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6F" w:rsidRPr="004E4C1C" w:rsidRDefault="00514F6F" w:rsidP="00514F6F">
      <w:pPr>
        <w:spacing w:after="0" w:line="240" w:lineRule="auto"/>
        <w:jc w:val="both"/>
        <w:rPr>
          <w:rFonts w:ascii="Titillium" w:hAnsi="Titillium"/>
        </w:rPr>
      </w:pPr>
    </w:p>
    <w:p w:rsidR="00514F6F" w:rsidRPr="004E4C1C" w:rsidRDefault="00514F6F" w:rsidP="00514F6F">
      <w:pPr>
        <w:spacing w:after="0" w:line="240" w:lineRule="auto"/>
        <w:jc w:val="both"/>
        <w:rPr>
          <w:rFonts w:ascii="Titillium" w:hAnsi="Titillium"/>
        </w:rPr>
      </w:pPr>
    </w:p>
    <w:p w:rsidR="00514F6F" w:rsidRDefault="00514F6F" w:rsidP="00514F6F">
      <w:pPr>
        <w:spacing w:after="0" w:line="240" w:lineRule="auto"/>
        <w:jc w:val="center"/>
        <w:rPr>
          <w:rFonts w:ascii="Titillium" w:hAnsi="Titillium"/>
        </w:rPr>
      </w:pPr>
      <w:r w:rsidRPr="004E4C1C">
        <w:rPr>
          <w:rFonts w:ascii="Titillium" w:hAnsi="Titillium"/>
          <w:noProof/>
          <w:lang w:eastAsia="pl-PL"/>
        </w:rPr>
        <w:drawing>
          <wp:inline distT="0" distB="0" distL="0" distR="0" wp14:anchorId="10F5EB65" wp14:editId="45543A56">
            <wp:extent cx="5086350" cy="2466975"/>
            <wp:effectExtent l="0" t="0" r="0" b="9525"/>
            <wp:docPr id="86" name="Obraz 86"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h_nzw_s_pl_1w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514F6F" w:rsidRPr="004E4C1C" w:rsidRDefault="00514F6F" w:rsidP="00514F6F">
      <w:pPr>
        <w:spacing w:after="0" w:line="240" w:lineRule="auto"/>
        <w:jc w:val="center"/>
        <w:rPr>
          <w:rFonts w:ascii="Titillium" w:hAnsi="Titillium"/>
        </w:rPr>
      </w:pPr>
    </w:p>
    <w:p w:rsidR="00514F6F" w:rsidRPr="003F73CD" w:rsidRDefault="00514F6F" w:rsidP="00514F6F">
      <w:pPr>
        <w:spacing w:before="120" w:after="120" w:line="240" w:lineRule="auto"/>
        <w:jc w:val="center"/>
        <w:rPr>
          <w:rFonts w:cstheme="minorHAnsi"/>
          <w:b/>
          <w:sz w:val="24"/>
          <w:szCs w:val="24"/>
        </w:rPr>
      </w:pPr>
      <w:r w:rsidRPr="003F73CD">
        <w:rPr>
          <w:rFonts w:cstheme="minorHAnsi"/>
          <w:b/>
          <w:sz w:val="24"/>
          <w:szCs w:val="24"/>
        </w:rPr>
        <w:t>WYDZIAŁ INFORMATYKI, ELEKTRONIKI I TELEKOMUNIKACJI</w:t>
      </w:r>
    </w:p>
    <w:p w:rsidR="00514F6F" w:rsidRPr="003F73CD" w:rsidRDefault="00514F6F" w:rsidP="00514F6F">
      <w:pPr>
        <w:spacing w:before="240" w:after="0" w:line="240" w:lineRule="auto"/>
        <w:jc w:val="center"/>
        <w:rPr>
          <w:rFonts w:cstheme="minorHAnsi"/>
        </w:rPr>
      </w:pPr>
      <w:r w:rsidRPr="003F73CD">
        <w:rPr>
          <w:rFonts w:cstheme="minorHAnsi"/>
        </w:rPr>
        <w:t>KATEDRA TELEKOMUNIKACJI</w:t>
      </w:r>
    </w:p>
    <w:p w:rsidR="00514F6F" w:rsidRPr="003F73CD" w:rsidRDefault="00514F6F" w:rsidP="00514F6F">
      <w:pPr>
        <w:spacing w:before="240" w:after="0" w:line="240" w:lineRule="auto"/>
        <w:jc w:val="center"/>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before="120" w:after="0" w:line="240" w:lineRule="auto"/>
        <w:jc w:val="center"/>
        <w:rPr>
          <w:rFonts w:cstheme="minorHAnsi"/>
          <w:sz w:val="36"/>
        </w:rPr>
      </w:pPr>
      <w:r w:rsidRPr="003F73CD">
        <w:rPr>
          <w:rFonts w:eastAsia="Times New Roman" w:cstheme="minorHAnsi"/>
          <w:b/>
          <w:sz w:val="28"/>
          <w:szCs w:val="28"/>
          <w:lang w:eastAsia="pl-PL"/>
        </w:rPr>
        <w:t xml:space="preserve">PRACA DYPLOMOWA MAGISTERSKA  </w:t>
      </w:r>
    </w:p>
    <w:p w:rsidR="00514F6F" w:rsidRPr="003F73CD" w:rsidRDefault="00514F6F" w:rsidP="00514F6F">
      <w:pPr>
        <w:spacing w:before="200" w:after="0" w:line="240" w:lineRule="auto"/>
        <w:jc w:val="center"/>
        <w:rPr>
          <w:rFonts w:cstheme="minorHAnsi"/>
          <w:b/>
        </w:rPr>
      </w:pPr>
    </w:p>
    <w:p w:rsidR="00514F6F" w:rsidRPr="003F73CD" w:rsidRDefault="00514F6F" w:rsidP="00514F6F">
      <w:pPr>
        <w:spacing w:after="0" w:line="240" w:lineRule="auto"/>
        <w:jc w:val="center"/>
        <w:rPr>
          <w:rFonts w:cstheme="minorHAnsi"/>
          <w:color w:val="000000"/>
          <w:sz w:val="36"/>
          <w:szCs w:val="18"/>
        </w:rPr>
      </w:pPr>
      <w:r w:rsidRPr="003F73CD">
        <w:rPr>
          <w:rFonts w:cstheme="minorHAnsi"/>
          <w:color w:val="000000"/>
          <w:sz w:val="36"/>
          <w:szCs w:val="18"/>
        </w:rPr>
        <w:t>Zaprojektowanie stanowiska do testów subiektywnych umożliwiającego odtwarzanie sekwencji UHD</w:t>
      </w:r>
    </w:p>
    <w:p w:rsidR="00514F6F" w:rsidRPr="003F73CD" w:rsidRDefault="00514F6F" w:rsidP="00514F6F">
      <w:pPr>
        <w:spacing w:after="0" w:line="240" w:lineRule="auto"/>
        <w:jc w:val="center"/>
        <w:rPr>
          <w:rFonts w:cstheme="minorHAnsi"/>
          <w:i/>
          <w:sz w:val="56"/>
          <w:szCs w:val="36"/>
        </w:rPr>
      </w:pPr>
    </w:p>
    <w:p w:rsidR="00514F6F" w:rsidRPr="003F73CD" w:rsidRDefault="00514F6F" w:rsidP="00514F6F">
      <w:pPr>
        <w:spacing w:after="0" w:line="240" w:lineRule="auto"/>
        <w:jc w:val="center"/>
        <w:rPr>
          <w:rFonts w:cstheme="minorHAnsi"/>
          <w:sz w:val="36"/>
        </w:rPr>
      </w:pPr>
      <w:r w:rsidRPr="003F73CD">
        <w:rPr>
          <w:rFonts w:cstheme="minorHAnsi"/>
          <w:color w:val="000000"/>
          <w:sz w:val="28"/>
          <w:szCs w:val="18"/>
        </w:rPr>
        <w:t xml:space="preserve">Design </w:t>
      </w:r>
      <w:proofErr w:type="spellStart"/>
      <w:r w:rsidRPr="003F73CD">
        <w:rPr>
          <w:rFonts w:cstheme="minorHAnsi"/>
          <w:color w:val="000000"/>
          <w:sz w:val="28"/>
          <w:szCs w:val="18"/>
        </w:rPr>
        <w:t>an</w:t>
      </w:r>
      <w:proofErr w:type="spellEnd"/>
      <w:r w:rsidRPr="003F73CD">
        <w:rPr>
          <w:rFonts w:cstheme="minorHAnsi"/>
          <w:color w:val="000000"/>
          <w:sz w:val="28"/>
          <w:szCs w:val="18"/>
        </w:rPr>
        <w:t xml:space="preserve"> UHD </w:t>
      </w:r>
      <w:proofErr w:type="spellStart"/>
      <w:r w:rsidRPr="003F73CD">
        <w:rPr>
          <w:rFonts w:cstheme="minorHAnsi"/>
          <w:color w:val="000000"/>
          <w:sz w:val="28"/>
          <w:szCs w:val="18"/>
        </w:rPr>
        <w:t>subjective</w:t>
      </w:r>
      <w:proofErr w:type="spellEnd"/>
      <w:r w:rsidRPr="003F73CD">
        <w:rPr>
          <w:rFonts w:cstheme="minorHAnsi"/>
          <w:color w:val="000000"/>
          <w:sz w:val="28"/>
          <w:szCs w:val="18"/>
        </w:rPr>
        <w:t xml:space="preserve"> </w:t>
      </w:r>
      <w:proofErr w:type="spellStart"/>
      <w:r w:rsidRPr="003F73CD">
        <w:rPr>
          <w:rFonts w:cstheme="minorHAnsi"/>
          <w:color w:val="000000"/>
          <w:sz w:val="28"/>
          <w:szCs w:val="18"/>
        </w:rPr>
        <w:t>testing</w:t>
      </w:r>
      <w:proofErr w:type="spellEnd"/>
      <w:r w:rsidRPr="003F73CD">
        <w:rPr>
          <w:rFonts w:cstheme="minorHAnsi"/>
          <w:color w:val="000000"/>
          <w:sz w:val="28"/>
          <w:szCs w:val="18"/>
        </w:rPr>
        <w:t xml:space="preserve"> environment</w:t>
      </w: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b/>
          <w:i/>
        </w:rPr>
      </w:pPr>
      <w:r w:rsidRPr="003F73CD">
        <w:rPr>
          <w:rFonts w:cstheme="minorHAnsi"/>
        </w:rPr>
        <w:t xml:space="preserve">Autorzy: </w:t>
      </w:r>
      <w:r>
        <w:rPr>
          <w:rFonts w:cstheme="minorHAnsi"/>
        </w:rPr>
        <w:tab/>
      </w:r>
      <w:r>
        <w:rPr>
          <w:rFonts w:cstheme="minorHAnsi"/>
        </w:rPr>
        <w:tab/>
      </w:r>
      <w:r w:rsidRPr="003F73CD">
        <w:rPr>
          <w:rFonts w:cstheme="minorHAnsi"/>
        </w:rPr>
        <w:t>Konrad Jagielski, Bartosz Orliński</w:t>
      </w:r>
    </w:p>
    <w:p w:rsidR="00514F6F" w:rsidRPr="003F73CD" w:rsidRDefault="00514F6F" w:rsidP="00514F6F">
      <w:pPr>
        <w:spacing w:after="0" w:line="240" w:lineRule="auto"/>
        <w:rPr>
          <w:rFonts w:cstheme="minorHAnsi"/>
        </w:rPr>
      </w:pPr>
      <w:r w:rsidRPr="003F73CD">
        <w:rPr>
          <w:rFonts w:cstheme="minorHAnsi"/>
        </w:rPr>
        <w:t>Kierunek studiów:</w:t>
      </w:r>
      <w:r>
        <w:rPr>
          <w:rFonts w:cstheme="minorHAnsi"/>
        </w:rPr>
        <w:tab/>
      </w:r>
      <w:r w:rsidRPr="003F73CD">
        <w:rPr>
          <w:rFonts w:cstheme="minorHAnsi"/>
        </w:rPr>
        <w:t xml:space="preserve">Sieci i Usługi </w:t>
      </w:r>
    </w:p>
    <w:p w:rsidR="00514F6F" w:rsidRPr="003F73CD" w:rsidRDefault="00514F6F" w:rsidP="00514F6F">
      <w:pPr>
        <w:spacing w:after="0" w:line="240" w:lineRule="auto"/>
        <w:rPr>
          <w:rFonts w:cstheme="minorHAnsi"/>
          <w:i/>
        </w:rPr>
      </w:pPr>
      <w:r w:rsidRPr="003F73CD">
        <w:rPr>
          <w:rFonts w:cstheme="minorHAnsi"/>
        </w:rPr>
        <w:t xml:space="preserve">Opiekun pracy: </w:t>
      </w:r>
      <w:r>
        <w:rPr>
          <w:rFonts w:cstheme="minorHAnsi"/>
        </w:rPr>
        <w:tab/>
      </w:r>
      <w:r>
        <w:rPr>
          <w:rFonts w:cstheme="minorHAnsi"/>
        </w:rPr>
        <w:tab/>
      </w:r>
      <w:r w:rsidRPr="003F73CD">
        <w:rPr>
          <w:rFonts w:cstheme="minorHAnsi"/>
        </w:rPr>
        <w:t xml:space="preserve">dr inż. </w:t>
      </w:r>
      <w:r>
        <w:rPr>
          <w:rFonts w:cstheme="minorHAnsi"/>
        </w:rPr>
        <w:t>Lucjan Janowski</w:t>
      </w:r>
    </w:p>
    <w:p w:rsidR="00514F6F" w:rsidRPr="003F73CD" w:rsidRDefault="00514F6F" w:rsidP="00514F6F">
      <w:pPr>
        <w:spacing w:after="0" w:line="240" w:lineRule="auto"/>
        <w:rPr>
          <w:rFonts w:cstheme="minorHAnsi"/>
          <w:i/>
        </w:rPr>
      </w:pPr>
    </w:p>
    <w:p w:rsidR="00514F6F" w:rsidRPr="003F73CD" w:rsidRDefault="00514F6F" w:rsidP="00514F6F">
      <w:pPr>
        <w:spacing w:after="0" w:line="240" w:lineRule="auto"/>
        <w:rPr>
          <w:rFonts w:cstheme="minorHAnsi"/>
          <w:i/>
        </w:rPr>
      </w:pPr>
    </w:p>
    <w:p w:rsidR="00514F6F" w:rsidRPr="003F73CD" w:rsidRDefault="00514F6F" w:rsidP="00514F6F">
      <w:pPr>
        <w:spacing w:after="0" w:line="240" w:lineRule="auto"/>
        <w:rPr>
          <w:rFonts w:cstheme="minorHAnsi"/>
          <w:i/>
        </w:rPr>
      </w:pPr>
    </w:p>
    <w:p w:rsidR="00514F6F" w:rsidRPr="003F73CD" w:rsidRDefault="00514F6F" w:rsidP="00514F6F">
      <w:pPr>
        <w:spacing w:after="0" w:line="240" w:lineRule="auto"/>
        <w:rPr>
          <w:rFonts w:cstheme="minorHAnsi"/>
        </w:rPr>
      </w:pPr>
    </w:p>
    <w:p w:rsidR="00514F6F" w:rsidRPr="003F73CD" w:rsidRDefault="00514F6F" w:rsidP="00514F6F">
      <w:pPr>
        <w:spacing w:after="0" w:line="240" w:lineRule="auto"/>
        <w:rPr>
          <w:rFonts w:cstheme="minorHAnsi"/>
        </w:rPr>
      </w:pPr>
    </w:p>
    <w:p w:rsidR="00514F6F" w:rsidRPr="00514F6F" w:rsidRDefault="00514F6F" w:rsidP="00514F6F">
      <w:pPr>
        <w:spacing w:after="0" w:line="240" w:lineRule="auto"/>
        <w:jc w:val="center"/>
        <w:rPr>
          <w:rFonts w:ascii="Titillium" w:hAnsi="Titillium"/>
        </w:rPr>
      </w:pPr>
      <w:r w:rsidRPr="003F73CD">
        <w:rPr>
          <w:rFonts w:cstheme="minorHAnsi"/>
        </w:rPr>
        <w:t xml:space="preserve">Kraków, </w:t>
      </w:r>
      <w:r>
        <w:rPr>
          <w:rFonts w:cstheme="minorHAnsi"/>
        </w:rPr>
        <w:t>2017</w:t>
      </w:r>
      <w:r w:rsidRPr="00543F99">
        <w:rPr>
          <w:rFonts w:ascii="Times New Roman" w:hAnsi="Times New Roman" w:cs="Times New Roman"/>
        </w:rPr>
        <w:br w:type="page"/>
      </w:r>
    </w:p>
    <w:p w:rsidR="00514F6F" w:rsidRPr="00514F6F" w:rsidRDefault="00514F6F" w:rsidP="00514F6F">
      <w:pPr>
        <w:spacing w:before="100" w:beforeAutospacing="1" w:after="100" w:afterAutospacing="1" w:line="240" w:lineRule="auto"/>
        <w:ind w:firstLine="708"/>
        <w:jc w:val="both"/>
        <w:rPr>
          <w:rFonts w:ascii="Times New Roman" w:eastAsia="Times New Roman" w:hAnsi="Times New Roman" w:cs="Times New Roman"/>
          <w:sz w:val="18"/>
          <w:szCs w:val="18"/>
          <w:lang w:eastAsia="pl-PL"/>
        </w:rPr>
      </w:pPr>
      <w:r w:rsidRPr="00514F6F">
        <w:rPr>
          <w:rFonts w:ascii="Times New Roman" w:eastAsia="Times New Roman" w:hAnsi="Times New Roman" w:cs="Times New Roman"/>
          <w:sz w:val="18"/>
          <w:szCs w:val="18"/>
          <w:lang w:eastAsia="pl-PL"/>
        </w:rPr>
        <w:lastRenderedPageBreak/>
        <w:t xml:space="preserve">Uprzedzony o odpowiedzialności karnej na podstawie art. 115 ust. 1 i 2 ustawy z dnia 4 lutego 1994 r. o prawie </w:t>
      </w:r>
      <w:r>
        <w:rPr>
          <w:rFonts w:ascii="Times New Roman" w:eastAsia="Times New Roman" w:hAnsi="Times New Roman" w:cs="Times New Roman"/>
          <w:sz w:val="18"/>
          <w:szCs w:val="18"/>
          <w:lang w:eastAsia="pl-PL"/>
        </w:rPr>
        <w:t>a</w:t>
      </w:r>
      <w:r w:rsidRPr="00514F6F">
        <w:rPr>
          <w:rFonts w:ascii="Times New Roman" w:eastAsia="Times New Roman" w:hAnsi="Times New Roman" w:cs="Times New Roman"/>
          <w:sz w:val="18"/>
          <w:szCs w:val="18"/>
          <w:lang w:eastAsia="pl-PL"/>
        </w:rPr>
        <w:t>utorskim i prawach pokrewnych (</w:t>
      </w:r>
      <w:proofErr w:type="spellStart"/>
      <w:r w:rsidRPr="00514F6F">
        <w:rPr>
          <w:rFonts w:ascii="Times New Roman" w:eastAsia="Times New Roman" w:hAnsi="Times New Roman" w:cs="Times New Roman"/>
          <w:sz w:val="18"/>
          <w:szCs w:val="18"/>
          <w:lang w:eastAsia="pl-PL"/>
        </w:rPr>
        <w:t>t.j</w:t>
      </w:r>
      <w:proofErr w:type="spellEnd"/>
      <w:r w:rsidRPr="00514F6F">
        <w:rPr>
          <w:rFonts w:ascii="Times New Roman" w:eastAsia="Times New Roman" w:hAnsi="Times New Roman" w:cs="Times New Roman"/>
          <w:sz w:val="18"/>
          <w:szCs w:val="18"/>
          <w:lang w:eastAsia="pl-PL"/>
        </w:rPr>
        <w:t xml:space="preserve">. </w:t>
      </w:r>
      <w:proofErr w:type="spellStart"/>
      <w:r w:rsidRPr="00514F6F">
        <w:rPr>
          <w:rFonts w:ascii="Times New Roman" w:eastAsia="Times New Roman" w:hAnsi="Times New Roman" w:cs="Times New Roman"/>
          <w:sz w:val="18"/>
          <w:szCs w:val="18"/>
          <w:lang w:eastAsia="pl-PL"/>
        </w:rPr>
        <w:t>Dz.U</w:t>
      </w:r>
      <w:proofErr w:type="spellEnd"/>
      <w:r w:rsidRPr="00514F6F">
        <w:rPr>
          <w:rFonts w:ascii="Times New Roman" w:eastAsia="Times New Roman" w:hAnsi="Times New Roman" w:cs="Times New Roman"/>
          <w:sz w:val="18"/>
          <w:szCs w:val="18"/>
          <w:lang w:eastAsia="pl-PL"/>
        </w:rPr>
        <w:t xml:space="preserve">. z 2006 r. Nr 90, poz. 631 </w:t>
      </w:r>
      <w:r w:rsidRPr="00514F6F">
        <w:rPr>
          <w:rFonts w:ascii="Times New Roman" w:eastAsia="Times New Roman" w:hAnsi="Times New Roman" w:cs="Times New Roman"/>
          <w:sz w:val="18"/>
          <w:szCs w:val="18"/>
          <w:lang w:eastAsia="pl-PL"/>
        </w:rPr>
        <w:br/>
        <w:t xml:space="preserve">z </w:t>
      </w:r>
      <w:proofErr w:type="spellStart"/>
      <w:r w:rsidRPr="00514F6F">
        <w:rPr>
          <w:rFonts w:ascii="Times New Roman" w:eastAsia="Times New Roman" w:hAnsi="Times New Roman" w:cs="Times New Roman"/>
          <w:sz w:val="18"/>
          <w:szCs w:val="18"/>
          <w:lang w:eastAsia="pl-PL"/>
        </w:rPr>
        <w:t>późn</w:t>
      </w:r>
      <w:proofErr w:type="spellEnd"/>
      <w:r w:rsidRPr="00514F6F">
        <w:rPr>
          <w:rFonts w:ascii="Times New Roman" w:eastAsia="Times New Roman" w:hAnsi="Times New Roman" w:cs="Times New Roman"/>
          <w:sz w:val="18"/>
          <w:szCs w:val="18"/>
          <w:lang w:eastAsia="pl-PL"/>
        </w:rPr>
        <w:t>.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514F6F">
        <w:rPr>
          <w:rFonts w:ascii="Times New Roman" w:eastAsia="Times New Roman" w:hAnsi="Times New Roman" w:cs="Times New Roman"/>
          <w:sz w:val="18"/>
          <w:szCs w:val="18"/>
          <w:lang w:eastAsia="pl-PL"/>
        </w:rPr>
        <w:t>t.j</w:t>
      </w:r>
      <w:proofErr w:type="spellEnd"/>
      <w:r w:rsidRPr="00514F6F">
        <w:rPr>
          <w:rFonts w:ascii="Times New Roman" w:eastAsia="Times New Roman" w:hAnsi="Times New Roman" w:cs="Times New Roman"/>
          <w:sz w:val="18"/>
          <w:szCs w:val="18"/>
          <w:lang w:eastAsia="pl-PL"/>
        </w:rPr>
        <w:t xml:space="preserve">. Dz. U. z 2012 r. poz. 572, z </w:t>
      </w:r>
      <w:proofErr w:type="spellStart"/>
      <w:r w:rsidRPr="00514F6F">
        <w:rPr>
          <w:rFonts w:ascii="Times New Roman" w:eastAsia="Times New Roman" w:hAnsi="Times New Roman" w:cs="Times New Roman"/>
          <w:sz w:val="18"/>
          <w:szCs w:val="18"/>
          <w:lang w:eastAsia="pl-PL"/>
        </w:rPr>
        <w:t>późn</w:t>
      </w:r>
      <w:proofErr w:type="spellEnd"/>
      <w:r w:rsidRPr="00514F6F">
        <w:rPr>
          <w:rFonts w:ascii="Times New Roman" w:eastAsia="Times New Roman" w:hAnsi="Times New Roman" w:cs="Times New Roman"/>
          <w:sz w:val="18"/>
          <w:szCs w:val="18"/>
          <w:lang w:eastAsia="pl-PL"/>
        </w:rPr>
        <w:t>. zm.) „Za naruszenie przepisów obowiązujących w uczelni oraz za czyny uchybiające godności studenta student ponosi odpowiedzialność dyscyplinarną przed komisją dyscyplinarną albo przed sądem koleżeńskim samorządu studenckiego, zwanym dalej „sądem koleżeńskim”, oświadczamy, że niniejszą pracę dyplomową wykonaliśmy osobiście i samodzielnie (w zakresie wyszczególnionym we wstępie) i że nie korzystaliśmy ze źródeł innych niż wymienione w pracy.</w:t>
      </w:r>
    </w:p>
    <w:p w:rsidR="00514F6F" w:rsidRPr="00543F99" w:rsidRDefault="00514F6F" w:rsidP="00514F6F">
      <w:pPr>
        <w:spacing w:beforeAutospacing="1" w:after="0" w:afterAutospacing="1" w:line="240" w:lineRule="auto"/>
        <w:ind w:firstLine="207"/>
        <w:jc w:val="both"/>
        <w:rPr>
          <w:rFonts w:ascii="Times New Roman" w:eastAsia="Times New Roman" w:hAnsi="Times New Roman" w:cs="Times New Roman"/>
          <w:i/>
          <w:iCs/>
          <w:sz w:val="24"/>
          <w:szCs w:val="24"/>
          <w:lang w:eastAsia="pl-PL"/>
        </w:rPr>
      </w:pP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rPr>
        <w:tab/>
      </w:r>
      <w:r w:rsidRPr="00543F99">
        <w:rPr>
          <w:rFonts w:ascii="Times New Roman" w:hAnsi="Times New Roman" w:cs="Times New Roman"/>
          <w:i/>
        </w:rPr>
        <w:tab/>
      </w:r>
      <w:r w:rsidRPr="00543F99">
        <w:rPr>
          <w:rFonts w:ascii="Times New Roman" w:hAnsi="Times New Roman" w:cs="Times New Roman"/>
          <w:i/>
        </w:rPr>
        <w:tab/>
      </w:r>
    </w:p>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r>
        <w:t>PODZIEKOWANIA</w:t>
      </w:r>
    </w:p>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514F6F" w:rsidRDefault="00514F6F" w:rsidP="00514F6F"/>
    <w:p w:rsidR="001C4ACA" w:rsidRDefault="001C4ACA" w:rsidP="001C4ACA"/>
    <w:p w:rsidR="00ED3876" w:rsidRDefault="00ED3876" w:rsidP="001C4ACA"/>
    <w:p w:rsidR="00ED3876" w:rsidRDefault="00ED3876" w:rsidP="001C4ACA"/>
    <w:p w:rsidR="00ED3876" w:rsidRDefault="00ED3876" w:rsidP="001C4ACA"/>
    <w:p w:rsidR="00ED3876" w:rsidRPr="00255D0B" w:rsidRDefault="00ED3876" w:rsidP="001C4ACA"/>
    <w:p w:rsidR="001C4ACA" w:rsidRPr="00255D0B" w:rsidRDefault="001C4ACA" w:rsidP="001C4ACA"/>
    <w:sdt>
      <w:sdtPr>
        <w:rPr>
          <w:rFonts w:asciiTheme="minorHAnsi" w:eastAsiaTheme="minorHAnsi" w:hAnsiTheme="minorHAnsi" w:cstheme="minorBidi"/>
          <w:color w:val="auto"/>
          <w:sz w:val="22"/>
          <w:szCs w:val="22"/>
          <w:lang w:eastAsia="en-US"/>
        </w:rPr>
        <w:id w:val="1371726251"/>
        <w:docPartObj>
          <w:docPartGallery w:val="Table of Contents"/>
          <w:docPartUnique/>
        </w:docPartObj>
      </w:sdtPr>
      <w:sdtEndPr>
        <w:rPr>
          <w:b/>
          <w:bCs/>
        </w:rPr>
      </w:sdtEndPr>
      <w:sdtContent>
        <w:p w:rsidR="0035039B" w:rsidRPr="00D42924" w:rsidRDefault="0035039B">
          <w:pPr>
            <w:pStyle w:val="Nagwekspisutreci"/>
            <w:rPr>
              <w:color w:val="3B3838" w:themeColor="background2" w:themeShade="40"/>
            </w:rPr>
          </w:pPr>
          <w:r w:rsidRPr="00D42924">
            <w:rPr>
              <w:color w:val="3B3838" w:themeColor="background2" w:themeShade="40"/>
            </w:rPr>
            <w:t>Spis tre</w:t>
          </w:r>
          <w:bookmarkStart w:id="0" w:name="_GoBack"/>
          <w:bookmarkEnd w:id="0"/>
          <w:r w:rsidRPr="00D42924">
            <w:rPr>
              <w:color w:val="3B3838" w:themeColor="background2" w:themeShade="40"/>
            </w:rPr>
            <w:t>ści</w:t>
          </w:r>
        </w:p>
        <w:p w:rsidR="00E214C1" w:rsidRDefault="0035039B">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485307401" w:history="1">
            <w:r w:rsidR="00E214C1" w:rsidRPr="004D4256">
              <w:rPr>
                <w:rStyle w:val="Hipercze"/>
                <w:noProof/>
              </w:rPr>
              <w:t>1.</w:t>
            </w:r>
            <w:r w:rsidR="00E214C1">
              <w:rPr>
                <w:rFonts w:eastAsiaTheme="minorEastAsia"/>
                <w:noProof/>
                <w:lang w:eastAsia="pl-PL"/>
              </w:rPr>
              <w:tab/>
            </w:r>
            <w:r w:rsidR="00E214C1" w:rsidRPr="004D4256">
              <w:rPr>
                <w:rStyle w:val="Hipercze"/>
                <w:noProof/>
              </w:rPr>
              <w:t>Wstęp formalny</w:t>
            </w:r>
            <w:r w:rsidR="00E214C1">
              <w:rPr>
                <w:noProof/>
                <w:webHidden/>
              </w:rPr>
              <w:tab/>
            </w:r>
            <w:r w:rsidR="00E214C1">
              <w:rPr>
                <w:noProof/>
                <w:webHidden/>
              </w:rPr>
              <w:fldChar w:fldCharType="begin"/>
            </w:r>
            <w:r w:rsidR="00E214C1">
              <w:rPr>
                <w:noProof/>
                <w:webHidden/>
              </w:rPr>
              <w:instrText xml:space="preserve"> PAGEREF _Toc485307401 \h </w:instrText>
            </w:r>
            <w:r w:rsidR="00E214C1">
              <w:rPr>
                <w:noProof/>
                <w:webHidden/>
              </w:rPr>
            </w:r>
            <w:r w:rsidR="00E214C1">
              <w:rPr>
                <w:noProof/>
                <w:webHidden/>
              </w:rPr>
              <w:fldChar w:fldCharType="separate"/>
            </w:r>
            <w:r w:rsidR="00E214C1">
              <w:rPr>
                <w:noProof/>
                <w:webHidden/>
              </w:rPr>
              <w:t>6</w:t>
            </w:r>
            <w:r w:rsidR="00E214C1">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02" w:history="1">
            <w:r w:rsidRPr="004D4256">
              <w:rPr>
                <w:rStyle w:val="Hipercze"/>
                <w:noProof/>
              </w:rPr>
              <w:t>2.</w:t>
            </w:r>
            <w:r>
              <w:rPr>
                <w:rFonts w:eastAsiaTheme="minorEastAsia"/>
                <w:noProof/>
                <w:lang w:eastAsia="pl-PL"/>
              </w:rPr>
              <w:tab/>
            </w:r>
            <w:r w:rsidRPr="004D4256">
              <w:rPr>
                <w:rStyle w:val="Hipercze"/>
                <w:noProof/>
              </w:rPr>
              <w:t>Cel pracy</w:t>
            </w:r>
            <w:r>
              <w:rPr>
                <w:noProof/>
                <w:webHidden/>
              </w:rPr>
              <w:tab/>
            </w:r>
            <w:r>
              <w:rPr>
                <w:noProof/>
                <w:webHidden/>
              </w:rPr>
              <w:fldChar w:fldCharType="begin"/>
            </w:r>
            <w:r>
              <w:rPr>
                <w:noProof/>
                <w:webHidden/>
              </w:rPr>
              <w:instrText xml:space="preserve"> PAGEREF _Toc485307402 \h </w:instrText>
            </w:r>
            <w:r>
              <w:rPr>
                <w:noProof/>
                <w:webHidden/>
              </w:rPr>
            </w:r>
            <w:r>
              <w:rPr>
                <w:noProof/>
                <w:webHidden/>
              </w:rPr>
              <w:fldChar w:fldCharType="separate"/>
            </w:r>
            <w:r>
              <w:rPr>
                <w:noProof/>
                <w:webHidden/>
              </w:rPr>
              <w:t>7</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03" w:history="1">
            <w:r w:rsidRPr="004D4256">
              <w:rPr>
                <w:rStyle w:val="Hipercze"/>
                <w:noProof/>
              </w:rPr>
              <w:t>3.</w:t>
            </w:r>
            <w:r>
              <w:rPr>
                <w:rFonts w:eastAsiaTheme="minorEastAsia"/>
                <w:noProof/>
                <w:lang w:eastAsia="pl-PL"/>
              </w:rPr>
              <w:tab/>
            </w:r>
            <w:r w:rsidRPr="004D4256">
              <w:rPr>
                <w:rStyle w:val="Hipercze"/>
                <w:noProof/>
              </w:rPr>
              <w:t>Streszczenie</w:t>
            </w:r>
            <w:r>
              <w:rPr>
                <w:noProof/>
                <w:webHidden/>
              </w:rPr>
              <w:tab/>
            </w:r>
            <w:r>
              <w:rPr>
                <w:noProof/>
                <w:webHidden/>
              </w:rPr>
              <w:fldChar w:fldCharType="begin"/>
            </w:r>
            <w:r>
              <w:rPr>
                <w:noProof/>
                <w:webHidden/>
              </w:rPr>
              <w:instrText xml:space="preserve"> PAGEREF _Toc485307403 \h </w:instrText>
            </w:r>
            <w:r>
              <w:rPr>
                <w:noProof/>
                <w:webHidden/>
              </w:rPr>
            </w:r>
            <w:r>
              <w:rPr>
                <w:noProof/>
                <w:webHidden/>
              </w:rPr>
              <w:fldChar w:fldCharType="separate"/>
            </w:r>
            <w:r>
              <w:rPr>
                <w:noProof/>
                <w:webHidden/>
              </w:rPr>
              <w:t>8</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04" w:history="1">
            <w:r w:rsidRPr="004D4256">
              <w:rPr>
                <w:rStyle w:val="Hipercze"/>
                <w:noProof/>
              </w:rPr>
              <w:t>4.</w:t>
            </w:r>
            <w:r>
              <w:rPr>
                <w:rFonts w:eastAsiaTheme="minorEastAsia"/>
                <w:noProof/>
                <w:lang w:eastAsia="pl-PL"/>
              </w:rPr>
              <w:tab/>
            </w:r>
            <w:r w:rsidRPr="004D4256">
              <w:rPr>
                <w:rStyle w:val="Hipercze"/>
                <w:noProof/>
              </w:rPr>
              <w:t>Przedstawienie problemu</w:t>
            </w:r>
            <w:r>
              <w:rPr>
                <w:noProof/>
                <w:webHidden/>
              </w:rPr>
              <w:tab/>
            </w:r>
            <w:r>
              <w:rPr>
                <w:noProof/>
                <w:webHidden/>
              </w:rPr>
              <w:fldChar w:fldCharType="begin"/>
            </w:r>
            <w:r>
              <w:rPr>
                <w:noProof/>
                <w:webHidden/>
              </w:rPr>
              <w:instrText xml:space="preserve"> PAGEREF _Toc485307404 \h </w:instrText>
            </w:r>
            <w:r>
              <w:rPr>
                <w:noProof/>
                <w:webHidden/>
              </w:rPr>
            </w:r>
            <w:r>
              <w:rPr>
                <w:noProof/>
                <w:webHidden/>
              </w:rPr>
              <w:fldChar w:fldCharType="separate"/>
            </w:r>
            <w:r>
              <w:rPr>
                <w:noProof/>
                <w:webHidden/>
              </w:rPr>
              <w:t>9</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05" w:history="1">
            <w:r w:rsidRPr="004D4256">
              <w:rPr>
                <w:rStyle w:val="Hipercze"/>
                <w:noProof/>
              </w:rPr>
              <w:t>4.1</w:t>
            </w:r>
            <w:r>
              <w:rPr>
                <w:rFonts w:eastAsiaTheme="minorEastAsia"/>
                <w:noProof/>
                <w:lang w:eastAsia="pl-PL"/>
              </w:rPr>
              <w:tab/>
            </w:r>
            <w:r w:rsidRPr="004D4256">
              <w:rPr>
                <w:rStyle w:val="Hipercze"/>
                <w:noProof/>
              </w:rPr>
              <w:t>Problem główny</w:t>
            </w:r>
            <w:r>
              <w:rPr>
                <w:noProof/>
                <w:webHidden/>
              </w:rPr>
              <w:tab/>
            </w:r>
            <w:r>
              <w:rPr>
                <w:noProof/>
                <w:webHidden/>
              </w:rPr>
              <w:fldChar w:fldCharType="begin"/>
            </w:r>
            <w:r>
              <w:rPr>
                <w:noProof/>
                <w:webHidden/>
              </w:rPr>
              <w:instrText xml:space="preserve"> PAGEREF _Toc485307405 \h </w:instrText>
            </w:r>
            <w:r>
              <w:rPr>
                <w:noProof/>
                <w:webHidden/>
              </w:rPr>
            </w:r>
            <w:r>
              <w:rPr>
                <w:noProof/>
                <w:webHidden/>
              </w:rPr>
              <w:fldChar w:fldCharType="separate"/>
            </w:r>
            <w:r>
              <w:rPr>
                <w:noProof/>
                <w:webHidden/>
              </w:rPr>
              <w:t>9</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06" w:history="1">
            <w:r w:rsidRPr="004D4256">
              <w:rPr>
                <w:rStyle w:val="Hipercze"/>
                <w:noProof/>
              </w:rPr>
              <w:t>4.2</w:t>
            </w:r>
            <w:r>
              <w:rPr>
                <w:rFonts w:eastAsiaTheme="minorEastAsia"/>
                <w:noProof/>
                <w:lang w:eastAsia="pl-PL"/>
              </w:rPr>
              <w:tab/>
            </w:r>
            <w:r w:rsidRPr="004D4256">
              <w:rPr>
                <w:rStyle w:val="Hipercze"/>
                <w:noProof/>
              </w:rPr>
              <w:t>Problemy poboczne</w:t>
            </w:r>
            <w:r>
              <w:rPr>
                <w:noProof/>
                <w:webHidden/>
              </w:rPr>
              <w:tab/>
            </w:r>
            <w:r>
              <w:rPr>
                <w:noProof/>
                <w:webHidden/>
              </w:rPr>
              <w:fldChar w:fldCharType="begin"/>
            </w:r>
            <w:r>
              <w:rPr>
                <w:noProof/>
                <w:webHidden/>
              </w:rPr>
              <w:instrText xml:space="preserve"> PAGEREF _Toc485307406 \h </w:instrText>
            </w:r>
            <w:r>
              <w:rPr>
                <w:noProof/>
                <w:webHidden/>
              </w:rPr>
            </w:r>
            <w:r>
              <w:rPr>
                <w:noProof/>
                <w:webHidden/>
              </w:rPr>
              <w:fldChar w:fldCharType="separate"/>
            </w:r>
            <w:r>
              <w:rPr>
                <w:noProof/>
                <w:webHidden/>
              </w:rPr>
              <w:t>10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07" w:history="1">
            <w:r w:rsidRPr="004D4256">
              <w:rPr>
                <w:rStyle w:val="Hipercze"/>
                <w:noProof/>
              </w:rPr>
              <w:t>4.3</w:t>
            </w:r>
            <w:r>
              <w:rPr>
                <w:rFonts w:eastAsiaTheme="minorEastAsia"/>
                <w:noProof/>
                <w:lang w:eastAsia="pl-PL"/>
              </w:rPr>
              <w:tab/>
            </w:r>
            <w:r w:rsidRPr="004D4256">
              <w:rPr>
                <w:rStyle w:val="Hipercze"/>
                <w:noProof/>
              </w:rPr>
              <w:t>Wymagania sprzętowe</w:t>
            </w:r>
            <w:r>
              <w:rPr>
                <w:noProof/>
                <w:webHidden/>
              </w:rPr>
              <w:tab/>
            </w:r>
            <w:r>
              <w:rPr>
                <w:noProof/>
                <w:webHidden/>
              </w:rPr>
              <w:fldChar w:fldCharType="begin"/>
            </w:r>
            <w:r>
              <w:rPr>
                <w:noProof/>
                <w:webHidden/>
              </w:rPr>
              <w:instrText xml:space="preserve"> PAGEREF _Toc485307407 \h </w:instrText>
            </w:r>
            <w:r>
              <w:rPr>
                <w:noProof/>
                <w:webHidden/>
              </w:rPr>
            </w:r>
            <w:r>
              <w:rPr>
                <w:noProof/>
                <w:webHidden/>
              </w:rPr>
              <w:fldChar w:fldCharType="separate"/>
            </w:r>
            <w:r>
              <w:rPr>
                <w:noProof/>
                <w:webHidden/>
              </w:rPr>
              <w:t>10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08" w:history="1">
            <w:r w:rsidRPr="004D4256">
              <w:rPr>
                <w:rStyle w:val="Hipercze"/>
                <w:noProof/>
              </w:rPr>
              <w:t>4.4</w:t>
            </w:r>
            <w:r>
              <w:rPr>
                <w:rFonts w:eastAsiaTheme="minorEastAsia"/>
                <w:noProof/>
                <w:lang w:eastAsia="pl-PL"/>
              </w:rPr>
              <w:tab/>
            </w:r>
            <w:r w:rsidRPr="004D4256">
              <w:rPr>
                <w:rStyle w:val="Hipercze"/>
                <w:noProof/>
              </w:rPr>
              <w:t>Oprogramowanie</w:t>
            </w:r>
            <w:r>
              <w:rPr>
                <w:noProof/>
                <w:webHidden/>
              </w:rPr>
              <w:tab/>
            </w:r>
            <w:r>
              <w:rPr>
                <w:noProof/>
                <w:webHidden/>
              </w:rPr>
              <w:fldChar w:fldCharType="begin"/>
            </w:r>
            <w:r>
              <w:rPr>
                <w:noProof/>
                <w:webHidden/>
              </w:rPr>
              <w:instrText xml:space="preserve"> PAGEREF _Toc485307408 \h </w:instrText>
            </w:r>
            <w:r>
              <w:rPr>
                <w:noProof/>
                <w:webHidden/>
              </w:rPr>
            </w:r>
            <w:r>
              <w:rPr>
                <w:noProof/>
                <w:webHidden/>
              </w:rPr>
              <w:fldChar w:fldCharType="separate"/>
            </w:r>
            <w:r>
              <w:rPr>
                <w:noProof/>
                <w:webHidden/>
              </w:rPr>
              <w:t>10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09" w:history="1">
            <w:r w:rsidRPr="004D4256">
              <w:rPr>
                <w:rStyle w:val="Hipercze"/>
                <w:noProof/>
              </w:rPr>
              <w:t>4.5</w:t>
            </w:r>
            <w:r>
              <w:rPr>
                <w:rFonts w:eastAsiaTheme="minorEastAsia"/>
                <w:noProof/>
                <w:lang w:eastAsia="pl-PL"/>
              </w:rPr>
              <w:tab/>
            </w:r>
            <w:r w:rsidRPr="004D4256">
              <w:rPr>
                <w:rStyle w:val="Hipercze"/>
                <w:noProof/>
              </w:rPr>
              <w:t>Przygotowanie metod testowych</w:t>
            </w:r>
            <w:r>
              <w:rPr>
                <w:noProof/>
                <w:webHidden/>
              </w:rPr>
              <w:tab/>
            </w:r>
            <w:r>
              <w:rPr>
                <w:noProof/>
                <w:webHidden/>
              </w:rPr>
              <w:fldChar w:fldCharType="begin"/>
            </w:r>
            <w:r>
              <w:rPr>
                <w:noProof/>
                <w:webHidden/>
              </w:rPr>
              <w:instrText xml:space="preserve"> PAGEREF _Toc485307409 \h </w:instrText>
            </w:r>
            <w:r>
              <w:rPr>
                <w:noProof/>
                <w:webHidden/>
              </w:rPr>
            </w:r>
            <w:r>
              <w:rPr>
                <w:noProof/>
                <w:webHidden/>
              </w:rPr>
              <w:fldChar w:fldCharType="separate"/>
            </w:r>
            <w:r>
              <w:rPr>
                <w:noProof/>
                <w:webHidden/>
              </w:rPr>
              <w:t>10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0" w:history="1">
            <w:r w:rsidRPr="004D4256">
              <w:rPr>
                <w:rStyle w:val="Hipercze"/>
                <w:noProof/>
              </w:rPr>
              <w:t>4.6</w:t>
            </w:r>
            <w:r>
              <w:rPr>
                <w:rFonts w:eastAsiaTheme="minorEastAsia"/>
                <w:noProof/>
                <w:lang w:eastAsia="pl-PL"/>
              </w:rPr>
              <w:tab/>
            </w:r>
            <w:r w:rsidRPr="004D4256">
              <w:rPr>
                <w:rStyle w:val="Hipercze"/>
                <w:noProof/>
              </w:rPr>
              <w:t>Środowisko eksperymentu</w:t>
            </w:r>
            <w:r>
              <w:rPr>
                <w:noProof/>
                <w:webHidden/>
              </w:rPr>
              <w:tab/>
            </w:r>
            <w:r>
              <w:rPr>
                <w:noProof/>
                <w:webHidden/>
              </w:rPr>
              <w:fldChar w:fldCharType="begin"/>
            </w:r>
            <w:r>
              <w:rPr>
                <w:noProof/>
                <w:webHidden/>
              </w:rPr>
              <w:instrText xml:space="preserve"> PAGEREF _Toc485307410 \h </w:instrText>
            </w:r>
            <w:r>
              <w:rPr>
                <w:noProof/>
                <w:webHidden/>
              </w:rPr>
            </w:r>
            <w:r>
              <w:rPr>
                <w:noProof/>
                <w:webHidden/>
              </w:rPr>
              <w:fldChar w:fldCharType="separate"/>
            </w:r>
            <w:r>
              <w:rPr>
                <w:noProof/>
                <w:webHidden/>
              </w:rPr>
              <w:t>10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1" w:history="1">
            <w:r w:rsidRPr="004D4256">
              <w:rPr>
                <w:rStyle w:val="Hipercze"/>
                <w:noProof/>
              </w:rPr>
              <w:t>4.7</w:t>
            </w:r>
            <w:r>
              <w:rPr>
                <w:rFonts w:eastAsiaTheme="minorEastAsia"/>
                <w:noProof/>
                <w:lang w:eastAsia="pl-PL"/>
              </w:rPr>
              <w:tab/>
            </w:r>
            <w:r w:rsidRPr="004D4256">
              <w:rPr>
                <w:rStyle w:val="Hipercze"/>
                <w:noProof/>
              </w:rPr>
              <w:t>Przeprowadzenie badania</w:t>
            </w:r>
            <w:r>
              <w:rPr>
                <w:noProof/>
                <w:webHidden/>
              </w:rPr>
              <w:tab/>
            </w:r>
            <w:r>
              <w:rPr>
                <w:noProof/>
                <w:webHidden/>
              </w:rPr>
              <w:fldChar w:fldCharType="begin"/>
            </w:r>
            <w:r>
              <w:rPr>
                <w:noProof/>
                <w:webHidden/>
              </w:rPr>
              <w:instrText xml:space="preserve"> PAGEREF _Toc485307411 \h </w:instrText>
            </w:r>
            <w:r>
              <w:rPr>
                <w:noProof/>
                <w:webHidden/>
              </w:rPr>
            </w:r>
            <w:r>
              <w:rPr>
                <w:noProof/>
                <w:webHidden/>
              </w:rPr>
              <w:fldChar w:fldCharType="separate"/>
            </w:r>
            <w:r>
              <w:rPr>
                <w:noProof/>
                <w:webHidden/>
              </w:rPr>
              <w:t>11</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2" w:history="1">
            <w:r w:rsidRPr="004D4256">
              <w:rPr>
                <w:rStyle w:val="Hipercze"/>
                <w:noProof/>
              </w:rPr>
              <w:t>4.8</w:t>
            </w:r>
            <w:r>
              <w:rPr>
                <w:rFonts w:eastAsiaTheme="minorEastAsia"/>
                <w:noProof/>
                <w:lang w:eastAsia="pl-PL"/>
              </w:rPr>
              <w:tab/>
            </w:r>
            <w:r w:rsidRPr="004D4256">
              <w:rPr>
                <w:rStyle w:val="Hipercze"/>
                <w:noProof/>
              </w:rPr>
              <w:t>Opracowanie wyników</w:t>
            </w:r>
            <w:r>
              <w:rPr>
                <w:noProof/>
                <w:webHidden/>
              </w:rPr>
              <w:tab/>
            </w:r>
            <w:r>
              <w:rPr>
                <w:noProof/>
                <w:webHidden/>
              </w:rPr>
              <w:fldChar w:fldCharType="begin"/>
            </w:r>
            <w:r>
              <w:rPr>
                <w:noProof/>
                <w:webHidden/>
              </w:rPr>
              <w:instrText xml:space="preserve"> PAGEREF _Toc485307412 \h </w:instrText>
            </w:r>
            <w:r>
              <w:rPr>
                <w:noProof/>
                <w:webHidden/>
              </w:rPr>
            </w:r>
            <w:r>
              <w:rPr>
                <w:noProof/>
                <w:webHidden/>
              </w:rPr>
              <w:fldChar w:fldCharType="separate"/>
            </w:r>
            <w:r>
              <w:rPr>
                <w:noProof/>
                <w:webHidden/>
              </w:rPr>
              <w:t>11</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13" w:history="1">
            <w:r w:rsidRPr="004D4256">
              <w:rPr>
                <w:rStyle w:val="Hipercze"/>
                <w:noProof/>
              </w:rPr>
              <w:t>5.</w:t>
            </w:r>
            <w:r>
              <w:rPr>
                <w:rFonts w:eastAsiaTheme="minorEastAsia"/>
                <w:noProof/>
                <w:lang w:eastAsia="pl-PL"/>
              </w:rPr>
              <w:tab/>
            </w:r>
            <w:r w:rsidRPr="004D4256">
              <w:rPr>
                <w:rStyle w:val="Hipercze"/>
                <w:noProof/>
              </w:rPr>
              <w:t>Teoria</w:t>
            </w:r>
            <w:r>
              <w:rPr>
                <w:noProof/>
                <w:webHidden/>
              </w:rPr>
              <w:tab/>
            </w:r>
            <w:r>
              <w:rPr>
                <w:noProof/>
                <w:webHidden/>
              </w:rPr>
              <w:fldChar w:fldCharType="begin"/>
            </w:r>
            <w:r>
              <w:rPr>
                <w:noProof/>
                <w:webHidden/>
              </w:rPr>
              <w:instrText xml:space="preserve"> PAGEREF _Toc485307413 \h </w:instrText>
            </w:r>
            <w:r>
              <w:rPr>
                <w:noProof/>
                <w:webHidden/>
              </w:rPr>
            </w:r>
            <w:r>
              <w:rPr>
                <w:noProof/>
                <w:webHidden/>
              </w:rPr>
              <w:fldChar w:fldCharType="separate"/>
            </w:r>
            <w:r>
              <w:rPr>
                <w:noProof/>
                <w:webHidden/>
              </w:rPr>
              <w:t>12</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4" w:history="1">
            <w:r w:rsidRPr="004D4256">
              <w:rPr>
                <w:rStyle w:val="Hipercze"/>
                <w:noProof/>
              </w:rPr>
              <w:t>5.1</w:t>
            </w:r>
            <w:r>
              <w:rPr>
                <w:rFonts w:eastAsiaTheme="minorEastAsia"/>
                <w:noProof/>
                <w:lang w:eastAsia="pl-PL"/>
              </w:rPr>
              <w:tab/>
            </w:r>
            <w:r w:rsidRPr="004D4256">
              <w:rPr>
                <w:rStyle w:val="Hipercze"/>
                <w:noProof/>
              </w:rPr>
              <w:t>Standardy wideo wysokiej jakości</w:t>
            </w:r>
            <w:r>
              <w:rPr>
                <w:noProof/>
                <w:webHidden/>
              </w:rPr>
              <w:tab/>
            </w:r>
            <w:r>
              <w:rPr>
                <w:noProof/>
                <w:webHidden/>
              </w:rPr>
              <w:fldChar w:fldCharType="begin"/>
            </w:r>
            <w:r>
              <w:rPr>
                <w:noProof/>
                <w:webHidden/>
              </w:rPr>
              <w:instrText xml:space="preserve"> PAGEREF _Toc485307414 \h </w:instrText>
            </w:r>
            <w:r>
              <w:rPr>
                <w:noProof/>
                <w:webHidden/>
              </w:rPr>
            </w:r>
            <w:r>
              <w:rPr>
                <w:noProof/>
                <w:webHidden/>
              </w:rPr>
              <w:fldChar w:fldCharType="separate"/>
            </w:r>
            <w:r>
              <w:rPr>
                <w:noProof/>
                <w:webHidden/>
              </w:rPr>
              <w:t>12</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5" w:history="1">
            <w:r w:rsidRPr="004D4256">
              <w:rPr>
                <w:rStyle w:val="Hipercze"/>
                <w:noProof/>
              </w:rPr>
              <w:t>5.2</w:t>
            </w:r>
            <w:r>
              <w:rPr>
                <w:rFonts w:eastAsiaTheme="minorEastAsia"/>
                <w:noProof/>
                <w:lang w:eastAsia="pl-PL"/>
              </w:rPr>
              <w:tab/>
            </w:r>
            <w:r w:rsidRPr="004D4256">
              <w:rPr>
                <w:rStyle w:val="Hipercze"/>
                <w:noProof/>
              </w:rPr>
              <w:t>Przestrzenie barw</w:t>
            </w:r>
            <w:r>
              <w:rPr>
                <w:noProof/>
                <w:webHidden/>
              </w:rPr>
              <w:tab/>
            </w:r>
            <w:r>
              <w:rPr>
                <w:noProof/>
                <w:webHidden/>
              </w:rPr>
              <w:fldChar w:fldCharType="begin"/>
            </w:r>
            <w:r>
              <w:rPr>
                <w:noProof/>
                <w:webHidden/>
              </w:rPr>
              <w:instrText xml:space="preserve"> PAGEREF _Toc485307415 \h </w:instrText>
            </w:r>
            <w:r>
              <w:rPr>
                <w:noProof/>
                <w:webHidden/>
              </w:rPr>
            </w:r>
            <w:r>
              <w:rPr>
                <w:noProof/>
                <w:webHidden/>
              </w:rPr>
              <w:fldChar w:fldCharType="separate"/>
            </w:r>
            <w:r>
              <w:rPr>
                <w:noProof/>
                <w:webHidden/>
              </w:rPr>
              <w:t>13</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6" w:history="1">
            <w:r w:rsidRPr="004D4256">
              <w:rPr>
                <w:rStyle w:val="Hipercze"/>
                <w:noProof/>
              </w:rPr>
              <w:t>5.3</w:t>
            </w:r>
            <w:r>
              <w:rPr>
                <w:rFonts w:eastAsiaTheme="minorEastAsia"/>
                <w:noProof/>
                <w:lang w:eastAsia="pl-PL"/>
              </w:rPr>
              <w:tab/>
            </w:r>
            <w:r w:rsidRPr="004D4256">
              <w:rPr>
                <w:rStyle w:val="Hipercze"/>
                <w:noProof/>
              </w:rPr>
              <w:t>Subiektywna jakość wideo - mos</w:t>
            </w:r>
            <w:r>
              <w:rPr>
                <w:noProof/>
                <w:webHidden/>
              </w:rPr>
              <w:tab/>
            </w:r>
            <w:r>
              <w:rPr>
                <w:noProof/>
                <w:webHidden/>
              </w:rPr>
              <w:fldChar w:fldCharType="begin"/>
            </w:r>
            <w:r>
              <w:rPr>
                <w:noProof/>
                <w:webHidden/>
              </w:rPr>
              <w:instrText xml:space="preserve"> PAGEREF _Toc485307416 \h </w:instrText>
            </w:r>
            <w:r>
              <w:rPr>
                <w:noProof/>
                <w:webHidden/>
              </w:rPr>
            </w:r>
            <w:r>
              <w:rPr>
                <w:noProof/>
                <w:webHidden/>
              </w:rPr>
              <w:fldChar w:fldCharType="separate"/>
            </w:r>
            <w:r>
              <w:rPr>
                <w:noProof/>
                <w:webHidden/>
              </w:rPr>
              <w:t>15</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17" w:history="1">
            <w:r w:rsidRPr="004D4256">
              <w:rPr>
                <w:rStyle w:val="Hipercze"/>
                <w:noProof/>
              </w:rPr>
              <w:t>5.4</w:t>
            </w:r>
            <w:r>
              <w:rPr>
                <w:rFonts w:eastAsiaTheme="minorEastAsia"/>
                <w:noProof/>
                <w:lang w:eastAsia="pl-PL"/>
              </w:rPr>
              <w:tab/>
            </w:r>
            <w:r w:rsidRPr="004D4256">
              <w:rPr>
                <w:rStyle w:val="Hipercze"/>
                <w:noProof/>
              </w:rPr>
              <w:t>Testy subiektywne</w:t>
            </w:r>
            <w:r>
              <w:rPr>
                <w:noProof/>
                <w:webHidden/>
              </w:rPr>
              <w:tab/>
            </w:r>
            <w:r>
              <w:rPr>
                <w:noProof/>
                <w:webHidden/>
              </w:rPr>
              <w:fldChar w:fldCharType="begin"/>
            </w:r>
            <w:r>
              <w:rPr>
                <w:noProof/>
                <w:webHidden/>
              </w:rPr>
              <w:instrText xml:space="preserve"> PAGEREF _Toc485307417 \h </w:instrText>
            </w:r>
            <w:r>
              <w:rPr>
                <w:noProof/>
                <w:webHidden/>
              </w:rPr>
            </w:r>
            <w:r>
              <w:rPr>
                <w:noProof/>
                <w:webHidden/>
              </w:rPr>
              <w:fldChar w:fldCharType="separate"/>
            </w:r>
            <w:r>
              <w:rPr>
                <w:noProof/>
                <w:webHidden/>
              </w:rPr>
              <w:t>15</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18" w:history="1">
            <w:r w:rsidRPr="004D4256">
              <w:rPr>
                <w:rStyle w:val="Hipercze"/>
                <w:noProof/>
              </w:rPr>
              <w:t>5.4.1</w:t>
            </w:r>
            <w:r>
              <w:rPr>
                <w:rFonts w:eastAsiaTheme="minorEastAsia"/>
                <w:noProof/>
                <w:lang w:eastAsia="pl-PL"/>
              </w:rPr>
              <w:tab/>
            </w:r>
            <w:r w:rsidRPr="004D4256">
              <w:rPr>
                <w:rStyle w:val="Hipercze"/>
                <w:noProof/>
              </w:rPr>
              <w:t>Środowisko testu</w:t>
            </w:r>
            <w:r>
              <w:rPr>
                <w:noProof/>
                <w:webHidden/>
              </w:rPr>
              <w:tab/>
            </w:r>
            <w:r>
              <w:rPr>
                <w:noProof/>
                <w:webHidden/>
              </w:rPr>
              <w:fldChar w:fldCharType="begin"/>
            </w:r>
            <w:r>
              <w:rPr>
                <w:noProof/>
                <w:webHidden/>
              </w:rPr>
              <w:instrText xml:space="preserve"> PAGEREF _Toc485307418 \h </w:instrText>
            </w:r>
            <w:r>
              <w:rPr>
                <w:noProof/>
                <w:webHidden/>
              </w:rPr>
            </w:r>
            <w:r>
              <w:rPr>
                <w:noProof/>
                <w:webHidden/>
              </w:rPr>
              <w:fldChar w:fldCharType="separate"/>
            </w:r>
            <w:r>
              <w:rPr>
                <w:noProof/>
                <w:webHidden/>
              </w:rPr>
              <w:t>16</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19" w:history="1">
            <w:r w:rsidRPr="004D4256">
              <w:rPr>
                <w:rStyle w:val="Hipercze"/>
                <w:noProof/>
              </w:rPr>
              <w:t>5.4.2</w:t>
            </w:r>
            <w:r>
              <w:rPr>
                <w:rFonts w:eastAsiaTheme="minorEastAsia"/>
                <w:noProof/>
                <w:lang w:eastAsia="pl-PL"/>
              </w:rPr>
              <w:tab/>
            </w:r>
            <w:r w:rsidRPr="004D4256">
              <w:rPr>
                <w:rStyle w:val="Hipercze"/>
                <w:noProof/>
              </w:rPr>
              <w:t>Testerzy</w:t>
            </w:r>
            <w:r>
              <w:rPr>
                <w:noProof/>
                <w:webHidden/>
              </w:rPr>
              <w:tab/>
            </w:r>
            <w:r>
              <w:rPr>
                <w:noProof/>
                <w:webHidden/>
              </w:rPr>
              <w:fldChar w:fldCharType="begin"/>
            </w:r>
            <w:r>
              <w:rPr>
                <w:noProof/>
                <w:webHidden/>
              </w:rPr>
              <w:instrText xml:space="preserve"> PAGEREF _Toc485307419 \h </w:instrText>
            </w:r>
            <w:r>
              <w:rPr>
                <w:noProof/>
                <w:webHidden/>
              </w:rPr>
            </w:r>
            <w:r>
              <w:rPr>
                <w:noProof/>
                <w:webHidden/>
              </w:rPr>
              <w:fldChar w:fldCharType="separate"/>
            </w:r>
            <w:r>
              <w:rPr>
                <w:noProof/>
                <w:webHidden/>
              </w:rPr>
              <w:t>16</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20" w:history="1">
            <w:r w:rsidRPr="004D4256">
              <w:rPr>
                <w:rStyle w:val="Hipercze"/>
                <w:noProof/>
              </w:rPr>
              <w:t>5.4.3</w:t>
            </w:r>
            <w:r>
              <w:rPr>
                <w:rFonts w:eastAsiaTheme="minorEastAsia"/>
                <w:noProof/>
                <w:lang w:eastAsia="pl-PL"/>
              </w:rPr>
              <w:tab/>
            </w:r>
            <w:r w:rsidRPr="004D4256">
              <w:rPr>
                <w:rStyle w:val="Hipercze"/>
                <w:noProof/>
              </w:rPr>
              <w:t>ACR (absolute category rating)</w:t>
            </w:r>
            <w:r>
              <w:rPr>
                <w:noProof/>
                <w:webHidden/>
              </w:rPr>
              <w:tab/>
            </w:r>
            <w:r>
              <w:rPr>
                <w:noProof/>
                <w:webHidden/>
              </w:rPr>
              <w:fldChar w:fldCharType="begin"/>
            </w:r>
            <w:r>
              <w:rPr>
                <w:noProof/>
                <w:webHidden/>
              </w:rPr>
              <w:instrText xml:space="preserve"> PAGEREF _Toc485307420 \h </w:instrText>
            </w:r>
            <w:r>
              <w:rPr>
                <w:noProof/>
                <w:webHidden/>
              </w:rPr>
            </w:r>
            <w:r>
              <w:rPr>
                <w:noProof/>
                <w:webHidden/>
              </w:rPr>
              <w:fldChar w:fldCharType="separate"/>
            </w:r>
            <w:r>
              <w:rPr>
                <w:noProof/>
                <w:webHidden/>
              </w:rPr>
              <w:t>17</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21" w:history="1">
            <w:r w:rsidRPr="004D4256">
              <w:rPr>
                <w:rStyle w:val="Hipercze"/>
                <w:noProof/>
              </w:rPr>
              <w:t>5.4.4</w:t>
            </w:r>
            <w:r>
              <w:rPr>
                <w:rFonts w:eastAsiaTheme="minorEastAsia"/>
                <w:noProof/>
                <w:lang w:eastAsia="pl-PL"/>
              </w:rPr>
              <w:tab/>
            </w:r>
            <w:r w:rsidRPr="004D4256">
              <w:rPr>
                <w:rStyle w:val="Hipercze"/>
                <w:noProof/>
              </w:rPr>
              <w:t>DCR(degradation category rating)</w:t>
            </w:r>
            <w:r>
              <w:rPr>
                <w:noProof/>
                <w:webHidden/>
              </w:rPr>
              <w:tab/>
            </w:r>
            <w:r>
              <w:rPr>
                <w:noProof/>
                <w:webHidden/>
              </w:rPr>
              <w:fldChar w:fldCharType="begin"/>
            </w:r>
            <w:r>
              <w:rPr>
                <w:noProof/>
                <w:webHidden/>
              </w:rPr>
              <w:instrText xml:space="preserve"> PAGEREF _Toc485307421 \h </w:instrText>
            </w:r>
            <w:r>
              <w:rPr>
                <w:noProof/>
                <w:webHidden/>
              </w:rPr>
            </w:r>
            <w:r>
              <w:rPr>
                <w:noProof/>
                <w:webHidden/>
              </w:rPr>
              <w:fldChar w:fldCharType="separate"/>
            </w:r>
            <w:r>
              <w:rPr>
                <w:noProof/>
                <w:webHidden/>
              </w:rPr>
              <w:t>17</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22" w:history="1">
            <w:r w:rsidRPr="004D4256">
              <w:rPr>
                <w:rStyle w:val="Hipercze"/>
                <w:noProof/>
              </w:rPr>
              <w:t>5.4.5</w:t>
            </w:r>
            <w:r>
              <w:rPr>
                <w:rFonts w:eastAsiaTheme="minorEastAsia"/>
                <w:noProof/>
                <w:lang w:eastAsia="pl-PL"/>
              </w:rPr>
              <w:tab/>
            </w:r>
            <w:r w:rsidRPr="004D4256">
              <w:rPr>
                <w:rStyle w:val="Hipercze"/>
                <w:noProof/>
              </w:rPr>
              <w:t>CCR (comparision category rating)</w:t>
            </w:r>
            <w:r>
              <w:rPr>
                <w:noProof/>
                <w:webHidden/>
              </w:rPr>
              <w:tab/>
            </w:r>
            <w:r>
              <w:rPr>
                <w:noProof/>
                <w:webHidden/>
              </w:rPr>
              <w:fldChar w:fldCharType="begin"/>
            </w:r>
            <w:r>
              <w:rPr>
                <w:noProof/>
                <w:webHidden/>
              </w:rPr>
              <w:instrText xml:space="preserve"> PAGEREF _Toc485307422 \h </w:instrText>
            </w:r>
            <w:r>
              <w:rPr>
                <w:noProof/>
                <w:webHidden/>
              </w:rPr>
            </w:r>
            <w:r>
              <w:rPr>
                <w:noProof/>
                <w:webHidden/>
              </w:rPr>
              <w:fldChar w:fldCharType="separate"/>
            </w:r>
            <w:r>
              <w:rPr>
                <w:noProof/>
                <w:webHidden/>
              </w:rPr>
              <w:t>18</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23" w:history="1">
            <w:r w:rsidRPr="004D4256">
              <w:rPr>
                <w:rStyle w:val="Hipercze"/>
                <w:noProof/>
              </w:rPr>
              <w:t>5.4.6</w:t>
            </w:r>
            <w:r>
              <w:rPr>
                <w:rFonts w:eastAsiaTheme="minorEastAsia"/>
                <w:noProof/>
                <w:lang w:eastAsia="pl-PL"/>
              </w:rPr>
              <w:tab/>
            </w:r>
            <w:r w:rsidRPr="004D4256">
              <w:rPr>
                <w:rStyle w:val="Hipercze"/>
                <w:noProof/>
              </w:rPr>
              <w:t>Implementacja i przebieg testów</w:t>
            </w:r>
            <w:r>
              <w:rPr>
                <w:noProof/>
                <w:webHidden/>
              </w:rPr>
              <w:tab/>
            </w:r>
            <w:r>
              <w:rPr>
                <w:noProof/>
                <w:webHidden/>
              </w:rPr>
              <w:fldChar w:fldCharType="begin"/>
            </w:r>
            <w:r>
              <w:rPr>
                <w:noProof/>
                <w:webHidden/>
              </w:rPr>
              <w:instrText xml:space="preserve"> PAGEREF _Toc485307423 \h </w:instrText>
            </w:r>
            <w:r>
              <w:rPr>
                <w:noProof/>
                <w:webHidden/>
              </w:rPr>
            </w:r>
            <w:r>
              <w:rPr>
                <w:noProof/>
                <w:webHidden/>
              </w:rPr>
              <w:fldChar w:fldCharType="separate"/>
            </w:r>
            <w:r>
              <w:rPr>
                <w:noProof/>
                <w:webHidden/>
              </w:rPr>
              <w:t>19</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24" w:history="1">
            <w:r w:rsidRPr="004D4256">
              <w:rPr>
                <w:rStyle w:val="Hipercze"/>
                <w:noProof/>
              </w:rPr>
              <w:t>5.5</w:t>
            </w:r>
            <w:r>
              <w:rPr>
                <w:rFonts w:eastAsiaTheme="minorEastAsia"/>
                <w:noProof/>
                <w:lang w:eastAsia="pl-PL"/>
              </w:rPr>
              <w:tab/>
            </w:r>
            <w:r w:rsidRPr="004D4256">
              <w:rPr>
                <w:rStyle w:val="Hipercze"/>
                <w:noProof/>
              </w:rPr>
              <w:t>Sekwencje wideo</w:t>
            </w:r>
            <w:r>
              <w:rPr>
                <w:noProof/>
                <w:webHidden/>
              </w:rPr>
              <w:tab/>
            </w:r>
            <w:r>
              <w:rPr>
                <w:noProof/>
                <w:webHidden/>
              </w:rPr>
              <w:fldChar w:fldCharType="begin"/>
            </w:r>
            <w:r>
              <w:rPr>
                <w:noProof/>
                <w:webHidden/>
              </w:rPr>
              <w:instrText xml:space="preserve"> PAGEREF _Toc485307424 \h </w:instrText>
            </w:r>
            <w:r>
              <w:rPr>
                <w:noProof/>
                <w:webHidden/>
              </w:rPr>
            </w:r>
            <w:r>
              <w:rPr>
                <w:noProof/>
                <w:webHidden/>
              </w:rPr>
              <w:fldChar w:fldCharType="separate"/>
            </w:r>
            <w:r>
              <w:rPr>
                <w:noProof/>
                <w:webHidden/>
              </w:rPr>
              <w:t>19</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25" w:history="1">
            <w:r w:rsidRPr="004D4256">
              <w:rPr>
                <w:rStyle w:val="Hipercze"/>
                <w:noProof/>
              </w:rPr>
              <w:t>5.6</w:t>
            </w:r>
            <w:r>
              <w:rPr>
                <w:rFonts w:eastAsiaTheme="minorEastAsia"/>
                <w:noProof/>
                <w:lang w:eastAsia="pl-PL"/>
              </w:rPr>
              <w:tab/>
            </w:r>
            <w:r w:rsidRPr="004D4256">
              <w:rPr>
                <w:rStyle w:val="Hipercze"/>
                <w:noProof/>
              </w:rPr>
              <w:t>Sprzęt</w:t>
            </w:r>
            <w:r>
              <w:rPr>
                <w:noProof/>
                <w:webHidden/>
              </w:rPr>
              <w:tab/>
            </w:r>
            <w:r>
              <w:rPr>
                <w:noProof/>
                <w:webHidden/>
              </w:rPr>
              <w:fldChar w:fldCharType="begin"/>
            </w:r>
            <w:r>
              <w:rPr>
                <w:noProof/>
                <w:webHidden/>
              </w:rPr>
              <w:instrText xml:space="preserve"> PAGEREF _Toc485307425 \h </w:instrText>
            </w:r>
            <w:r>
              <w:rPr>
                <w:noProof/>
                <w:webHidden/>
              </w:rPr>
            </w:r>
            <w:r>
              <w:rPr>
                <w:noProof/>
                <w:webHidden/>
              </w:rPr>
              <w:fldChar w:fldCharType="separate"/>
            </w:r>
            <w:r>
              <w:rPr>
                <w:noProof/>
                <w:webHidden/>
              </w:rPr>
              <w:t>19</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26" w:history="1">
            <w:r w:rsidRPr="004D4256">
              <w:rPr>
                <w:rStyle w:val="Hipercze"/>
                <w:noProof/>
              </w:rPr>
              <w:t>6.</w:t>
            </w:r>
            <w:r>
              <w:rPr>
                <w:rFonts w:eastAsiaTheme="minorEastAsia"/>
                <w:noProof/>
                <w:lang w:eastAsia="pl-PL"/>
              </w:rPr>
              <w:tab/>
            </w:r>
            <w:r w:rsidRPr="004D4256">
              <w:rPr>
                <w:rStyle w:val="Hipercze"/>
                <w:noProof/>
              </w:rPr>
              <w:t>Oprogramowanie</w:t>
            </w:r>
            <w:r>
              <w:rPr>
                <w:noProof/>
                <w:webHidden/>
              </w:rPr>
              <w:tab/>
            </w:r>
            <w:r>
              <w:rPr>
                <w:noProof/>
                <w:webHidden/>
              </w:rPr>
              <w:fldChar w:fldCharType="begin"/>
            </w:r>
            <w:r>
              <w:rPr>
                <w:noProof/>
                <w:webHidden/>
              </w:rPr>
              <w:instrText xml:space="preserve"> PAGEREF _Toc485307426 \h </w:instrText>
            </w:r>
            <w:r>
              <w:rPr>
                <w:noProof/>
                <w:webHidden/>
              </w:rPr>
            </w:r>
            <w:r>
              <w:rPr>
                <w:noProof/>
                <w:webHidden/>
              </w:rPr>
              <w:fldChar w:fldCharType="separate"/>
            </w:r>
            <w:r>
              <w:rPr>
                <w:noProof/>
                <w:webHidden/>
              </w:rPr>
              <w:t>24</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27" w:history="1">
            <w:r w:rsidRPr="004D4256">
              <w:rPr>
                <w:rStyle w:val="Hipercze"/>
                <w:noProof/>
              </w:rPr>
              <w:t>6.1</w:t>
            </w:r>
            <w:r>
              <w:rPr>
                <w:rFonts w:eastAsiaTheme="minorEastAsia"/>
                <w:noProof/>
                <w:lang w:eastAsia="pl-PL"/>
              </w:rPr>
              <w:tab/>
            </w:r>
            <w:r w:rsidRPr="004D4256">
              <w:rPr>
                <w:rStyle w:val="Hipercze"/>
                <w:noProof/>
              </w:rPr>
              <w:t>Informacje ogólne</w:t>
            </w:r>
            <w:r>
              <w:rPr>
                <w:noProof/>
                <w:webHidden/>
              </w:rPr>
              <w:tab/>
            </w:r>
            <w:r>
              <w:rPr>
                <w:noProof/>
                <w:webHidden/>
              </w:rPr>
              <w:fldChar w:fldCharType="begin"/>
            </w:r>
            <w:r>
              <w:rPr>
                <w:noProof/>
                <w:webHidden/>
              </w:rPr>
              <w:instrText xml:space="preserve"> PAGEREF _Toc485307427 \h </w:instrText>
            </w:r>
            <w:r>
              <w:rPr>
                <w:noProof/>
                <w:webHidden/>
              </w:rPr>
            </w:r>
            <w:r>
              <w:rPr>
                <w:noProof/>
                <w:webHidden/>
              </w:rPr>
              <w:fldChar w:fldCharType="separate"/>
            </w:r>
            <w:r>
              <w:rPr>
                <w:noProof/>
                <w:webHidden/>
              </w:rPr>
              <w:t>24</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28" w:history="1">
            <w:r w:rsidRPr="004D4256">
              <w:rPr>
                <w:rStyle w:val="Hipercze"/>
                <w:noProof/>
              </w:rPr>
              <w:t>6.2</w:t>
            </w:r>
            <w:r>
              <w:rPr>
                <w:rFonts w:eastAsiaTheme="minorEastAsia"/>
                <w:noProof/>
                <w:lang w:eastAsia="pl-PL"/>
              </w:rPr>
              <w:tab/>
            </w:r>
            <w:r w:rsidRPr="004D4256">
              <w:rPr>
                <w:rStyle w:val="Hipercze"/>
                <w:noProof/>
              </w:rPr>
              <w:t>Wybór narzędzi</w:t>
            </w:r>
            <w:r>
              <w:rPr>
                <w:noProof/>
                <w:webHidden/>
              </w:rPr>
              <w:tab/>
            </w:r>
            <w:r>
              <w:rPr>
                <w:noProof/>
                <w:webHidden/>
              </w:rPr>
              <w:fldChar w:fldCharType="begin"/>
            </w:r>
            <w:r>
              <w:rPr>
                <w:noProof/>
                <w:webHidden/>
              </w:rPr>
              <w:instrText xml:space="preserve"> PAGEREF _Toc485307428 \h </w:instrText>
            </w:r>
            <w:r>
              <w:rPr>
                <w:noProof/>
                <w:webHidden/>
              </w:rPr>
            </w:r>
            <w:r>
              <w:rPr>
                <w:noProof/>
                <w:webHidden/>
              </w:rPr>
              <w:fldChar w:fldCharType="separate"/>
            </w:r>
            <w:r>
              <w:rPr>
                <w:noProof/>
                <w:webHidden/>
              </w:rPr>
              <w:t>24</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29" w:history="1">
            <w:r w:rsidRPr="004D4256">
              <w:rPr>
                <w:rStyle w:val="Hipercze"/>
                <w:noProof/>
              </w:rPr>
              <w:t>6.3</w:t>
            </w:r>
            <w:r>
              <w:rPr>
                <w:rFonts w:eastAsiaTheme="minorEastAsia"/>
                <w:noProof/>
                <w:lang w:eastAsia="pl-PL"/>
              </w:rPr>
              <w:tab/>
            </w:r>
            <w:r w:rsidRPr="004D4256">
              <w:rPr>
                <w:rStyle w:val="Hipercze"/>
                <w:noProof/>
              </w:rPr>
              <w:t>Proces tworzenia</w:t>
            </w:r>
            <w:r>
              <w:rPr>
                <w:noProof/>
                <w:webHidden/>
              </w:rPr>
              <w:tab/>
            </w:r>
            <w:r>
              <w:rPr>
                <w:noProof/>
                <w:webHidden/>
              </w:rPr>
              <w:fldChar w:fldCharType="begin"/>
            </w:r>
            <w:r>
              <w:rPr>
                <w:noProof/>
                <w:webHidden/>
              </w:rPr>
              <w:instrText xml:space="preserve"> PAGEREF _Toc485307429 \h </w:instrText>
            </w:r>
            <w:r>
              <w:rPr>
                <w:noProof/>
                <w:webHidden/>
              </w:rPr>
            </w:r>
            <w:r>
              <w:rPr>
                <w:noProof/>
                <w:webHidden/>
              </w:rPr>
              <w:fldChar w:fldCharType="separate"/>
            </w:r>
            <w:r>
              <w:rPr>
                <w:noProof/>
                <w:webHidden/>
              </w:rPr>
              <w:t>26</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30" w:history="1">
            <w:r w:rsidRPr="004D4256">
              <w:rPr>
                <w:rStyle w:val="Hipercze"/>
                <w:noProof/>
              </w:rPr>
              <w:t>6.4</w:t>
            </w:r>
            <w:r>
              <w:rPr>
                <w:rFonts w:eastAsiaTheme="minorEastAsia"/>
                <w:noProof/>
                <w:lang w:eastAsia="pl-PL"/>
              </w:rPr>
              <w:tab/>
            </w:r>
            <w:r w:rsidRPr="004D4256">
              <w:rPr>
                <w:rStyle w:val="Hipercze"/>
                <w:noProof/>
              </w:rPr>
              <w:t>Analiza systemu</w:t>
            </w:r>
            <w:r>
              <w:rPr>
                <w:noProof/>
                <w:webHidden/>
              </w:rPr>
              <w:tab/>
            </w:r>
            <w:r>
              <w:rPr>
                <w:noProof/>
                <w:webHidden/>
              </w:rPr>
              <w:fldChar w:fldCharType="begin"/>
            </w:r>
            <w:r>
              <w:rPr>
                <w:noProof/>
                <w:webHidden/>
              </w:rPr>
              <w:instrText xml:space="preserve"> PAGEREF _Toc485307430 \h </w:instrText>
            </w:r>
            <w:r>
              <w:rPr>
                <w:noProof/>
                <w:webHidden/>
              </w:rPr>
            </w:r>
            <w:r>
              <w:rPr>
                <w:noProof/>
                <w:webHidden/>
              </w:rPr>
              <w:fldChar w:fldCharType="separate"/>
            </w:r>
            <w:r>
              <w:rPr>
                <w:noProof/>
                <w:webHidden/>
              </w:rPr>
              <w:t>27</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31" w:history="1">
            <w:r w:rsidRPr="004D4256">
              <w:rPr>
                <w:rStyle w:val="Hipercze"/>
                <w:noProof/>
              </w:rPr>
              <w:t>6.5</w:t>
            </w:r>
            <w:r>
              <w:rPr>
                <w:rFonts w:eastAsiaTheme="minorEastAsia"/>
                <w:noProof/>
                <w:lang w:eastAsia="pl-PL"/>
              </w:rPr>
              <w:tab/>
            </w:r>
            <w:r w:rsidRPr="004D4256">
              <w:rPr>
                <w:rStyle w:val="Hipercze"/>
                <w:noProof/>
              </w:rPr>
              <w:t>Szczegóły implementacyjne</w:t>
            </w:r>
            <w:r>
              <w:rPr>
                <w:noProof/>
                <w:webHidden/>
              </w:rPr>
              <w:tab/>
            </w:r>
            <w:r>
              <w:rPr>
                <w:noProof/>
                <w:webHidden/>
              </w:rPr>
              <w:fldChar w:fldCharType="begin"/>
            </w:r>
            <w:r>
              <w:rPr>
                <w:noProof/>
                <w:webHidden/>
              </w:rPr>
              <w:instrText xml:space="preserve"> PAGEREF _Toc485307431 \h </w:instrText>
            </w:r>
            <w:r>
              <w:rPr>
                <w:noProof/>
                <w:webHidden/>
              </w:rPr>
            </w:r>
            <w:r>
              <w:rPr>
                <w:noProof/>
                <w:webHidden/>
              </w:rPr>
              <w:fldChar w:fldCharType="separate"/>
            </w:r>
            <w:r>
              <w:rPr>
                <w:noProof/>
                <w:webHidden/>
              </w:rPr>
              <w:t>28</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32" w:history="1">
            <w:r w:rsidRPr="004D4256">
              <w:rPr>
                <w:rStyle w:val="Hipercze"/>
                <w:noProof/>
              </w:rPr>
              <w:t>6.5.1</w:t>
            </w:r>
            <w:r>
              <w:rPr>
                <w:rFonts w:eastAsiaTheme="minorEastAsia"/>
                <w:noProof/>
                <w:lang w:eastAsia="pl-PL"/>
              </w:rPr>
              <w:tab/>
            </w:r>
            <w:r w:rsidRPr="004D4256">
              <w:rPr>
                <w:rStyle w:val="Hipercze"/>
                <w:noProof/>
              </w:rPr>
              <w:t>Wstęp</w:t>
            </w:r>
            <w:r>
              <w:rPr>
                <w:noProof/>
                <w:webHidden/>
              </w:rPr>
              <w:tab/>
            </w:r>
            <w:r>
              <w:rPr>
                <w:noProof/>
                <w:webHidden/>
              </w:rPr>
              <w:fldChar w:fldCharType="begin"/>
            </w:r>
            <w:r>
              <w:rPr>
                <w:noProof/>
                <w:webHidden/>
              </w:rPr>
              <w:instrText xml:space="preserve"> PAGEREF _Toc485307432 \h </w:instrText>
            </w:r>
            <w:r>
              <w:rPr>
                <w:noProof/>
                <w:webHidden/>
              </w:rPr>
            </w:r>
            <w:r>
              <w:rPr>
                <w:noProof/>
                <w:webHidden/>
              </w:rPr>
              <w:fldChar w:fldCharType="separate"/>
            </w:r>
            <w:r>
              <w:rPr>
                <w:noProof/>
                <w:webHidden/>
              </w:rPr>
              <w:t>28</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33" w:history="1">
            <w:r w:rsidRPr="004D4256">
              <w:rPr>
                <w:rStyle w:val="Hipercze"/>
                <w:noProof/>
              </w:rPr>
              <w:t>6.5.2</w:t>
            </w:r>
            <w:r>
              <w:rPr>
                <w:rFonts w:eastAsiaTheme="minorEastAsia"/>
                <w:noProof/>
                <w:lang w:eastAsia="pl-PL"/>
              </w:rPr>
              <w:tab/>
            </w:r>
            <w:r w:rsidRPr="004D4256">
              <w:rPr>
                <w:rStyle w:val="Hipercze"/>
                <w:noProof/>
              </w:rPr>
              <w:t>Podstawy działania programu</w:t>
            </w:r>
            <w:r>
              <w:rPr>
                <w:noProof/>
                <w:webHidden/>
              </w:rPr>
              <w:tab/>
            </w:r>
            <w:r>
              <w:rPr>
                <w:noProof/>
                <w:webHidden/>
              </w:rPr>
              <w:fldChar w:fldCharType="begin"/>
            </w:r>
            <w:r>
              <w:rPr>
                <w:noProof/>
                <w:webHidden/>
              </w:rPr>
              <w:instrText xml:space="preserve"> PAGEREF _Toc485307433 \h </w:instrText>
            </w:r>
            <w:r>
              <w:rPr>
                <w:noProof/>
                <w:webHidden/>
              </w:rPr>
            </w:r>
            <w:r>
              <w:rPr>
                <w:noProof/>
                <w:webHidden/>
              </w:rPr>
              <w:fldChar w:fldCharType="separate"/>
            </w:r>
            <w:r>
              <w:rPr>
                <w:noProof/>
                <w:webHidden/>
              </w:rPr>
              <w:t>29</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34" w:history="1">
            <w:r w:rsidRPr="004D4256">
              <w:rPr>
                <w:rStyle w:val="Hipercze"/>
                <w:noProof/>
              </w:rPr>
              <w:t>6.5.3</w:t>
            </w:r>
            <w:r>
              <w:rPr>
                <w:rFonts w:eastAsiaTheme="minorEastAsia"/>
                <w:noProof/>
                <w:lang w:eastAsia="pl-PL"/>
              </w:rPr>
              <w:tab/>
            </w:r>
            <w:r w:rsidRPr="004D4256">
              <w:rPr>
                <w:rStyle w:val="Hipercze"/>
                <w:noProof/>
              </w:rPr>
              <w:t>Wstrzykiwanie klatek do pamięci</w:t>
            </w:r>
            <w:r>
              <w:rPr>
                <w:noProof/>
                <w:webHidden/>
              </w:rPr>
              <w:tab/>
            </w:r>
            <w:r>
              <w:rPr>
                <w:noProof/>
                <w:webHidden/>
              </w:rPr>
              <w:fldChar w:fldCharType="begin"/>
            </w:r>
            <w:r>
              <w:rPr>
                <w:noProof/>
                <w:webHidden/>
              </w:rPr>
              <w:instrText xml:space="preserve"> PAGEREF _Toc485307434 \h </w:instrText>
            </w:r>
            <w:r>
              <w:rPr>
                <w:noProof/>
                <w:webHidden/>
              </w:rPr>
            </w:r>
            <w:r>
              <w:rPr>
                <w:noProof/>
                <w:webHidden/>
              </w:rPr>
              <w:fldChar w:fldCharType="separate"/>
            </w:r>
            <w:r>
              <w:rPr>
                <w:noProof/>
                <w:webHidden/>
              </w:rPr>
              <w:t>32</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35" w:history="1">
            <w:r w:rsidRPr="004D4256">
              <w:rPr>
                <w:rStyle w:val="Hipercze"/>
                <w:noProof/>
              </w:rPr>
              <w:t>6.5.4</w:t>
            </w:r>
            <w:r>
              <w:rPr>
                <w:rFonts w:eastAsiaTheme="minorEastAsia"/>
                <w:noProof/>
                <w:lang w:eastAsia="pl-PL"/>
              </w:rPr>
              <w:tab/>
            </w:r>
            <w:r w:rsidRPr="004D4256">
              <w:rPr>
                <w:rStyle w:val="Hipercze"/>
                <w:noProof/>
              </w:rPr>
              <w:t>Opis klas odtwarzacza</w:t>
            </w:r>
            <w:r>
              <w:rPr>
                <w:noProof/>
                <w:webHidden/>
              </w:rPr>
              <w:tab/>
            </w:r>
            <w:r>
              <w:rPr>
                <w:noProof/>
                <w:webHidden/>
              </w:rPr>
              <w:fldChar w:fldCharType="begin"/>
            </w:r>
            <w:r>
              <w:rPr>
                <w:noProof/>
                <w:webHidden/>
              </w:rPr>
              <w:instrText xml:space="preserve"> PAGEREF _Toc485307435 \h </w:instrText>
            </w:r>
            <w:r>
              <w:rPr>
                <w:noProof/>
                <w:webHidden/>
              </w:rPr>
            </w:r>
            <w:r>
              <w:rPr>
                <w:noProof/>
                <w:webHidden/>
              </w:rPr>
              <w:fldChar w:fldCharType="separate"/>
            </w:r>
            <w:r>
              <w:rPr>
                <w:noProof/>
                <w:webHidden/>
              </w:rPr>
              <w:t>37</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36" w:history="1">
            <w:r w:rsidRPr="004D4256">
              <w:rPr>
                <w:rStyle w:val="Hipercze"/>
                <w:noProof/>
              </w:rPr>
              <w:t>6.5.5</w:t>
            </w:r>
            <w:r>
              <w:rPr>
                <w:rFonts w:eastAsiaTheme="minorEastAsia"/>
                <w:noProof/>
                <w:lang w:eastAsia="pl-PL"/>
              </w:rPr>
              <w:tab/>
            </w:r>
            <w:r w:rsidRPr="004D4256">
              <w:rPr>
                <w:rStyle w:val="Hipercze"/>
                <w:noProof/>
              </w:rPr>
              <w:t>System zdarzeń</w:t>
            </w:r>
            <w:r>
              <w:rPr>
                <w:noProof/>
                <w:webHidden/>
              </w:rPr>
              <w:tab/>
            </w:r>
            <w:r>
              <w:rPr>
                <w:noProof/>
                <w:webHidden/>
              </w:rPr>
              <w:fldChar w:fldCharType="begin"/>
            </w:r>
            <w:r>
              <w:rPr>
                <w:noProof/>
                <w:webHidden/>
              </w:rPr>
              <w:instrText xml:space="preserve"> PAGEREF _Toc485307436 \h </w:instrText>
            </w:r>
            <w:r>
              <w:rPr>
                <w:noProof/>
                <w:webHidden/>
              </w:rPr>
            </w:r>
            <w:r>
              <w:rPr>
                <w:noProof/>
                <w:webHidden/>
              </w:rPr>
              <w:fldChar w:fldCharType="separate"/>
            </w:r>
            <w:r>
              <w:rPr>
                <w:noProof/>
                <w:webHidden/>
              </w:rPr>
              <w:t>46</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39" w:history="1">
            <w:r w:rsidRPr="004D4256">
              <w:rPr>
                <w:rStyle w:val="Hipercze"/>
                <w:noProof/>
              </w:rPr>
              <w:t>6.6</w:t>
            </w:r>
            <w:r>
              <w:rPr>
                <w:rFonts w:eastAsiaTheme="minorEastAsia"/>
                <w:noProof/>
                <w:lang w:eastAsia="pl-PL"/>
              </w:rPr>
              <w:tab/>
            </w:r>
            <w:r w:rsidRPr="004D4256">
              <w:rPr>
                <w:rStyle w:val="Hipercze"/>
                <w:noProof/>
              </w:rPr>
              <w:t>Konfiguracja</w:t>
            </w:r>
            <w:r>
              <w:rPr>
                <w:noProof/>
                <w:webHidden/>
              </w:rPr>
              <w:tab/>
            </w:r>
            <w:r>
              <w:rPr>
                <w:noProof/>
                <w:webHidden/>
              </w:rPr>
              <w:fldChar w:fldCharType="begin"/>
            </w:r>
            <w:r>
              <w:rPr>
                <w:noProof/>
                <w:webHidden/>
              </w:rPr>
              <w:instrText xml:space="preserve"> PAGEREF _Toc485307439 \h </w:instrText>
            </w:r>
            <w:r>
              <w:rPr>
                <w:noProof/>
                <w:webHidden/>
              </w:rPr>
            </w:r>
            <w:r>
              <w:rPr>
                <w:noProof/>
                <w:webHidden/>
              </w:rPr>
              <w:fldChar w:fldCharType="separate"/>
            </w:r>
            <w:r>
              <w:rPr>
                <w:noProof/>
                <w:webHidden/>
              </w:rPr>
              <w:t>49</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40" w:history="1">
            <w:r w:rsidRPr="004D4256">
              <w:rPr>
                <w:rStyle w:val="Hipercze"/>
                <w:noProof/>
              </w:rPr>
              <w:t>6.7</w:t>
            </w:r>
            <w:r>
              <w:rPr>
                <w:rFonts w:eastAsiaTheme="minorEastAsia"/>
                <w:noProof/>
                <w:lang w:eastAsia="pl-PL"/>
              </w:rPr>
              <w:tab/>
            </w:r>
            <w:r w:rsidRPr="004D4256">
              <w:rPr>
                <w:rStyle w:val="Hipercze"/>
                <w:noProof/>
              </w:rPr>
              <w:t>Graficzny interfejs użytkownika</w:t>
            </w:r>
            <w:r>
              <w:rPr>
                <w:noProof/>
                <w:webHidden/>
              </w:rPr>
              <w:tab/>
            </w:r>
            <w:r>
              <w:rPr>
                <w:noProof/>
                <w:webHidden/>
              </w:rPr>
              <w:fldChar w:fldCharType="begin"/>
            </w:r>
            <w:r>
              <w:rPr>
                <w:noProof/>
                <w:webHidden/>
              </w:rPr>
              <w:instrText xml:space="preserve"> PAGEREF _Toc485307440 \h </w:instrText>
            </w:r>
            <w:r>
              <w:rPr>
                <w:noProof/>
                <w:webHidden/>
              </w:rPr>
            </w:r>
            <w:r>
              <w:rPr>
                <w:noProof/>
                <w:webHidden/>
              </w:rPr>
              <w:fldChar w:fldCharType="separate"/>
            </w:r>
            <w:r>
              <w:rPr>
                <w:noProof/>
                <w:webHidden/>
              </w:rPr>
              <w:t>50</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41" w:history="1">
            <w:r w:rsidRPr="004D4256">
              <w:rPr>
                <w:rStyle w:val="Hipercze"/>
                <w:noProof/>
              </w:rPr>
              <w:t>6.7.1</w:t>
            </w:r>
            <w:r>
              <w:rPr>
                <w:rFonts w:eastAsiaTheme="minorEastAsia"/>
                <w:noProof/>
                <w:lang w:eastAsia="pl-PL"/>
              </w:rPr>
              <w:tab/>
            </w:r>
            <w:r w:rsidRPr="004D4256">
              <w:rPr>
                <w:rStyle w:val="Hipercze"/>
                <w:noProof/>
              </w:rPr>
              <w:t>Wstęp</w:t>
            </w:r>
            <w:r>
              <w:rPr>
                <w:noProof/>
                <w:webHidden/>
              </w:rPr>
              <w:tab/>
            </w:r>
            <w:r>
              <w:rPr>
                <w:noProof/>
                <w:webHidden/>
              </w:rPr>
              <w:fldChar w:fldCharType="begin"/>
            </w:r>
            <w:r>
              <w:rPr>
                <w:noProof/>
                <w:webHidden/>
              </w:rPr>
              <w:instrText xml:space="preserve"> PAGEREF _Toc485307441 \h </w:instrText>
            </w:r>
            <w:r>
              <w:rPr>
                <w:noProof/>
                <w:webHidden/>
              </w:rPr>
            </w:r>
            <w:r>
              <w:rPr>
                <w:noProof/>
                <w:webHidden/>
              </w:rPr>
              <w:fldChar w:fldCharType="separate"/>
            </w:r>
            <w:r>
              <w:rPr>
                <w:noProof/>
                <w:webHidden/>
              </w:rPr>
              <w:t>50</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42" w:history="1">
            <w:r w:rsidRPr="004D4256">
              <w:rPr>
                <w:rStyle w:val="Hipercze"/>
                <w:noProof/>
              </w:rPr>
              <w:t>6.7.2</w:t>
            </w:r>
            <w:r>
              <w:rPr>
                <w:rFonts w:eastAsiaTheme="minorEastAsia"/>
                <w:noProof/>
                <w:lang w:eastAsia="pl-PL"/>
              </w:rPr>
              <w:tab/>
            </w:r>
            <w:r w:rsidRPr="004D4256">
              <w:rPr>
                <w:rStyle w:val="Hipercze"/>
                <w:noProof/>
              </w:rPr>
              <w:t>Konfiguracja środowiska</w:t>
            </w:r>
            <w:r>
              <w:rPr>
                <w:noProof/>
                <w:webHidden/>
              </w:rPr>
              <w:tab/>
            </w:r>
            <w:r>
              <w:rPr>
                <w:noProof/>
                <w:webHidden/>
              </w:rPr>
              <w:fldChar w:fldCharType="begin"/>
            </w:r>
            <w:r>
              <w:rPr>
                <w:noProof/>
                <w:webHidden/>
              </w:rPr>
              <w:instrText xml:space="preserve"> PAGEREF _Toc485307442 \h </w:instrText>
            </w:r>
            <w:r>
              <w:rPr>
                <w:noProof/>
                <w:webHidden/>
              </w:rPr>
            </w:r>
            <w:r>
              <w:rPr>
                <w:noProof/>
                <w:webHidden/>
              </w:rPr>
              <w:fldChar w:fldCharType="separate"/>
            </w:r>
            <w:r>
              <w:rPr>
                <w:noProof/>
                <w:webHidden/>
              </w:rPr>
              <w:t>50</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43" w:history="1">
            <w:r w:rsidRPr="004D4256">
              <w:rPr>
                <w:rStyle w:val="Hipercze"/>
                <w:noProof/>
              </w:rPr>
              <w:t>6.7.3</w:t>
            </w:r>
            <w:r>
              <w:rPr>
                <w:rFonts w:eastAsiaTheme="minorEastAsia"/>
                <w:noProof/>
                <w:lang w:eastAsia="pl-PL"/>
              </w:rPr>
              <w:tab/>
            </w:r>
            <w:r w:rsidRPr="004D4256">
              <w:rPr>
                <w:rStyle w:val="Hipercze"/>
                <w:noProof/>
              </w:rPr>
              <w:t>Podstawowe połączenie vlc z qt</w:t>
            </w:r>
            <w:r>
              <w:rPr>
                <w:noProof/>
                <w:webHidden/>
              </w:rPr>
              <w:tab/>
            </w:r>
            <w:r>
              <w:rPr>
                <w:noProof/>
                <w:webHidden/>
              </w:rPr>
              <w:fldChar w:fldCharType="begin"/>
            </w:r>
            <w:r>
              <w:rPr>
                <w:noProof/>
                <w:webHidden/>
              </w:rPr>
              <w:instrText xml:space="preserve"> PAGEREF _Toc485307443 \h </w:instrText>
            </w:r>
            <w:r>
              <w:rPr>
                <w:noProof/>
                <w:webHidden/>
              </w:rPr>
            </w:r>
            <w:r>
              <w:rPr>
                <w:noProof/>
                <w:webHidden/>
              </w:rPr>
              <w:fldChar w:fldCharType="separate"/>
            </w:r>
            <w:r>
              <w:rPr>
                <w:noProof/>
                <w:webHidden/>
              </w:rPr>
              <w:t>51</w:t>
            </w:r>
            <w:r>
              <w:rPr>
                <w:noProof/>
                <w:webHidden/>
              </w:rPr>
              <w:fldChar w:fldCharType="end"/>
            </w:r>
          </w:hyperlink>
        </w:p>
        <w:p w:rsidR="00E214C1" w:rsidRDefault="00E214C1">
          <w:pPr>
            <w:pStyle w:val="Spistreci3"/>
            <w:tabs>
              <w:tab w:val="left" w:pos="1320"/>
              <w:tab w:val="right" w:leader="dot" w:pos="9062"/>
            </w:tabs>
            <w:rPr>
              <w:rFonts w:eastAsiaTheme="minorEastAsia"/>
              <w:noProof/>
              <w:lang w:eastAsia="pl-PL"/>
            </w:rPr>
          </w:pPr>
          <w:hyperlink w:anchor="_Toc485307444" w:history="1">
            <w:r w:rsidRPr="004D4256">
              <w:rPr>
                <w:rStyle w:val="Hipercze"/>
                <w:noProof/>
              </w:rPr>
              <w:t>6.7.4</w:t>
            </w:r>
            <w:r>
              <w:rPr>
                <w:rFonts w:eastAsiaTheme="minorEastAsia"/>
                <w:noProof/>
                <w:lang w:eastAsia="pl-PL"/>
              </w:rPr>
              <w:tab/>
            </w:r>
            <w:r w:rsidRPr="004D4256">
              <w:rPr>
                <w:rStyle w:val="Hipercze"/>
                <w:noProof/>
              </w:rPr>
              <w:t>Zaproponowany Interfejs</w:t>
            </w:r>
            <w:r>
              <w:rPr>
                <w:noProof/>
                <w:webHidden/>
              </w:rPr>
              <w:tab/>
            </w:r>
            <w:r>
              <w:rPr>
                <w:noProof/>
                <w:webHidden/>
              </w:rPr>
              <w:fldChar w:fldCharType="begin"/>
            </w:r>
            <w:r>
              <w:rPr>
                <w:noProof/>
                <w:webHidden/>
              </w:rPr>
              <w:instrText xml:space="preserve"> PAGEREF _Toc485307444 \h </w:instrText>
            </w:r>
            <w:r>
              <w:rPr>
                <w:noProof/>
                <w:webHidden/>
              </w:rPr>
            </w:r>
            <w:r>
              <w:rPr>
                <w:noProof/>
                <w:webHidden/>
              </w:rPr>
              <w:fldChar w:fldCharType="separate"/>
            </w:r>
            <w:r>
              <w:rPr>
                <w:noProof/>
                <w:webHidden/>
              </w:rPr>
              <w:t>52</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45" w:history="1">
            <w:r w:rsidRPr="004D4256">
              <w:rPr>
                <w:rStyle w:val="Hipercze"/>
                <w:noProof/>
              </w:rPr>
              <w:t>7.</w:t>
            </w:r>
            <w:r>
              <w:rPr>
                <w:rFonts w:eastAsiaTheme="minorEastAsia"/>
                <w:noProof/>
                <w:lang w:eastAsia="pl-PL"/>
              </w:rPr>
              <w:tab/>
            </w:r>
            <w:r w:rsidRPr="004D4256">
              <w:rPr>
                <w:rStyle w:val="Hipercze"/>
                <w:noProof/>
              </w:rPr>
              <w:t>Przygotowanie badań</w:t>
            </w:r>
            <w:r>
              <w:rPr>
                <w:noProof/>
                <w:webHidden/>
              </w:rPr>
              <w:tab/>
            </w:r>
            <w:r>
              <w:rPr>
                <w:noProof/>
                <w:webHidden/>
              </w:rPr>
              <w:fldChar w:fldCharType="begin"/>
            </w:r>
            <w:r>
              <w:rPr>
                <w:noProof/>
                <w:webHidden/>
              </w:rPr>
              <w:instrText xml:space="preserve"> PAGEREF _Toc485307445 \h </w:instrText>
            </w:r>
            <w:r>
              <w:rPr>
                <w:noProof/>
                <w:webHidden/>
              </w:rPr>
            </w:r>
            <w:r>
              <w:rPr>
                <w:noProof/>
                <w:webHidden/>
              </w:rPr>
              <w:fldChar w:fldCharType="separate"/>
            </w:r>
            <w:r>
              <w:rPr>
                <w:noProof/>
                <w:webHidden/>
              </w:rPr>
              <w:t>62</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46" w:history="1">
            <w:r w:rsidRPr="004D4256">
              <w:rPr>
                <w:rStyle w:val="Hipercze"/>
                <w:noProof/>
              </w:rPr>
              <w:t>7.1</w:t>
            </w:r>
            <w:r>
              <w:rPr>
                <w:rFonts w:eastAsiaTheme="minorEastAsia"/>
                <w:noProof/>
                <w:lang w:eastAsia="pl-PL"/>
              </w:rPr>
              <w:tab/>
            </w:r>
            <w:r w:rsidRPr="004D4256">
              <w:rPr>
                <w:rStyle w:val="Hipercze"/>
                <w:noProof/>
              </w:rPr>
              <w:t>Wstęp</w:t>
            </w:r>
            <w:r>
              <w:rPr>
                <w:noProof/>
                <w:webHidden/>
              </w:rPr>
              <w:tab/>
            </w:r>
            <w:r>
              <w:rPr>
                <w:noProof/>
                <w:webHidden/>
              </w:rPr>
              <w:fldChar w:fldCharType="begin"/>
            </w:r>
            <w:r>
              <w:rPr>
                <w:noProof/>
                <w:webHidden/>
              </w:rPr>
              <w:instrText xml:space="preserve"> PAGEREF _Toc485307446 \h </w:instrText>
            </w:r>
            <w:r>
              <w:rPr>
                <w:noProof/>
                <w:webHidden/>
              </w:rPr>
            </w:r>
            <w:r>
              <w:rPr>
                <w:noProof/>
                <w:webHidden/>
              </w:rPr>
              <w:fldChar w:fldCharType="separate"/>
            </w:r>
            <w:r>
              <w:rPr>
                <w:noProof/>
                <w:webHidden/>
              </w:rPr>
              <w:t>62</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47" w:history="1">
            <w:r w:rsidRPr="004D4256">
              <w:rPr>
                <w:rStyle w:val="Hipercze"/>
                <w:noProof/>
              </w:rPr>
              <w:t>7.2</w:t>
            </w:r>
            <w:r>
              <w:rPr>
                <w:rFonts w:eastAsiaTheme="minorEastAsia"/>
                <w:noProof/>
                <w:lang w:eastAsia="pl-PL"/>
              </w:rPr>
              <w:tab/>
            </w:r>
            <w:r w:rsidRPr="004D4256">
              <w:rPr>
                <w:rStyle w:val="Hipercze"/>
                <w:noProof/>
              </w:rPr>
              <w:t>Przygotowanie pomieszczenia do badań</w:t>
            </w:r>
            <w:r>
              <w:rPr>
                <w:noProof/>
                <w:webHidden/>
              </w:rPr>
              <w:tab/>
            </w:r>
            <w:r>
              <w:rPr>
                <w:noProof/>
                <w:webHidden/>
              </w:rPr>
              <w:fldChar w:fldCharType="begin"/>
            </w:r>
            <w:r>
              <w:rPr>
                <w:noProof/>
                <w:webHidden/>
              </w:rPr>
              <w:instrText xml:space="preserve"> PAGEREF _Toc485307447 \h </w:instrText>
            </w:r>
            <w:r>
              <w:rPr>
                <w:noProof/>
                <w:webHidden/>
              </w:rPr>
            </w:r>
            <w:r>
              <w:rPr>
                <w:noProof/>
                <w:webHidden/>
              </w:rPr>
              <w:fldChar w:fldCharType="separate"/>
            </w:r>
            <w:r>
              <w:rPr>
                <w:noProof/>
                <w:webHidden/>
              </w:rPr>
              <w:t>63</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48" w:history="1">
            <w:r w:rsidRPr="004D4256">
              <w:rPr>
                <w:rStyle w:val="Hipercze"/>
                <w:noProof/>
              </w:rPr>
              <w:t>7.3</w:t>
            </w:r>
            <w:r>
              <w:rPr>
                <w:rFonts w:eastAsiaTheme="minorEastAsia"/>
                <w:noProof/>
                <w:lang w:eastAsia="pl-PL"/>
              </w:rPr>
              <w:tab/>
            </w:r>
            <w:r w:rsidRPr="004D4256">
              <w:rPr>
                <w:rStyle w:val="Hipercze"/>
                <w:noProof/>
              </w:rPr>
              <w:t>Sprawdzenie ilości klatek na sekundę</w:t>
            </w:r>
            <w:r>
              <w:rPr>
                <w:noProof/>
                <w:webHidden/>
              </w:rPr>
              <w:tab/>
            </w:r>
            <w:r>
              <w:rPr>
                <w:noProof/>
                <w:webHidden/>
              </w:rPr>
              <w:fldChar w:fldCharType="begin"/>
            </w:r>
            <w:r>
              <w:rPr>
                <w:noProof/>
                <w:webHidden/>
              </w:rPr>
              <w:instrText xml:space="preserve"> PAGEREF _Toc485307448 \h </w:instrText>
            </w:r>
            <w:r>
              <w:rPr>
                <w:noProof/>
                <w:webHidden/>
              </w:rPr>
            </w:r>
            <w:r>
              <w:rPr>
                <w:noProof/>
                <w:webHidden/>
              </w:rPr>
              <w:fldChar w:fldCharType="separate"/>
            </w:r>
            <w:r>
              <w:rPr>
                <w:noProof/>
                <w:webHidden/>
              </w:rPr>
              <w:t>64</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49" w:history="1">
            <w:r w:rsidRPr="004D4256">
              <w:rPr>
                <w:rStyle w:val="Hipercze"/>
                <w:noProof/>
              </w:rPr>
              <w:t>8.</w:t>
            </w:r>
            <w:r>
              <w:rPr>
                <w:rFonts w:eastAsiaTheme="minorEastAsia"/>
                <w:noProof/>
                <w:lang w:eastAsia="pl-PL"/>
              </w:rPr>
              <w:tab/>
            </w:r>
            <w:r w:rsidRPr="004D4256">
              <w:rPr>
                <w:rStyle w:val="Hipercze"/>
                <w:noProof/>
              </w:rPr>
              <w:t>Testy Subiektywne</w:t>
            </w:r>
            <w:r>
              <w:rPr>
                <w:noProof/>
                <w:webHidden/>
              </w:rPr>
              <w:tab/>
            </w:r>
            <w:r>
              <w:rPr>
                <w:noProof/>
                <w:webHidden/>
              </w:rPr>
              <w:fldChar w:fldCharType="begin"/>
            </w:r>
            <w:r>
              <w:rPr>
                <w:noProof/>
                <w:webHidden/>
              </w:rPr>
              <w:instrText xml:space="preserve"> PAGEREF _Toc485307449 \h </w:instrText>
            </w:r>
            <w:r>
              <w:rPr>
                <w:noProof/>
                <w:webHidden/>
              </w:rPr>
            </w:r>
            <w:r>
              <w:rPr>
                <w:noProof/>
                <w:webHidden/>
              </w:rPr>
              <w:fldChar w:fldCharType="separate"/>
            </w:r>
            <w:r>
              <w:rPr>
                <w:noProof/>
                <w:webHidden/>
              </w:rPr>
              <w:t>67</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0" w:history="1">
            <w:r w:rsidRPr="004D4256">
              <w:rPr>
                <w:rStyle w:val="Hipercze"/>
                <w:noProof/>
              </w:rPr>
              <w:t>8.1</w:t>
            </w:r>
            <w:r>
              <w:rPr>
                <w:rFonts w:eastAsiaTheme="minorEastAsia"/>
                <w:noProof/>
                <w:lang w:eastAsia="pl-PL"/>
              </w:rPr>
              <w:tab/>
            </w:r>
            <w:r w:rsidRPr="004D4256">
              <w:rPr>
                <w:rStyle w:val="Hipercze"/>
                <w:noProof/>
              </w:rPr>
              <w:t>Cel eksperymentu</w:t>
            </w:r>
            <w:r>
              <w:rPr>
                <w:noProof/>
                <w:webHidden/>
              </w:rPr>
              <w:tab/>
            </w:r>
            <w:r>
              <w:rPr>
                <w:noProof/>
                <w:webHidden/>
              </w:rPr>
              <w:fldChar w:fldCharType="begin"/>
            </w:r>
            <w:r>
              <w:rPr>
                <w:noProof/>
                <w:webHidden/>
              </w:rPr>
              <w:instrText xml:space="preserve"> PAGEREF _Toc485307450 \h </w:instrText>
            </w:r>
            <w:r>
              <w:rPr>
                <w:noProof/>
                <w:webHidden/>
              </w:rPr>
            </w:r>
            <w:r>
              <w:rPr>
                <w:noProof/>
                <w:webHidden/>
              </w:rPr>
              <w:fldChar w:fldCharType="separate"/>
            </w:r>
            <w:r>
              <w:rPr>
                <w:noProof/>
                <w:webHidden/>
              </w:rPr>
              <w:t>67</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1" w:history="1">
            <w:r w:rsidRPr="004D4256">
              <w:rPr>
                <w:rStyle w:val="Hipercze"/>
                <w:noProof/>
              </w:rPr>
              <w:t>8.2</w:t>
            </w:r>
            <w:r>
              <w:rPr>
                <w:rFonts w:eastAsiaTheme="minorEastAsia"/>
                <w:noProof/>
                <w:lang w:eastAsia="pl-PL"/>
              </w:rPr>
              <w:tab/>
            </w:r>
            <w:r w:rsidRPr="004D4256">
              <w:rPr>
                <w:rStyle w:val="Hipercze"/>
                <w:noProof/>
              </w:rPr>
              <w:t>Wybrane filmy źródłowe</w:t>
            </w:r>
            <w:r>
              <w:rPr>
                <w:noProof/>
                <w:webHidden/>
              </w:rPr>
              <w:tab/>
            </w:r>
            <w:r>
              <w:rPr>
                <w:noProof/>
                <w:webHidden/>
              </w:rPr>
              <w:fldChar w:fldCharType="begin"/>
            </w:r>
            <w:r>
              <w:rPr>
                <w:noProof/>
                <w:webHidden/>
              </w:rPr>
              <w:instrText xml:space="preserve"> PAGEREF _Toc485307451 \h </w:instrText>
            </w:r>
            <w:r>
              <w:rPr>
                <w:noProof/>
                <w:webHidden/>
              </w:rPr>
            </w:r>
            <w:r>
              <w:rPr>
                <w:noProof/>
                <w:webHidden/>
              </w:rPr>
              <w:fldChar w:fldCharType="separate"/>
            </w:r>
            <w:r>
              <w:rPr>
                <w:noProof/>
                <w:webHidden/>
              </w:rPr>
              <w:t>67</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2" w:history="1">
            <w:r w:rsidRPr="004D4256">
              <w:rPr>
                <w:rStyle w:val="Hipercze"/>
                <w:noProof/>
              </w:rPr>
              <w:t>8.3</w:t>
            </w:r>
            <w:r>
              <w:rPr>
                <w:rFonts w:eastAsiaTheme="minorEastAsia"/>
                <w:noProof/>
                <w:lang w:eastAsia="pl-PL"/>
              </w:rPr>
              <w:tab/>
            </w:r>
            <w:r w:rsidRPr="004D4256">
              <w:rPr>
                <w:rStyle w:val="Hipercze"/>
                <w:noProof/>
              </w:rPr>
              <w:t>Scenariusze Testowe</w:t>
            </w:r>
            <w:r>
              <w:rPr>
                <w:noProof/>
                <w:webHidden/>
              </w:rPr>
              <w:tab/>
            </w:r>
            <w:r>
              <w:rPr>
                <w:noProof/>
                <w:webHidden/>
              </w:rPr>
              <w:fldChar w:fldCharType="begin"/>
            </w:r>
            <w:r>
              <w:rPr>
                <w:noProof/>
                <w:webHidden/>
              </w:rPr>
              <w:instrText xml:space="preserve"> PAGEREF _Toc485307452 \h </w:instrText>
            </w:r>
            <w:r>
              <w:rPr>
                <w:noProof/>
                <w:webHidden/>
              </w:rPr>
            </w:r>
            <w:r>
              <w:rPr>
                <w:noProof/>
                <w:webHidden/>
              </w:rPr>
              <w:fldChar w:fldCharType="separate"/>
            </w:r>
            <w:r>
              <w:rPr>
                <w:noProof/>
                <w:webHidden/>
              </w:rPr>
              <w:t>68</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3" w:history="1">
            <w:r w:rsidRPr="004D4256">
              <w:rPr>
                <w:rStyle w:val="Hipercze"/>
                <w:noProof/>
              </w:rPr>
              <w:t>8.4</w:t>
            </w:r>
            <w:r>
              <w:rPr>
                <w:rFonts w:eastAsiaTheme="minorEastAsia"/>
                <w:noProof/>
                <w:lang w:eastAsia="pl-PL"/>
              </w:rPr>
              <w:tab/>
            </w:r>
            <w:r w:rsidRPr="004D4256">
              <w:rPr>
                <w:rStyle w:val="Hipercze"/>
                <w:noProof/>
              </w:rPr>
              <w:t>Testerzy</w:t>
            </w:r>
            <w:r>
              <w:rPr>
                <w:noProof/>
                <w:webHidden/>
              </w:rPr>
              <w:tab/>
            </w:r>
            <w:r>
              <w:rPr>
                <w:noProof/>
                <w:webHidden/>
              </w:rPr>
              <w:fldChar w:fldCharType="begin"/>
            </w:r>
            <w:r>
              <w:rPr>
                <w:noProof/>
                <w:webHidden/>
              </w:rPr>
              <w:instrText xml:space="preserve"> PAGEREF _Toc485307453 \h </w:instrText>
            </w:r>
            <w:r>
              <w:rPr>
                <w:noProof/>
                <w:webHidden/>
              </w:rPr>
            </w:r>
            <w:r>
              <w:rPr>
                <w:noProof/>
                <w:webHidden/>
              </w:rPr>
              <w:fldChar w:fldCharType="separate"/>
            </w:r>
            <w:r>
              <w:rPr>
                <w:noProof/>
                <w:webHidden/>
              </w:rPr>
              <w:t>70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4" w:history="1">
            <w:r w:rsidRPr="004D4256">
              <w:rPr>
                <w:rStyle w:val="Hipercze"/>
                <w:noProof/>
              </w:rPr>
              <w:t>8.5</w:t>
            </w:r>
            <w:r>
              <w:rPr>
                <w:rFonts w:eastAsiaTheme="minorEastAsia"/>
                <w:noProof/>
                <w:lang w:eastAsia="pl-PL"/>
              </w:rPr>
              <w:tab/>
            </w:r>
            <w:r w:rsidRPr="004D4256">
              <w:rPr>
                <w:rStyle w:val="Hipercze"/>
                <w:noProof/>
              </w:rPr>
              <w:t>Przebieg testów i obserwacje</w:t>
            </w:r>
            <w:r>
              <w:rPr>
                <w:noProof/>
                <w:webHidden/>
              </w:rPr>
              <w:tab/>
            </w:r>
            <w:r>
              <w:rPr>
                <w:noProof/>
                <w:webHidden/>
              </w:rPr>
              <w:fldChar w:fldCharType="begin"/>
            </w:r>
            <w:r>
              <w:rPr>
                <w:noProof/>
                <w:webHidden/>
              </w:rPr>
              <w:instrText xml:space="preserve"> PAGEREF _Toc485307454 \h </w:instrText>
            </w:r>
            <w:r>
              <w:rPr>
                <w:noProof/>
                <w:webHidden/>
              </w:rPr>
            </w:r>
            <w:r>
              <w:rPr>
                <w:noProof/>
                <w:webHidden/>
              </w:rPr>
              <w:fldChar w:fldCharType="separate"/>
            </w:r>
            <w:r>
              <w:rPr>
                <w:noProof/>
                <w:webHidden/>
              </w:rPr>
              <w:t>70</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5" w:history="1">
            <w:r w:rsidRPr="004D4256">
              <w:rPr>
                <w:rStyle w:val="Hipercze"/>
                <w:noProof/>
              </w:rPr>
              <w:t>8.6</w:t>
            </w:r>
            <w:r>
              <w:rPr>
                <w:rFonts w:eastAsiaTheme="minorEastAsia"/>
                <w:noProof/>
                <w:lang w:eastAsia="pl-PL"/>
              </w:rPr>
              <w:tab/>
            </w:r>
            <w:r w:rsidRPr="004D4256">
              <w:rPr>
                <w:rStyle w:val="Hipercze"/>
                <w:noProof/>
              </w:rPr>
              <w:t>Opinie testerów</w:t>
            </w:r>
            <w:r>
              <w:rPr>
                <w:noProof/>
                <w:webHidden/>
              </w:rPr>
              <w:tab/>
            </w:r>
            <w:r>
              <w:rPr>
                <w:noProof/>
                <w:webHidden/>
              </w:rPr>
              <w:fldChar w:fldCharType="begin"/>
            </w:r>
            <w:r>
              <w:rPr>
                <w:noProof/>
                <w:webHidden/>
              </w:rPr>
              <w:instrText xml:space="preserve"> PAGEREF _Toc485307455 \h </w:instrText>
            </w:r>
            <w:r>
              <w:rPr>
                <w:noProof/>
                <w:webHidden/>
              </w:rPr>
            </w:r>
            <w:r>
              <w:rPr>
                <w:noProof/>
                <w:webHidden/>
              </w:rPr>
              <w:fldChar w:fldCharType="separate"/>
            </w:r>
            <w:r>
              <w:rPr>
                <w:noProof/>
                <w:webHidden/>
              </w:rPr>
              <w:t>72</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6" w:history="1">
            <w:r w:rsidRPr="004D4256">
              <w:rPr>
                <w:rStyle w:val="Hipercze"/>
                <w:noProof/>
              </w:rPr>
              <w:t>8.7</w:t>
            </w:r>
            <w:r>
              <w:rPr>
                <w:rFonts w:eastAsiaTheme="minorEastAsia"/>
                <w:noProof/>
                <w:lang w:eastAsia="pl-PL"/>
              </w:rPr>
              <w:tab/>
            </w:r>
            <w:r w:rsidRPr="004D4256">
              <w:rPr>
                <w:rStyle w:val="Hipercze"/>
                <w:noProof/>
              </w:rPr>
              <w:t>Ogólne wnioski</w:t>
            </w:r>
            <w:r>
              <w:rPr>
                <w:noProof/>
                <w:webHidden/>
              </w:rPr>
              <w:tab/>
            </w:r>
            <w:r>
              <w:rPr>
                <w:noProof/>
                <w:webHidden/>
              </w:rPr>
              <w:fldChar w:fldCharType="begin"/>
            </w:r>
            <w:r>
              <w:rPr>
                <w:noProof/>
                <w:webHidden/>
              </w:rPr>
              <w:instrText xml:space="preserve"> PAGEREF _Toc485307456 \h </w:instrText>
            </w:r>
            <w:r>
              <w:rPr>
                <w:noProof/>
                <w:webHidden/>
              </w:rPr>
            </w:r>
            <w:r>
              <w:rPr>
                <w:noProof/>
                <w:webHidden/>
              </w:rPr>
              <w:fldChar w:fldCharType="separate"/>
            </w:r>
            <w:r>
              <w:rPr>
                <w:noProof/>
                <w:webHidden/>
              </w:rPr>
              <w:t>73</w:t>
            </w:r>
            <w:r>
              <w:rPr>
                <w:noProof/>
                <w:webHidden/>
              </w:rPr>
              <w:fldChar w:fldCharType="end"/>
            </w:r>
          </w:hyperlink>
        </w:p>
        <w:p w:rsidR="00E214C1" w:rsidRDefault="00E214C1">
          <w:pPr>
            <w:pStyle w:val="Spistreci1"/>
            <w:tabs>
              <w:tab w:val="left" w:pos="440"/>
              <w:tab w:val="right" w:leader="dot" w:pos="9062"/>
            </w:tabs>
            <w:rPr>
              <w:rFonts w:eastAsiaTheme="minorEastAsia"/>
              <w:noProof/>
              <w:lang w:eastAsia="pl-PL"/>
            </w:rPr>
          </w:pPr>
          <w:hyperlink w:anchor="_Toc485307457" w:history="1">
            <w:r w:rsidRPr="004D4256">
              <w:rPr>
                <w:rStyle w:val="Hipercze"/>
                <w:noProof/>
              </w:rPr>
              <w:t>9.</w:t>
            </w:r>
            <w:r>
              <w:rPr>
                <w:rFonts w:eastAsiaTheme="minorEastAsia"/>
                <w:noProof/>
                <w:lang w:eastAsia="pl-PL"/>
              </w:rPr>
              <w:tab/>
            </w:r>
            <w:r w:rsidRPr="004D4256">
              <w:rPr>
                <w:rStyle w:val="Hipercze"/>
                <w:noProof/>
              </w:rPr>
              <w:t>Analiza Danych</w:t>
            </w:r>
            <w:r>
              <w:rPr>
                <w:noProof/>
                <w:webHidden/>
              </w:rPr>
              <w:tab/>
            </w:r>
            <w:r>
              <w:rPr>
                <w:noProof/>
                <w:webHidden/>
              </w:rPr>
              <w:fldChar w:fldCharType="begin"/>
            </w:r>
            <w:r>
              <w:rPr>
                <w:noProof/>
                <w:webHidden/>
              </w:rPr>
              <w:instrText xml:space="preserve"> PAGEREF _Toc485307457 \h </w:instrText>
            </w:r>
            <w:r>
              <w:rPr>
                <w:noProof/>
                <w:webHidden/>
              </w:rPr>
            </w:r>
            <w:r>
              <w:rPr>
                <w:noProof/>
                <w:webHidden/>
              </w:rPr>
              <w:fldChar w:fldCharType="separate"/>
            </w:r>
            <w:r>
              <w:rPr>
                <w:noProof/>
                <w:webHidden/>
              </w:rPr>
              <w:t>74</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8" w:history="1">
            <w:r w:rsidRPr="004D4256">
              <w:rPr>
                <w:rStyle w:val="Hipercze"/>
                <w:noProof/>
              </w:rPr>
              <w:t>9.1</w:t>
            </w:r>
            <w:r>
              <w:rPr>
                <w:rFonts w:eastAsiaTheme="minorEastAsia"/>
                <w:noProof/>
                <w:lang w:eastAsia="pl-PL"/>
              </w:rPr>
              <w:tab/>
            </w:r>
            <w:r w:rsidRPr="004D4256">
              <w:rPr>
                <w:rStyle w:val="Hipercze"/>
                <w:noProof/>
              </w:rPr>
              <w:t>Informacje ogólne</w:t>
            </w:r>
            <w:r>
              <w:rPr>
                <w:noProof/>
                <w:webHidden/>
              </w:rPr>
              <w:tab/>
            </w:r>
            <w:r>
              <w:rPr>
                <w:noProof/>
                <w:webHidden/>
              </w:rPr>
              <w:fldChar w:fldCharType="begin"/>
            </w:r>
            <w:r>
              <w:rPr>
                <w:noProof/>
                <w:webHidden/>
              </w:rPr>
              <w:instrText xml:space="preserve"> PAGEREF _Toc485307458 \h </w:instrText>
            </w:r>
            <w:r>
              <w:rPr>
                <w:noProof/>
                <w:webHidden/>
              </w:rPr>
            </w:r>
            <w:r>
              <w:rPr>
                <w:noProof/>
                <w:webHidden/>
              </w:rPr>
              <w:fldChar w:fldCharType="separate"/>
            </w:r>
            <w:r>
              <w:rPr>
                <w:noProof/>
                <w:webHidden/>
              </w:rPr>
              <w:t>74</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59" w:history="1">
            <w:r w:rsidRPr="004D4256">
              <w:rPr>
                <w:rStyle w:val="Hipercze"/>
                <w:noProof/>
              </w:rPr>
              <w:t>9.2</w:t>
            </w:r>
            <w:r>
              <w:rPr>
                <w:rFonts w:eastAsiaTheme="minorEastAsia"/>
                <w:noProof/>
                <w:lang w:eastAsia="pl-PL"/>
              </w:rPr>
              <w:tab/>
            </w:r>
            <w:r w:rsidRPr="004D4256">
              <w:rPr>
                <w:rStyle w:val="Hipercze"/>
                <w:noProof/>
              </w:rPr>
              <w:t>Test t-Studenta</w:t>
            </w:r>
            <w:r>
              <w:rPr>
                <w:noProof/>
                <w:webHidden/>
              </w:rPr>
              <w:tab/>
            </w:r>
            <w:r>
              <w:rPr>
                <w:noProof/>
                <w:webHidden/>
              </w:rPr>
              <w:fldChar w:fldCharType="begin"/>
            </w:r>
            <w:r>
              <w:rPr>
                <w:noProof/>
                <w:webHidden/>
              </w:rPr>
              <w:instrText xml:space="preserve"> PAGEREF _Toc485307459 \h </w:instrText>
            </w:r>
            <w:r>
              <w:rPr>
                <w:noProof/>
                <w:webHidden/>
              </w:rPr>
            </w:r>
            <w:r>
              <w:rPr>
                <w:noProof/>
                <w:webHidden/>
              </w:rPr>
              <w:fldChar w:fldCharType="separate"/>
            </w:r>
            <w:r>
              <w:rPr>
                <w:noProof/>
                <w:webHidden/>
              </w:rPr>
              <w:t>75</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60" w:history="1">
            <w:r w:rsidRPr="004D4256">
              <w:rPr>
                <w:rStyle w:val="Hipercze"/>
                <w:noProof/>
              </w:rPr>
              <w:t>9.3</w:t>
            </w:r>
            <w:r>
              <w:rPr>
                <w:rFonts w:eastAsiaTheme="minorEastAsia"/>
                <w:noProof/>
                <w:lang w:eastAsia="pl-PL"/>
              </w:rPr>
              <w:tab/>
            </w:r>
            <w:r w:rsidRPr="004D4256">
              <w:rPr>
                <w:rStyle w:val="Hipercze"/>
                <w:noProof/>
              </w:rPr>
              <w:t>Autorska metoda translacji wyników w skali porównawczej na skalę pięciostopniową</w:t>
            </w:r>
            <w:r>
              <w:rPr>
                <w:noProof/>
                <w:webHidden/>
              </w:rPr>
              <w:tab/>
            </w:r>
            <w:r>
              <w:rPr>
                <w:noProof/>
                <w:webHidden/>
              </w:rPr>
              <w:fldChar w:fldCharType="begin"/>
            </w:r>
            <w:r>
              <w:rPr>
                <w:noProof/>
                <w:webHidden/>
              </w:rPr>
              <w:instrText xml:space="preserve"> PAGEREF _Toc485307460 \h </w:instrText>
            </w:r>
            <w:r>
              <w:rPr>
                <w:noProof/>
                <w:webHidden/>
              </w:rPr>
            </w:r>
            <w:r>
              <w:rPr>
                <w:noProof/>
                <w:webHidden/>
              </w:rPr>
              <w:fldChar w:fldCharType="separate"/>
            </w:r>
            <w:r>
              <w:rPr>
                <w:noProof/>
                <w:webHidden/>
              </w:rPr>
              <w:t>78</w:t>
            </w:r>
            <w:r>
              <w:rPr>
                <w:noProof/>
                <w:webHidden/>
              </w:rPr>
              <w:fldChar w:fldCharType="end"/>
            </w:r>
          </w:hyperlink>
        </w:p>
        <w:p w:rsidR="00E214C1" w:rsidRDefault="00E214C1">
          <w:pPr>
            <w:pStyle w:val="Spistreci2"/>
            <w:tabs>
              <w:tab w:val="left" w:pos="880"/>
              <w:tab w:val="right" w:leader="dot" w:pos="9062"/>
            </w:tabs>
            <w:rPr>
              <w:rFonts w:eastAsiaTheme="minorEastAsia"/>
              <w:noProof/>
              <w:lang w:eastAsia="pl-PL"/>
            </w:rPr>
          </w:pPr>
          <w:hyperlink w:anchor="_Toc485307461" w:history="1">
            <w:r w:rsidRPr="004D4256">
              <w:rPr>
                <w:rStyle w:val="Hipercze"/>
                <w:noProof/>
              </w:rPr>
              <w:t>9.4</w:t>
            </w:r>
            <w:r>
              <w:rPr>
                <w:rFonts w:eastAsiaTheme="minorEastAsia"/>
                <w:noProof/>
                <w:lang w:eastAsia="pl-PL"/>
              </w:rPr>
              <w:tab/>
            </w:r>
            <w:r w:rsidRPr="004D4256">
              <w:rPr>
                <w:rStyle w:val="Hipercze"/>
                <w:noProof/>
              </w:rPr>
              <w:t>Analiza porównawcza</w:t>
            </w:r>
            <w:r>
              <w:rPr>
                <w:noProof/>
                <w:webHidden/>
              </w:rPr>
              <w:tab/>
            </w:r>
            <w:r>
              <w:rPr>
                <w:noProof/>
                <w:webHidden/>
              </w:rPr>
              <w:fldChar w:fldCharType="begin"/>
            </w:r>
            <w:r>
              <w:rPr>
                <w:noProof/>
                <w:webHidden/>
              </w:rPr>
              <w:instrText xml:space="preserve"> PAGEREF _Toc485307461 \h </w:instrText>
            </w:r>
            <w:r>
              <w:rPr>
                <w:noProof/>
                <w:webHidden/>
              </w:rPr>
            </w:r>
            <w:r>
              <w:rPr>
                <w:noProof/>
                <w:webHidden/>
              </w:rPr>
              <w:fldChar w:fldCharType="separate"/>
            </w:r>
            <w:r>
              <w:rPr>
                <w:noProof/>
                <w:webHidden/>
              </w:rPr>
              <w:t>82</w:t>
            </w:r>
            <w:r>
              <w:rPr>
                <w:noProof/>
                <w:webHidden/>
              </w:rPr>
              <w:fldChar w:fldCharType="end"/>
            </w:r>
          </w:hyperlink>
        </w:p>
        <w:p w:rsidR="0035039B" w:rsidRDefault="0035039B">
          <w:r>
            <w:rPr>
              <w:b/>
              <w:bCs/>
            </w:rPr>
            <w:fldChar w:fldCharType="end"/>
          </w:r>
        </w:p>
      </w:sdtContent>
    </w:sdt>
    <w:p w:rsidR="001C4ACA" w:rsidRPr="00255D0B" w:rsidRDefault="001C4ACA" w:rsidP="001C4ACA"/>
    <w:p w:rsidR="001C4ACA" w:rsidRPr="00255D0B" w:rsidRDefault="001C4ACA" w:rsidP="001C4ACA"/>
    <w:p w:rsidR="001C4ACA" w:rsidRPr="00255D0B" w:rsidRDefault="001C4ACA" w:rsidP="001C4ACA"/>
    <w:p w:rsidR="001C4ACA" w:rsidRPr="00255D0B" w:rsidRDefault="001C4ACA" w:rsidP="001C4ACA"/>
    <w:p w:rsidR="001C4ACA" w:rsidRPr="00255D0B" w:rsidRDefault="001C4ACA" w:rsidP="001C4ACA"/>
    <w:p w:rsidR="001C4ACA" w:rsidRPr="00255D0B" w:rsidRDefault="001C4ACA" w:rsidP="001C4ACA"/>
    <w:p w:rsidR="00A8250B" w:rsidRDefault="00A8250B" w:rsidP="001C4ACA"/>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A8250B" w:rsidRDefault="00A8250B"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Default="005D074C" w:rsidP="00A8250B"/>
    <w:p w:rsidR="005D074C" w:rsidRPr="00255D0B" w:rsidRDefault="005D074C" w:rsidP="00A8250B"/>
    <w:p w:rsidR="00A8250B" w:rsidRDefault="00A8250B" w:rsidP="00251FA7">
      <w:pPr>
        <w:pStyle w:val="Nagwek1"/>
        <w:numPr>
          <w:ilvl w:val="0"/>
          <w:numId w:val="6"/>
        </w:numPr>
      </w:pPr>
      <w:bookmarkStart w:id="1" w:name="_Toc485307401"/>
      <w:r w:rsidRPr="00B4457D">
        <w:t xml:space="preserve">Wstęp </w:t>
      </w:r>
      <w:r>
        <w:t>formalny</w:t>
      </w:r>
      <w:bookmarkEnd w:id="1"/>
    </w:p>
    <w:p w:rsidR="00A8250B" w:rsidRPr="003D6F24" w:rsidRDefault="00A8250B" w:rsidP="00A8250B"/>
    <w:p w:rsidR="005B3F81" w:rsidRDefault="00A8250B" w:rsidP="002731DD">
      <w:pPr>
        <w:ind w:firstLine="360"/>
        <w:jc w:val="both"/>
      </w:pPr>
      <w:r w:rsidRPr="00BF43E8">
        <w:t xml:space="preserve">Niniejsza praca magisterska jest wynikiem pracy autorów nad kwestią jakości wideo wysokiej rozdzielczości poprzez przeprowadzenie testów subiektywnych oraz oceny jakości przeprowadzanych standardowych testów subiektywnych. Badania wideo są nieodzownym elementem rozwoju telekomunikacji, jako dziedziny nauki zajmującej się transmisją informacji na odległość. Aby usługobiorcy mogli uzyskać doskonały obraz istotne jest wysłanie sygnału wideo o jak najlepszej jakości dlatego też usługodawca (nadawca telewizyjny, bądź internetowy) stosuje szereg testów przed </w:t>
      </w:r>
      <w:r w:rsidRPr="00BF43E8">
        <w:lastRenderedPageBreak/>
        <w:t xml:space="preserve">uruchomieniem nowej usługi. Obecnie standardem staje się wideo w jakości </w:t>
      </w:r>
      <w:proofErr w:type="spellStart"/>
      <w:r w:rsidRPr="00BF43E8">
        <w:rPr>
          <w:i/>
        </w:rPr>
        <w:t>FullHD</w:t>
      </w:r>
      <w:proofErr w:type="spellEnd"/>
      <w:r w:rsidRPr="00BF43E8">
        <w:t xml:space="preserve">, jednakże niemal wszyscy producenci sprzętu dostarczają na rynek urządzenia gotowe do odtwarzania obrazu w jakości </w:t>
      </w:r>
      <w:proofErr w:type="spellStart"/>
      <w:r w:rsidRPr="00BF43E8">
        <w:rPr>
          <w:i/>
        </w:rPr>
        <w:t>UltraHD</w:t>
      </w:r>
      <w:proofErr w:type="spellEnd"/>
      <w:r w:rsidRPr="00BF43E8">
        <w:t xml:space="preserve">. Ze względu na możliwość wprowadzenia do użytku codziennego, w postaci telewizji bądź filmów, wideo w jakości lepszej niż </w:t>
      </w:r>
      <w:proofErr w:type="spellStart"/>
      <w:r w:rsidRPr="00BF43E8">
        <w:rPr>
          <w:i/>
        </w:rPr>
        <w:t>FullHD</w:t>
      </w:r>
      <w:proofErr w:type="spellEnd"/>
      <w:r w:rsidRPr="00BF43E8">
        <w:t xml:space="preserve"> twórcy pracy postanowili stworzyć oprogramowanie pozwalające na przeprowadzania testów w możliwie jak najlepszej jakości. Same testy subiektywne stosuje się od wielu lat, jednak raz opracowane nie są poddawane zbyt częstej weryfikacji należy, więc zastanowić się czy da się ocenić jakość testów subiektywnych będących z założenia zależnych od grupy testerów i jeżeli tak to jak tego dokonać. </w:t>
      </w:r>
    </w:p>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Default="002731DD" w:rsidP="002731DD"/>
    <w:p w:rsidR="002731DD" w:rsidRPr="00BF43E8" w:rsidRDefault="002731DD" w:rsidP="002731DD">
      <w:pPr>
        <w:jc w:val="both"/>
      </w:pPr>
    </w:p>
    <w:p w:rsidR="00A8250B" w:rsidRPr="00B4457D" w:rsidRDefault="00A8250B" w:rsidP="00251FA7">
      <w:pPr>
        <w:pStyle w:val="Nagwek1"/>
        <w:numPr>
          <w:ilvl w:val="0"/>
          <w:numId w:val="6"/>
        </w:numPr>
      </w:pPr>
      <w:bookmarkStart w:id="2" w:name="_Toc485307402"/>
      <w:r w:rsidRPr="00B4457D">
        <w:t>Cel pracy</w:t>
      </w:r>
      <w:bookmarkEnd w:id="2"/>
    </w:p>
    <w:p w:rsidR="00A8250B" w:rsidRDefault="00A8250B" w:rsidP="00A8250B">
      <w:pPr>
        <w:ind w:firstLine="360"/>
        <w:jc w:val="both"/>
      </w:pPr>
      <w:r w:rsidRPr="00BF43E8">
        <w:t xml:space="preserve">Celem pracy </w:t>
      </w:r>
      <w:r>
        <w:t>było</w:t>
      </w:r>
      <w:r w:rsidRPr="00BF43E8">
        <w:t xml:space="preserve"> zaprojektowanie i stworzenie stanowiska do przeprowadzenia oceny jakości wideo w standardzie UHD wraz z przygotowaniem oprogramowania i scenariuszy testowych, a także przeprowadzenie badań pozwalających na weryfikacje</w:t>
      </w:r>
      <w:r>
        <w:t xml:space="preserve"> poprawnego działania</w:t>
      </w:r>
      <w:r w:rsidRPr="00BF43E8">
        <w:t xml:space="preserve"> zaproponowanego rozwiązania</w:t>
      </w:r>
      <w:r>
        <w:t>. Kolejnym aspektem było</w:t>
      </w:r>
      <w:r w:rsidRPr="00BF43E8">
        <w:t xml:space="preserve"> </w:t>
      </w:r>
      <w:r w:rsidRPr="00F76DEC">
        <w:t xml:space="preserve">porównanie różnych standardowych metod przeprowadzania testów subiektywnych. </w:t>
      </w: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5B3F81" w:rsidRDefault="005B3F81" w:rsidP="00A8250B">
      <w:pPr>
        <w:ind w:firstLine="360"/>
        <w:jc w:val="both"/>
      </w:pPr>
    </w:p>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5B3F81" w:rsidRPr="00F76DEC" w:rsidRDefault="005B3F81" w:rsidP="00A8250B"/>
    <w:p w:rsidR="00A8250B" w:rsidRPr="00BF43E8" w:rsidRDefault="00A8250B" w:rsidP="00251FA7">
      <w:pPr>
        <w:pStyle w:val="Nagwek1"/>
        <w:numPr>
          <w:ilvl w:val="0"/>
          <w:numId w:val="6"/>
        </w:numPr>
      </w:pPr>
      <w:bookmarkStart w:id="3" w:name="_Toc485307403"/>
      <w:r w:rsidRPr="00BF43E8">
        <w:t>Streszczenie</w:t>
      </w:r>
      <w:bookmarkEnd w:id="3"/>
    </w:p>
    <w:p w:rsidR="00A8250B" w:rsidRDefault="00A8250B" w:rsidP="00A8250B">
      <w:pPr>
        <w:pStyle w:val="Akapitzlist"/>
      </w:pPr>
    </w:p>
    <w:p w:rsidR="00A8250B" w:rsidRDefault="00A8250B" w:rsidP="00A8250B">
      <w:pPr>
        <w:pStyle w:val="Akapitzlist"/>
      </w:pPr>
    </w:p>
    <w:p w:rsidR="00A8250B" w:rsidRDefault="00A8250B" w:rsidP="00A8250B">
      <w:pPr>
        <w:pStyle w:val="Akapitzlist"/>
      </w:pPr>
    </w:p>
    <w:p w:rsidR="00A8250B" w:rsidRDefault="00A8250B" w:rsidP="00A8250B"/>
    <w:p w:rsidR="00481CFA" w:rsidRDefault="00481CFA" w:rsidP="00481CFA"/>
    <w:p w:rsidR="00481CFA" w:rsidRDefault="00481CFA" w:rsidP="00481CFA"/>
    <w:p w:rsidR="00481CFA" w:rsidRDefault="00481CFA" w:rsidP="00481CFA"/>
    <w:p w:rsidR="00481CFA" w:rsidRDefault="00481CFA" w:rsidP="00481CFA">
      <w:r>
        <w:br/>
      </w:r>
    </w:p>
    <w:p w:rsidR="00481CFA" w:rsidRDefault="00481CFA" w:rsidP="00481CFA"/>
    <w:p w:rsidR="00481CFA" w:rsidRDefault="00481CFA" w:rsidP="00481CF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9642CA" w:rsidRDefault="009642CA" w:rsidP="009642CA"/>
    <w:p w:rsidR="00481CFA" w:rsidRDefault="00481CFA" w:rsidP="00481CFA"/>
    <w:p w:rsidR="00481CFA" w:rsidRDefault="00481CFA" w:rsidP="005D074C">
      <w:pPr>
        <w:pStyle w:val="Nagwek1"/>
        <w:numPr>
          <w:ilvl w:val="0"/>
          <w:numId w:val="6"/>
        </w:numPr>
      </w:pPr>
      <w:bookmarkStart w:id="4" w:name="_Toc485307404"/>
      <w:r>
        <w:t>Przedstawienie problemu</w:t>
      </w:r>
      <w:bookmarkEnd w:id="4"/>
    </w:p>
    <w:p w:rsidR="00481CFA" w:rsidRDefault="00481CFA" w:rsidP="00481CFA"/>
    <w:p w:rsidR="00481CFA" w:rsidRDefault="00481CFA" w:rsidP="00481CFA"/>
    <w:p w:rsidR="00481CFA" w:rsidRDefault="00481CFA" w:rsidP="00251FA7">
      <w:pPr>
        <w:pStyle w:val="Nagwek2"/>
        <w:numPr>
          <w:ilvl w:val="1"/>
          <w:numId w:val="7"/>
        </w:numPr>
      </w:pPr>
      <w:bookmarkStart w:id="5" w:name="_Toc485307405"/>
      <w:r>
        <w:t>Problem główny</w:t>
      </w:r>
      <w:bookmarkEnd w:id="5"/>
    </w:p>
    <w:p w:rsidR="00481CFA" w:rsidRDefault="00481CFA" w:rsidP="00481CFA">
      <w:pPr>
        <w:ind w:firstLine="360"/>
        <w:jc w:val="both"/>
      </w:pPr>
      <w:r>
        <w:lastRenderedPageBreak/>
        <w:t xml:space="preserve">Głównym problemem przedstawionym w pracy jest porównanie wybranych metod testów subiektywnych nieskompresowanych sekwencji wideo. Zbadanie głównego problemu było możliwe poprzez sformułowanie szeregu pomniejszych problemów i następnie ich rozwiązanie. </w:t>
      </w:r>
    </w:p>
    <w:p w:rsidR="00481CFA" w:rsidRDefault="00481CFA" w:rsidP="00481CFA"/>
    <w:p w:rsidR="00522770" w:rsidRDefault="00522770" w:rsidP="00481CFA"/>
    <w:p w:rsidR="00522770" w:rsidRDefault="00522770" w:rsidP="00481CFA"/>
    <w:p w:rsidR="00481CFA" w:rsidRDefault="00481CFA" w:rsidP="00481CFA"/>
    <w:p w:rsidR="00481CFA" w:rsidRDefault="00481CFA" w:rsidP="00251FA7">
      <w:pPr>
        <w:pStyle w:val="Nagwek2"/>
        <w:numPr>
          <w:ilvl w:val="1"/>
          <w:numId w:val="7"/>
        </w:numPr>
      </w:pPr>
      <w:bookmarkStart w:id="6" w:name="_Toc485307406"/>
      <w:r>
        <w:t>Problemy poboczne</w:t>
      </w:r>
      <w:bookmarkEnd w:id="6"/>
    </w:p>
    <w:p w:rsidR="00481CFA" w:rsidRDefault="00481CFA" w:rsidP="00481CFA">
      <w:pPr>
        <w:ind w:firstLine="360"/>
        <w:jc w:val="both"/>
      </w:pPr>
      <w:r>
        <w:t xml:space="preserve">Rozwiązywanie kolejnych problemów pobocznych pozwalało stopniowo przybliżać się do rozwiązania problemu głównego. Część z niżej przedstawionych zostało zdefiniowanych już podczas fazy planowania i analizy wstępnej problemu, inne pojawiły się dopiero po znalezieniu odpowiedzi na poprzednie lub w toku postępu prac. Kluczowe dla pracy było rozwiązanie ich wszystkich. </w:t>
      </w:r>
    </w:p>
    <w:p w:rsidR="00481CFA" w:rsidRPr="00031418" w:rsidRDefault="00481CFA" w:rsidP="00481CFA">
      <w:pPr>
        <w:ind w:firstLine="360"/>
        <w:jc w:val="both"/>
      </w:pPr>
    </w:p>
    <w:p w:rsidR="00481CFA" w:rsidRDefault="00481CFA" w:rsidP="00251FA7">
      <w:pPr>
        <w:pStyle w:val="Nagwek2"/>
        <w:numPr>
          <w:ilvl w:val="1"/>
          <w:numId w:val="7"/>
        </w:numPr>
      </w:pPr>
      <w:bookmarkStart w:id="7" w:name="_Toc485307407"/>
      <w:r>
        <w:t>Wymagania sprzętowe</w:t>
      </w:r>
      <w:bookmarkEnd w:id="7"/>
    </w:p>
    <w:p w:rsidR="00481CFA" w:rsidRDefault="00481CFA" w:rsidP="00481CFA">
      <w:pPr>
        <w:ind w:firstLine="360"/>
        <w:jc w:val="both"/>
      </w:pPr>
      <w:r>
        <w:t>Problem wymagań sprzętowych wymagał wnikliwej analizy istniejących rozwiązań stosowanych w elektronice, która służy do przetwarzania obrazu, a następnie rozważenia dostępnych konfiguracji sprzętowych oraz, co najważniejsze, ich dostępności. Ustalony został maksymalny budżet na zakup nowego sprzętu elektronicznego, kolejno podjęto rozmowy dotyczące wypożyczenia części wymaganego zestawu. W sprawie pozostałych przestudiowano dostępność wybranych produktów. Ograniczenia sprzętowe zostaną omówione w dalszej części pracy.</w:t>
      </w:r>
    </w:p>
    <w:p w:rsidR="00481CFA" w:rsidRPr="00031418" w:rsidRDefault="00481CFA" w:rsidP="00481CFA">
      <w:pPr>
        <w:ind w:left="360" w:firstLine="348"/>
        <w:jc w:val="both"/>
      </w:pPr>
    </w:p>
    <w:p w:rsidR="00481CFA" w:rsidRPr="00570D4D" w:rsidRDefault="00481CFA" w:rsidP="00251FA7">
      <w:pPr>
        <w:pStyle w:val="Nagwek2"/>
        <w:numPr>
          <w:ilvl w:val="1"/>
          <w:numId w:val="7"/>
        </w:numPr>
      </w:pPr>
      <w:bookmarkStart w:id="8" w:name="_Toc485307408"/>
      <w:r>
        <w:t>Oprogramowanie</w:t>
      </w:r>
      <w:bookmarkEnd w:id="8"/>
    </w:p>
    <w:p w:rsidR="00481CFA" w:rsidRDefault="00481CFA" w:rsidP="00481CFA">
      <w:pPr>
        <w:ind w:firstLine="360"/>
        <w:jc w:val="both"/>
      </w:pPr>
      <w:r>
        <w:t>Przyjętym standardem podczas przeprowadzania testów subiektywnych wideo jest użycie nieskompresowanych sekwencji wideo. Konieczne było przygotowanie oprogramowania, które pozwoli odtwarzać kolejne klatki reprezentowane jako surowe dane. Przeprowadzono analizę istniejących już rozwiązań, a następnie stworzono autorskie rozwiązanie programistyczne oraz przetestowano zarówno jego wydajność jak i niezawodność. Szczegóły implementacyjne oraz opis programu zostaną przedstawione w dalszej części pracy.</w:t>
      </w:r>
    </w:p>
    <w:p w:rsidR="00481CFA" w:rsidRPr="00B259C1" w:rsidRDefault="00481CFA" w:rsidP="00481CFA">
      <w:pPr>
        <w:ind w:firstLine="360"/>
        <w:jc w:val="both"/>
      </w:pPr>
    </w:p>
    <w:p w:rsidR="00481CFA" w:rsidRDefault="00481CFA" w:rsidP="00251FA7">
      <w:pPr>
        <w:pStyle w:val="Nagwek2"/>
        <w:numPr>
          <w:ilvl w:val="1"/>
          <w:numId w:val="7"/>
        </w:numPr>
      </w:pPr>
      <w:bookmarkStart w:id="9" w:name="_Toc485307409"/>
      <w:r>
        <w:t>Przygotowanie metod testowych</w:t>
      </w:r>
      <w:bookmarkEnd w:id="9"/>
    </w:p>
    <w:p w:rsidR="00481CFA" w:rsidRPr="00570D4D" w:rsidRDefault="00481CFA" w:rsidP="00481CFA">
      <w:pPr>
        <w:ind w:left="360"/>
      </w:pPr>
    </w:p>
    <w:p w:rsidR="00481CFA" w:rsidRPr="00570D4D" w:rsidRDefault="00481CFA" w:rsidP="00481CFA"/>
    <w:p w:rsidR="00481CFA" w:rsidRDefault="00481CFA" w:rsidP="00251FA7">
      <w:pPr>
        <w:pStyle w:val="Nagwek2"/>
        <w:numPr>
          <w:ilvl w:val="1"/>
          <w:numId w:val="7"/>
        </w:numPr>
      </w:pPr>
      <w:bookmarkStart w:id="10" w:name="_Toc485307410"/>
      <w:r>
        <w:t>Środowisko eksperymentu</w:t>
      </w:r>
      <w:bookmarkEnd w:id="10"/>
    </w:p>
    <w:p w:rsidR="00481CFA" w:rsidRPr="005F424D" w:rsidRDefault="00481CFA" w:rsidP="00481CFA">
      <w:pPr>
        <w:ind w:firstLine="360"/>
        <w:jc w:val="both"/>
      </w:pPr>
      <w:r>
        <w:lastRenderedPageBreak/>
        <w:t>Zgodnie z zaleceniami środowisko eksperymentu powinno być przygotowane starannie.  Osoba poddawana badaniu, dzięki naszym zabiegom, powinna odczuwać odpowiedni poziom komfortu, jednocześnie przestrzeń, w której przebywa, nie powinna burzyć jej koncentracji i negatywnie wpływać na skupienie. Przeanalizowano dostępne lokacje, w których test mógłby się odbyć, a następnie wybrano najlepszą z nich i przystosowano ją tak, by jak najlepiej spełniała powyższe kryteria. Opis pomieszczenia oraz kolejnych kroków jego przygotowania zostanie poruszony w dalszej części pracy.</w:t>
      </w:r>
    </w:p>
    <w:p w:rsidR="00481CFA" w:rsidRPr="00570D4D" w:rsidRDefault="00481CFA" w:rsidP="00481CFA"/>
    <w:p w:rsidR="00481CFA" w:rsidRDefault="00481CFA" w:rsidP="00251FA7">
      <w:pPr>
        <w:pStyle w:val="Nagwek2"/>
        <w:numPr>
          <w:ilvl w:val="1"/>
          <w:numId w:val="7"/>
        </w:numPr>
      </w:pPr>
      <w:bookmarkStart w:id="11" w:name="_Toc485307411"/>
      <w:r>
        <w:t>Przeprowadzenie badania</w:t>
      </w:r>
      <w:bookmarkEnd w:id="11"/>
    </w:p>
    <w:p w:rsidR="00481CFA" w:rsidRPr="00570D4D" w:rsidRDefault="00481CFA" w:rsidP="00481CFA"/>
    <w:p w:rsidR="00481CFA" w:rsidRDefault="00481CFA" w:rsidP="00251FA7">
      <w:pPr>
        <w:pStyle w:val="Nagwek2"/>
        <w:numPr>
          <w:ilvl w:val="1"/>
          <w:numId w:val="7"/>
        </w:numPr>
      </w:pPr>
      <w:bookmarkStart w:id="12" w:name="_Toc485307412"/>
      <w:r>
        <w:t>Opracowanie wyników</w:t>
      </w:r>
      <w:bookmarkEnd w:id="12"/>
    </w:p>
    <w:p w:rsidR="00481CFA" w:rsidRPr="00570D4D" w:rsidRDefault="00481CFA" w:rsidP="00481CFA"/>
    <w:p w:rsidR="00481CFA" w:rsidRDefault="00481CFA" w:rsidP="00481CFA"/>
    <w:p w:rsidR="00481CFA" w:rsidRPr="00057AF3" w:rsidRDefault="00481CFA" w:rsidP="00481CFA"/>
    <w:p w:rsidR="00481CFA" w:rsidRDefault="00481CFA" w:rsidP="00481CFA"/>
    <w:p w:rsidR="001C4ACA" w:rsidRDefault="001C4ACA"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2121BB" w:rsidRDefault="002121BB" w:rsidP="001C4ACA"/>
    <w:p w:rsidR="00522770" w:rsidRDefault="00522770" w:rsidP="001C4ACA"/>
    <w:p w:rsidR="00522770" w:rsidRDefault="00522770" w:rsidP="001C4ACA"/>
    <w:p w:rsidR="00522770" w:rsidRDefault="00522770" w:rsidP="001C4ACA"/>
    <w:p w:rsidR="00522770" w:rsidRDefault="00522770" w:rsidP="001C4ACA"/>
    <w:p w:rsidR="00522770" w:rsidRDefault="00522770" w:rsidP="001C4ACA"/>
    <w:p w:rsidR="00522770" w:rsidRDefault="00522770" w:rsidP="001C4ACA"/>
    <w:p w:rsidR="00522770" w:rsidRDefault="00522770" w:rsidP="001C4ACA"/>
    <w:p w:rsidR="00522770" w:rsidRDefault="00522770" w:rsidP="001C4ACA"/>
    <w:p w:rsidR="00522770" w:rsidRDefault="00522770" w:rsidP="001C4ACA"/>
    <w:p w:rsidR="00522770" w:rsidRDefault="00522770" w:rsidP="001C4ACA"/>
    <w:p w:rsidR="00F70D66" w:rsidRDefault="00F70D66" w:rsidP="007B7821"/>
    <w:p w:rsidR="00F70D66" w:rsidRPr="009D78D1" w:rsidRDefault="00F70D66" w:rsidP="00F70D66">
      <w:pPr>
        <w:pStyle w:val="Nagwek1"/>
      </w:pPr>
    </w:p>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Pr="009D78D1" w:rsidRDefault="00F70D66" w:rsidP="00F70D66"/>
    <w:p w:rsidR="00F70D66" w:rsidRDefault="00F70D66" w:rsidP="00F70D66">
      <w:pPr>
        <w:pStyle w:val="Tytu"/>
      </w:pPr>
    </w:p>
    <w:p w:rsidR="00F70D66" w:rsidRDefault="00F70D66" w:rsidP="00F70D66"/>
    <w:p w:rsidR="00F1451B" w:rsidRDefault="00F1451B" w:rsidP="00F70D66"/>
    <w:p w:rsidR="00F70D66" w:rsidRDefault="00F70D66" w:rsidP="00F70D66"/>
    <w:p w:rsidR="002F1A8E" w:rsidRDefault="002F1A8E" w:rsidP="00F70D66"/>
    <w:p w:rsidR="00F70D66" w:rsidRDefault="00F70D66" w:rsidP="00F70D66">
      <w:pPr>
        <w:pStyle w:val="Nagwek1"/>
        <w:numPr>
          <w:ilvl w:val="0"/>
          <w:numId w:val="33"/>
        </w:numPr>
      </w:pPr>
      <w:bookmarkStart w:id="13" w:name="_Toc485307413"/>
      <w:r w:rsidRPr="00902AD7">
        <w:t>Teoria</w:t>
      </w:r>
      <w:bookmarkEnd w:id="13"/>
    </w:p>
    <w:p w:rsidR="00F70D66" w:rsidRPr="00717294" w:rsidRDefault="00F70D66" w:rsidP="00F70D66"/>
    <w:p w:rsidR="00F70D66" w:rsidRDefault="00F70D66" w:rsidP="00F70D66">
      <w:pPr>
        <w:pStyle w:val="Nagwek2"/>
        <w:numPr>
          <w:ilvl w:val="1"/>
          <w:numId w:val="33"/>
        </w:numPr>
      </w:pPr>
      <w:bookmarkStart w:id="14" w:name="_Toc485307414"/>
      <w:r>
        <w:t>Standardy wideo wysokiej jakości</w:t>
      </w:r>
      <w:bookmarkEnd w:id="14"/>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lastRenderedPageBreak/>
        <w:t xml:space="preserve">Za wysoką jakość obrazu przyjmuje się obecnie obraz zgodny z rekomendacją ITU-R BT.709 z 1990 roku, która określa standardy sygnału wideo dla formatu HDTV. HDTV staje się obecnie standardem w telewizji komercyjnej wypierając SDTV definiowany w rec.601. Główną zmianą pomiędzy standardami jest wprowadzenie stałego formatu obrazu 16:9 w rozdzielczości 1080i/p w miejsce 4:3 (lub później 16:9) w rozdzielczości 576i czy 480i. Obecnie wprowadza się na rynek urządzenia spełniające standard określony w rekomendacja rec.2020 powiększając rozdzielczość do 4k i 8k, a także znacznie rozszerzając dostępne pole trójkąta dostępnych barw na wykresie chromatyczności CIE XYZ, a także rec.2100, w której zdefiniowano dodatkowe parametry HDR (high </w:t>
      </w:r>
      <w:proofErr w:type="spellStart"/>
      <w:r>
        <w:t>dynamic</w:t>
      </w:r>
      <w:proofErr w:type="spellEnd"/>
      <w:r>
        <w:t xml:space="preserve"> </w:t>
      </w:r>
      <w:proofErr w:type="spellStart"/>
      <w:r>
        <w:t>range</w:t>
      </w:r>
      <w:proofErr w:type="spellEnd"/>
      <w:r>
        <w:t xml:space="preserve">). Powstałe w ramach pracy środowisko jest przystosowane do odtwarzania wideo w jakości UHD w rozdzielczości 4k. </w:t>
      </w:r>
    </w:p>
    <w:p w:rsidR="00F70D66" w:rsidRDefault="00F70D66" w:rsidP="00F70D66">
      <w:pPr>
        <w:ind w:firstLine="567"/>
      </w:pPr>
    </w:p>
    <w:p w:rsidR="00F70D66" w:rsidRDefault="00F70D66" w:rsidP="00F70D66">
      <w:pPr>
        <w:ind w:firstLine="567"/>
      </w:pPr>
    </w:p>
    <w:p w:rsidR="00F70D66" w:rsidRDefault="00F70D66" w:rsidP="00F70D66">
      <w:pPr>
        <w:pStyle w:val="Nagwek2"/>
        <w:numPr>
          <w:ilvl w:val="1"/>
          <w:numId w:val="33"/>
        </w:numPr>
      </w:pPr>
      <w:bookmarkStart w:id="15" w:name="_Toc485307415"/>
      <w:r>
        <w:t>Przestrzenie barw</w:t>
      </w:r>
      <w:bookmarkEnd w:id="15"/>
    </w:p>
    <w:p w:rsidR="00F70D66" w:rsidRPr="002F1A8E" w:rsidRDefault="002F1A8E" w:rsidP="002F1A8E">
      <w:pPr>
        <w:jc w:val="right"/>
        <w:rPr>
          <w:rStyle w:val="Uwydatnienie"/>
        </w:rPr>
      </w:pPr>
      <w:r>
        <w:rPr>
          <w:rStyle w:val="Uwydatnienie"/>
        </w:rPr>
        <w:t>Autor: Bartosz Orliński</w:t>
      </w:r>
    </w:p>
    <w:p w:rsidR="00F70D66" w:rsidRDefault="00F70D66" w:rsidP="00F70D66">
      <w:pPr>
        <w:keepNext/>
        <w:ind w:firstLine="567"/>
        <w:jc w:val="both"/>
      </w:pPr>
      <w:r>
        <w:t>Przestrzeniami barw nazywamy modele matematyczne pozwalające na odwzorowanie barwy nie poprzez podanie jej widma, a przez model matematyczny. Standardowe modele przestrzeni barw są ujęte w normach międzynarodowych takich jak publikacje ITU (</w:t>
      </w:r>
      <w:r>
        <w:rPr>
          <w:i/>
          <w:iCs/>
        </w:rPr>
        <w:t xml:space="preserve">International </w:t>
      </w:r>
      <w:proofErr w:type="spellStart"/>
      <w:r>
        <w:rPr>
          <w:i/>
          <w:iCs/>
        </w:rPr>
        <w:t>Telecommunication</w:t>
      </w:r>
      <w:proofErr w:type="spellEnd"/>
      <w:r>
        <w:rPr>
          <w:i/>
          <w:iCs/>
        </w:rPr>
        <w:t xml:space="preserve"> Union</w:t>
      </w:r>
      <w:r w:rsidRPr="00315A6B">
        <w:t xml:space="preserve"> </w:t>
      </w:r>
      <w:r>
        <w:t xml:space="preserve">- </w:t>
      </w:r>
      <w:r w:rsidRPr="00315A6B">
        <w:t>Międzynarodowy Związek Telekomunikacyjny</w:t>
      </w:r>
      <w:r>
        <w:t xml:space="preserve">). W rekomendacja ITU-R dotyczących jakości obrazu przestrzeń barw określa się poprzez podanie współrzędnych chromatycznych w przestrzeni CIE 1931 (zdefiniowanej przez International </w:t>
      </w:r>
      <w:proofErr w:type="spellStart"/>
      <w:r>
        <w:t>Commission</w:t>
      </w:r>
      <w:proofErr w:type="spellEnd"/>
      <w:r>
        <w:t xml:space="preserve"> on </w:t>
      </w:r>
      <w:proofErr w:type="spellStart"/>
      <w:r w:rsidRPr="006F7B22">
        <w:t>Illumination</w:t>
      </w:r>
      <w:proofErr w:type="spellEnd"/>
      <w:r>
        <w:t xml:space="preserve"> - CIE w 1931) trzech punktów, będących odwzorowaniem kolorów podstawowych przestrzeni RGB (czerwony, zielony, niebieski). Realizacja standardu polega na umożliwieniu urządzeniu wyświetlenia wszystkich barw znajdujących się wewnątrz wyznaczonego między punktami trójkąta. Im większe pole trójkąta wyznaczonego przez odcinki łączące wierzchołki tym szerszą przestrzenią dostępnych barw dysponuje urządzenie. Na poniższym rysunku możemy zauważyć trójkąty wyznaczone w przestrzeni CIE 1931 dla poszczególnych standardów. Możemy zaobserwować, że Rec.2020 wypełnia 75,8% przestrzeni, a rec.709 tylko 35,9%. </w:t>
      </w:r>
      <w:r>
        <w:lastRenderedPageBreak/>
        <w:t xml:space="preserve">Tabela przedstawia skrajne punkty określone w rekomendacjach ITU-R rec.709 i rec.2020.  </w:t>
      </w:r>
      <w:r>
        <w:rPr>
          <w:noProof/>
          <w:lang w:eastAsia="pl-PL"/>
        </w:rPr>
        <w:drawing>
          <wp:inline distT="0" distB="0" distL="0" distR="0" wp14:anchorId="6DD59F6D" wp14:editId="375219DA">
            <wp:extent cx="5760720" cy="4169624"/>
            <wp:effectExtent l="0" t="0" r="0" b="2540"/>
            <wp:docPr id="54" name="Obraz 54" descr="https://gallery.dpcdn.pl/imgc/News/69121/g_-_-x-_-_-_69121x201512271935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allery.dpcdn.pl/imgc/News/69121/g_-_-x-_-_-_69121x20151227193514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69624"/>
                    </a:xfrm>
                    <a:prstGeom prst="rect">
                      <a:avLst/>
                    </a:prstGeom>
                    <a:noFill/>
                    <a:ln>
                      <a:noFill/>
                    </a:ln>
                  </pic:spPr>
                </pic:pic>
              </a:graphicData>
            </a:graphic>
          </wp:inline>
        </w:drawing>
      </w:r>
    </w:p>
    <w:p w:rsidR="00F70D66" w:rsidRDefault="00F70D66" w:rsidP="00F70D66">
      <w:pPr>
        <w:pStyle w:val="Legenda"/>
        <w:jc w:val="center"/>
      </w:pPr>
      <w:r>
        <w:t xml:space="preserve">Rysunek </w:t>
      </w:r>
      <w:r>
        <w:fldChar w:fldCharType="begin"/>
      </w:r>
      <w:r>
        <w:instrText xml:space="preserve"> SEQ Rysunek \* ARABIC </w:instrText>
      </w:r>
      <w:r>
        <w:fldChar w:fldCharType="separate"/>
      </w:r>
      <w:r>
        <w:rPr>
          <w:noProof/>
        </w:rPr>
        <w:t>1</w:t>
      </w:r>
      <w:r>
        <w:rPr>
          <w:noProof/>
        </w:rPr>
        <w:fldChar w:fldCharType="end"/>
      </w:r>
      <w:r>
        <w:t xml:space="preserve"> Rekomendacje ITU w przestrzeni barw CIE </w:t>
      </w:r>
    </w:p>
    <w:p w:rsidR="00F70D66" w:rsidRDefault="00F70D66" w:rsidP="00F70D66"/>
    <w:p w:rsidR="00F70D66" w:rsidRDefault="00F70D66" w:rsidP="00F70D66"/>
    <w:p w:rsidR="00F70D66" w:rsidRDefault="00F70D66" w:rsidP="00F70D66"/>
    <w:p w:rsidR="00F70D66" w:rsidRPr="00717294" w:rsidRDefault="00F70D66" w:rsidP="00F70D66"/>
    <w:p w:rsidR="00F70D66" w:rsidRPr="005F77CC" w:rsidRDefault="00F70D66" w:rsidP="00F70D66"/>
    <w:tbl>
      <w:tblPr>
        <w:tblStyle w:val="Tabela-Siatka"/>
        <w:tblW w:w="0" w:type="auto"/>
        <w:tblLook w:val="04A0" w:firstRow="1" w:lastRow="0" w:firstColumn="1" w:lastColumn="0" w:noHBand="0" w:noVBand="1"/>
      </w:tblPr>
      <w:tblGrid>
        <w:gridCol w:w="1978"/>
        <w:gridCol w:w="1757"/>
        <w:gridCol w:w="1566"/>
        <w:gridCol w:w="1999"/>
        <w:gridCol w:w="1762"/>
      </w:tblGrid>
      <w:tr w:rsidR="00F70D66" w:rsidTr="006F47A5">
        <w:tc>
          <w:tcPr>
            <w:tcW w:w="1978" w:type="dxa"/>
            <w:vAlign w:val="center"/>
          </w:tcPr>
          <w:p w:rsidR="00F70D66" w:rsidRDefault="00F70D66" w:rsidP="006F47A5">
            <w:pPr>
              <w:jc w:val="center"/>
            </w:pPr>
          </w:p>
        </w:tc>
        <w:tc>
          <w:tcPr>
            <w:tcW w:w="3323" w:type="dxa"/>
            <w:gridSpan w:val="2"/>
            <w:vAlign w:val="center"/>
          </w:tcPr>
          <w:p w:rsidR="00F70D66" w:rsidRDefault="00F70D66" w:rsidP="006F47A5">
            <w:pPr>
              <w:jc w:val="center"/>
            </w:pPr>
            <w:r>
              <w:t>Rec. 709</w:t>
            </w:r>
          </w:p>
        </w:tc>
        <w:tc>
          <w:tcPr>
            <w:tcW w:w="3761" w:type="dxa"/>
            <w:gridSpan w:val="2"/>
            <w:vAlign w:val="center"/>
          </w:tcPr>
          <w:p w:rsidR="00F70D66" w:rsidRDefault="00F70D66" w:rsidP="006F47A5">
            <w:pPr>
              <w:jc w:val="center"/>
            </w:pPr>
            <w:r>
              <w:t>Rec.2020</w:t>
            </w:r>
          </w:p>
        </w:tc>
      </w:tr>
      <w:tr w:rsidR="00F70D66" w:rsidTr="006F47A5">
        <w:tc>
          <w:tcPr>
            <w:tcW w:w="1978" w:type="dxa"/>
            <w:vAlign w:val="center"/>
          </w:tcPr>
          <w:p w:rsidR="00F70D66" w:rsidRDefault="00F70D66" w:rsidP="006F47A5">
            <w:pPr>
              <w:jc w:val="center"/>
            </w:pPr>
            <w:r>
              <w:t>Współrzędne chromatyczne</w:t>
            </w:r>
          </w:p>
        </w:tc>
        <w:tc>
          <w:tcPr>
            <w:tcW w:w="1757" w:type="dxa"/>
            <w:vAlign w:val="center"/>
          </w:tcPr>
          <w:p w:rsidR="00F70D66" w:rsidRDefault="00F70D66" w:rsidP="006F47A5">
            <w:pPr>
              <w:jc w:val="center"/>
            </w:pPr>
            <w:r>
              <w:t>x</w:t>
            </w:r>
          </w:p>
        </w:tc>
        <w:tc>
          <w:tcPr>
            <w:tcW w:w="1566" w:type="dxa"/>
            <w:vAlign w:val="center"/>
          </w:tcPr>
          <w:p w:rsidR="00F70D66" w:rsidRDefault="00F70D66" w:rsidP="006F47A5">
            <w:pPr>
              <w:jc w:val="center"/>
            </w:pPr>
            <w:r>
              <w:t>y</w:t>
            </w:r>
          </w:p>
        </w:tc>
        <w:tc>
          <w:tcPr>
            <w:tcW w:w="1999" w:type="dxa"/>
            <w:vAlign w:val="center"/>
          </w:tcPr>
          <w:p w:rsidR="00F70D66" w:rsidRDefault="00F70D66" w:rsidP="006F47A5">
            <w:pPr>
              <w:jc w:val="center"/>
            </w:pPr>
            <w:r>
              <w:t>x</w:t>
            </w:r>
          </w:p>
        </w:tc>
        <w:tc>
          <w:tcPr>
            <w:tcW w:w="1762" w:type="dxa"/>
            <w:vAlign w:val="center"/>
          </w:tcPr>
          <w:p w:rsidR="00F70D66" w:rsidRDefault="00F70D66" w:rsidP="006F47A5">
            <w:pPr>
              <w:jc w:val="center"/>
            </w:pPr>
            <w:r>
              <w:t>y</w:t>
            </w:r>
          </w:p>
        </w:tc>
      </w:tr>
      <w:tr w:rsidR="00F70D66" w:rsidTr="006F47A5">
        <w:tc>
          <w:tcPr>
            <w:tcW w:w="1978" w:type="dxa"/>
            <w:vAlign w:val="center"/>
          </w:tcPr>
          <w:p w:rsidR="00F70D66" w:rsidRDefault="00F70D66" w:rsidP="006F47A5">
            <w:pPr>
              <w:jc w:val="center"/>
            </w:pPr>
            <w:r>
              <w:t>Podstawowa czerwień (R)</w:t>
            </w:r>
          </w:p>
        </w:tc>
        <w:tc>
          <w:tcPr>
            <w:tcW w:w="1757" w:type="dxa"/>
            <w:vAlign w:val="center"/>
          </w:tcPr>
          <w:p w:rsidR="00F70D66" w:rsidRPr="00AD55BB" w:rsidRDefault="00F70D66" w:rsidP="006F47A5">
            <w:pPr>
              <w:jc w:val="center"/>
            </w:pPr>
            <w:r w:rsidRPr="00AD55BB">
              <w:t>0,640</w:t>
            </w:r>
          </w:p>
        </w:tc>
        <w:tc>
          <w:tcPr>
            <w:tcW w:w="1566" w:type="dxa"/>
            <w:vAlign w:val="center"/>
          </w:tcPr>
          <w:p w:rsidR="00F70D66" w:rsidRPr="00AD55BB" w:rsidRDefault="00F70D66" w:rsidP="006F47A5">
            <w:pPr>
              <w:jc w:val="center"/>
            </w:pPr>
            <w:r w:rsidRPr="00AD55BB">
              <w:t>0,330</w:t>
            </w:r>
          </w:p>
        </w:tc>
        <w:tc>
          <w:tcPr>
            <w:tcW w:w="1999" w:type="dxa"/>
            <w:vAlign w:val="center"/>
          </w:tcPr>
          <w:p w:rsidR="00F70D66" w:rsidRPr="00AD55BB" w:rsidRDefault="00F70D66" w:rsidP="006F47A5">
            <w:pPr>
              <w:jc w:val="center"/>
            </w:pPr>
            <w:r w:rsidRPr="00AD55BB">
              <w:t>0,708</w:t>
            </w:r>
          </w:p>
        </w:tc>
        <w:tc>
          <w:tcPr>
            <w:tcW w:w="1762" w:type="dxa"/>
            <w:vAlign w:val="center"/>
          </w:tcPr>
          <w:p w:rsidR="00F70D66" w:rsidRPr="00AD55BB" w:rsidRDefault="00F70D66" w:rsidP="006F47A5">
            <w:pPr>
              <w:jc w:val="center"/>
            </w:pPr>
            <w:r w:rsidRPr="00AD55BB">
              <w:t>0,292</w:t>
            </w:r>
          </w:p>
        </w:tc>
      </w:tr>
      <w:tr w:rsidR="00F70D66" w:rsidTr="006F47A5">
        <w:tc>
          <w:tcPr>
            <w:tcW w:w="1978" w:type="dxa"/>
            <w:vAlign w:val="center"/>
          </w:tcPr>
          <w:p w:rsidR="00F70D66" w:rsidRDefault="00F70D66" w:rsidP="006F47A5">
            <w:pPr>
              <w:jc w:val="center"/>
            </w:pPr>
            <w:r>
              <w:t>Podstawowa</w:t>
            </w:r>
          </w:p>
          <w:p w:rsidR="00F70D66" w:rsidRDefault="00F70D66" w:rsidP="006F47A5">
            <w:pPr>
              <w:jc w:val="center"/>
            </w:pPr>
            <w:r>
              <w:t>zieleń (G)</w:t>
            </w:r>
          </w:p>
        </w:tc>
        <w:tc>
          <w:tcPr>
            <w:tcW w:w="1757" w:type="dxa"/>
            <w:vAlign w:val="center"/>
          </w:tcPr>
          <w:p w:rsidR="00F70D66" w:rsidRPr="00AD55BB" w:rsidRDefault="00F70D66" w:rsidP="006F47A5">
            <w:pPr>
              <w:jc w:val="center"/>
            </w:pPr>
            <w:r w:rsidRPr="00AD55BB">
              <w:t>0,300</w:t>
            </w:r>
          </w:p>
        </w:tc>
        <w:tc>
          <w:tcPr>
            <w:tcW w:w="1566" w:type="dxa"/>
            <w:vAlign w:val="center"/>
          </w:tcPr>
          <w:p w:rsidR="00F70D66" w:rsidRPr="00AD55BB" w:rsidRDefault="00F70D66" w:rsidP="006F47A5">
            <w:pPr>
              <w:jc w:val="center"/>
            </w:pPr>
            <w:r w:rsidRPr="00AD55BB">
              <w:t>0,600</w:t>
            </w:r>
          </w:p>
        </w:tc>
        <w:tc>
          <w:tcPr>
            <w:tcW w:w="1999" w:type="dxa"/>
            <w:vAlign w:val="center"/>
          </w:tcPr>
          <w:p w:rsidR="00F70D66" w:rsidRPr="00AD55BB" w:rsidRDefault="00F70D66" w:rsidP="006F47A5">
            <w:pPr>
              <w:jc w:val="center"/>
            </w:pPr>
            <w:r w:rsidRPr="00AD55BB">
              <w:t>0,170</w:t>
            </w:r>
          </w:p>
        </w:tc>
        <w:tc>
          <w:tcPr>
            <w:tcW w:w="1762" w:type="dxa"/>
            <w:vAlign w:val="center"/>
          </w:tcPr>
          <w:p w:rsidR="00F70D66" w:rsidRPr="00AD55BB" w:rsidRDefault="00F70D66" w:rsidP="006F47A5">
            <w:pPr>
              <w:jc w:val="center"/>
            </w:pPr>
            <w:r w:rsidRPr="00AD55BB">
              <w:t>0,797</w:t>
            </w:r>
          </w:p>
        </w:tc>
      </w:tr>
      <w:tr w:rsidR="00F70D66" w:rsidTr="006F47A5">
        <w:tc>
          <w:tcPr>
            <w:tcW w:w="1978" w:type="dxa"/>
            <w:vAlign w:val="center"/>
          </w:tcPr>
          <w:p w:rsidR="00F70D66" w:rsidRDefault="00F70D66" w:rsidP="006F47A5">
            <w:pPr>
              <w:jc w:val="center"/>
            </w:pPr>
            <w:r>
              <w:t>Podstawowy niebieski (B)</w:t>
            </w:r>
          </w:p>
        </w:tc>
        <w:tc>
          <w:tcPr>
            <w:tcW w:w="1757" w:type="dxa"/>
            <w:vAlign w:val="center"/>
          </w:tcPr>
          <w:p w:rsidR="00F70D66" w:rsidRPr="00AD55BB" w:rsidRDefault="00F70D66" w:rsidP="006F47A5">
            <w:pPr>
              <w:jc w:val="center"/>
            </w:pPr>
            <w:r w:rsidRPr="00AD55BB">
              <w:t>0,150</w:t>
            </w:r>
          </w:p>
        </w:tc>
        <w:tc>
          <w:tcPr>
            <w:tcW w:w="1566" w:type="dxa"/>
            <w:vAlign w:val="center"/>
          </w:tcPr>
          <w:p w:rsidR="00F70D66" w:rsidRPr="00AD55BB" w:rsidRDefault="00F70D66" w:rsidP="006F47A5">
            <w:pPr>
              <w:jc w:val="center"/>
            </w:pPr>
            <w:r w:rsidRPr="00AD55BB">
              <w:t>0,060</w:t>
            </w:r>
          </w:p>
        </w:tc>
        <w:tc>
          <w:tcPr>
            <w:tcW w:w="1999" w:type="dxa"/>
            <w:vAlign w:val="center"/>
          </w:tcPr>
          <w:p w:rsidR="00F70D66" w:rsidRPr="00AD55BB" w:rsidRDefault="00F70D66" w:rsidP="006F47A5">
            <w:pPr>
              <w:jc w:val="center"/>
            </w:pPr>
            <w:r w:rsidRPr="00AD55BB">
              <w:t>0,131</w:t>
            </w:r>
          </w:p>
        </w:tc>
        <w:tc>
          <w:tcPr>
            <w:tcW w:w="1762" w:type="dxa"/>
            <w:vAlign w:val="center"/>
          </w:tcPr>
          <w:p w:rsidR="00F70D66" w:rsidRPr="00AD55BB" w:rsidRDefault="00F70D66" w:rsidP="006F47A5">
            <w:pPr>
              <w:jc w:val="center"/>
            </w:pPr>
            <w:r w:rsidRPr="00AD55BB">
              <w:t>0,046</w:t>
            </w:r>
          </w:p>
        </w:tc>
      </w:tr>
      <w:tr w:rsidR="00F70D66" w:rsidTr="006F47A5">
        <w:tc>
          <w:tcPr>
            <w:tcW w:w="1978" w:type="dxa"/>
            <w:vAlign w:val="center"/>
          </w:tcPr>
          <w:p w:rsidR="00F70D66" w:rsidRDefault="00F70D66" w:rsidP="006F47A5">
            <w:pPr>
              <w:jc w:val="center"/>
            </w:pPr>
            <w:r>
              <w:t>Punkt bieli (D65)</w:t>
            </w:r>
          </w:p>
        </w:tc>
        <w:tc>
          <w:tcPr>
            <w:tcW w:w="1757" w:type="dxa"/>
            <w:vAlign w:val="center"/>
          </w:tcPr>
          <w:p w:rsidR="00F70D66" w:rsidRPr="00AD55BB" w:rsidRDefault="00F70D66" w:rsidP="006F47A5">
            <w:pPr>
              <w:jc w:val="center"/>
            </w:pPr>
            <w:r w:rsidRPr="00AD55BB">
              <w:t>0,</w:t>
            </w:r>
            <w:r>
              <w:t>313</w:t>
            </w:r>
          </w:p>
        </w:tc>
        <w:tc>
          <w:tcPr>
            <w:tcW w:w="1566" w:type="dxa"/>
            <w:vAlign w:val="center"/>
          </w:tcPr>
          <w:p w:rsidR="00F70D66" w:rsidRPr="00AD55BB" w:rsidRDefault="00F70D66" w:rsidP="006F47A5">
            <w:pPr>
              <w:jc w:val="center"/>
            </w:pPr>
            <w:r w:rsidRPr="00AD55BB">
              <w:t>0,329</w:t>
            </w:r>
          </w:p>
        </w:tc>
        <w:tc>
          <w:tcPr>
            <w:tcW w:w="1999" w:type="dxa"/>
            <w:vAlign w:val="center"/>
          </w:tcPr>
          <w:p w:rsidR="00F70D66" w:rsidRPr="00AD55BB" w:rsidRDefault="00F70D66" w:rsidP="006F47A5">
            <w:pPr>
              <w:jc w:val="center"/>
            </w:pPr>
            <w:r>
              <w:t>0,313</w:t>
            </w:r>
          </w:p>
        </w:tc>
        <w:tc>
          <w:tcPr>
            <w:tcW w:w="1762" w:type="dxa"/>
            <w:vAlign w:val="center"/>
          </w:tcPr>
          <w:p w:rsidR="00F70D66" w:rsidRPr="00AD55BB" w:rsidRDefault="00F70D66" w:rsidP="006F47A5">
            <w:pPr>
              <w:keepNext/>
              <w:jc w:val="center"/>
            </w:pPr>
            <w:r w:rsidRPr="00AD55BB">
              <w:t>0,329</w:t>
            </w:r>
          </w:p>
        </w:tc>
      </w:tr>
    </w:tbl>
    <w:p w:rsidR="00F70D66" w:rsidRPr="005F77CC" w:rsidRDefault="00F70D66" w:rsidP="00F70D66">
      <w:pPr>
        <w:pStyle w:val="Legenda"/>
        <w:jc w:val="center"/>
      </w:pPr>
      <w:r>
        <w:t xml:space="preserve">Tabela </w:t>
      </w:r>
      <w:r>
        <w:fldChar w:fldCharType="begin"/>
      </w:r>
      <w:r>
        <w:instrText xml:space="preserve"> SEQ Tabela \* ARABIC </w:instrText>
      </w:r>
      <w:r>
        <w:fldChar w:fldCharType="separate"/>
      </w:r>
      <w:r>
        <w:rPr>
          <w:noProof/>
        </w:rPr>
        <w:t>1</w:t>
      </w:r>
      <w:r>
        <w:rPr>
          <w:noProof/>
        </w:rPr>
        <w:fldChar w:fldCharType="end"/>
      </w:r>
      <w:r>
        <w:t xml:space="preserve"> Punkty podstawowe przestrzeni barw z rekomendacji ITU</w:t>
      </w:r>
    </w:p>
    <w:p w:rsidR="00F70D66" w:rsidRDefault="00F70D66" w:rsidP="00F70D66"/>
    <w:p w:rsidR="002F1A8E" w:rsidRPr="00F5269A" w:rsidRDefault="002F1A8E" w:rsidP="00F70D66"/>
    <w:p w:rsidR="00F70D66" w:rsidRDefault="00F70D66" w:rsidP="00F70D66">
      <w:pPr>
        <w:pStyle w:val="Nagwek2"/>
        <w:numPr>
          <w:ilvl w:val="1"/>
          <w:numId w:val="33"/>
        </w:numPr>
      </w:pPr>
      <w:bookmarkStart w:id="16" w:name="_Toc485307416"/>
      <w:r w:rsidRPr="00103309">
        <w:lastRenderedPageBreak/>
        <w:t>Subiektywna</w:t>
      </w:r>
      <w:r w:rsidRPr="00291ACF">
        <w:t xml:space="preserve"> jakość wideo</w:t>
      </w:r>
      <w:r>
        <w:t xml:space="preserve"> - </w:t>
      </w:r>
      <w:proofErr w:type="spellStart"/>
      <w:r>
        <w:t>mos</w:t>
      </w:r>
      <w:bookmarkEnd w:id="16"/>
      <w:proofErr w:type="spellEnd"/>
    </w:p>
    <w:p w:rsidR="00F70D66" w:rsidRPr="002F1A8E" w:rsidRDefault="002F1A8E" w:rsidP="002F1A8E">
      <w:pPr>
        <w:jc w:val="right"/>
        <w:rPr>
          <w:rStyle w:val="Uwydatnienie"/>
        </w:rPr>
      </w:pPr>
      <w:r>
        <w:rPr>
          <w:rStyle w:val="Uwydatnienie"/>
        </w:rPr>
        <w:t>Autor: Bartosz Orliński</w:t>
      </w:r>
    </w:p>
    <w:p w:rsidR="00F70D66" w:rsidRPr="00315A6B" w:rsidRDefault="00F70D66" w:rsidP="00F70D66">
      <w:pPr>
        <w:ind w:firstLine="567"/>
        <w:jc w:val="both"/>
      </w:pPr>
      <w:r>
        <w:t xml:space="preserve">Jakość to miara doskonałości. W przypadku wideo możemy wyróżnić jakość obiektywną oraz subiektywną. Jakością obiektywną nazywamy jakość mierzalną czyli taką którą da się opisać za pomocą równań czyli parametrów liczbowych. Jej zaletą jest niezależność od czynników ludzkich natomiast ta sama łatwość może również stanowić problem. Wideo obiektywnie dobrej jakości może tak naprawdę wyglądać źle ze względu na fakt, iż ludzkie oczy są różne, podobnie jak różne są reakcje ludzi na poszczególne bodźce, dlatego też stosuje się testy subiektywne. Jakość subiektywna polega na ocenie wyników testów poprzez metody statystyczne. Wyniki testów przeprowadzanych na grupie badanych możemy </w:t>
      </w:r>
      <w:r w:rsidR="002F1A8E">
        <w:t>np</w:t>
      </w:r>
      <w:r>
        <w:t>. uśredniać Liczbową ocenę subiektywnej jakości wideo określamy mianem subiektywnego współczynnika jakości</w:t>
      </w:r>
      <w:r w:rsidRPr="00315A6B">
        <w:t xml:space="preserve"> (</w:t>
      </w:r>
      <w:proofErr w:type="spellStart"/>
      <w:r>
        <w:rPr>
          <w:i/>
          <w:iCs/>
        </w:rPr>
        <w:t>Mean</w:t>
      </w:r>
      <w:proofErr w:type="spellEnd"/>
      <w:r>
        <w:rPr>
          <w:i/>
          <w:iCs/>
        </w:rPr>
        <w:t xml:space="preserve"> </w:t>
      </w:r>
      <w:proofErr w:type="spellStart"/>
      <w:r>
        <w:rPr>
          <w:i/>
          <w:iCs/>
        </w:rPr>
        <w:t>Opinion</w:t>
      </w:r>
      <w:proofErr w:type="spellEnd"/>
      <w:r>
        <w:rPr>
          <w:i/>
          <w:iCs/>
        </w:rPr>
        <w:t xml:space="preserve"> </w:t>
      </w:r>
      <w:proofErr w:type="spellStart"/>
      <w:r>
        <w:rPr>
          <w:i/>
          <w:iCs/>
        </w:rPr>
        <w:t>Score</w:t>
      </w:r>
      <w:proofErr w:type="spellEnd"/>
      <w:r>
        <w:rPr>
          <w:i/>
          <w:iCs/>
        </w:rPr>
        <w:t xml:space="preserve"> – MOS</w:t>
      </w:r>
      <w:r w:rsidRPr="00315A6B">
        <w:rPr>
          <w:iCs/>
        </w:rPr>
        <w:t>) . Zasady</w:t>
      </w:r>
      <w:r>
        <w:rPr>
          <w:iCs/>
        </w:rPr>
        <w:t xml:space="preserve"> określania współczynnika zostały unormowane przez ITU. </w:t>
      </w:r>
    </w:p>
    <w:p w:rsidR="00F70D66" w:rsidRDefault="00F70D66" w:rsidP="00F70D66">
      <w:pPr>
        <w:ind w:firstLine="567"/>
      </w:pPr>
    </w:p>
    <w:p w:rsidR="00F70D66" w:rsidRDefault="00F70D66" w:rsidP="00F70D66">
      <w:pPr>
        <w:pStyle w:val="Nagwek2"/>
        <w:numPr>
          <w:ilvl w:val="1"/>
          <w:numId w:val="33"/>
        </w:numPr>
      </w:pPr>
      <w:bookmarkStart w:id="17" w:name="_Toc485307417"/>
      <w:r>
        <w:t>Testy subiektywne</w:t>
      </w:r>
      <w:bookmarkEnd w:id="17"/>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 xml:space="preserve">Testy subiektywne wykonuje się według określonych standardowych reguł opisanych w publikacjach Sektora Normalizacji Telekomunikacji ITU. Najnowsze normy ITU-T P.913 określają m.in. kształt pomieszczenia, kolory ścian i podług, odpowiednie ustawienie sprzętu czy oświetlenia, a także wiele norm technicznych czy sposobów doboru badanych osób. Istnieje wiele metod przeprowadzania testów subiektywnych. Metody przeprowadzania testów opisane w rekomendacjach ITU, a także w artykułach naukowych, są tylko rekomendowanymi metodami, podmiot zlecający przeprowadzanie testów może łączyć i modyfikować testy, nadawać wybrane przez siebie skale ocen czy planować własne scenariusze testowe, jednakże takie zachowanie musi mieć określony z góry cel. </w:t>
      </w:r>
    </w:p>
    <w:p w:rsidR="00F70D66" w:rsidRDefault="00F70D66" w:rsidP="00F70D66">
      <w:pPr>
        <w:ind w:firstLine="567"/>
        <w:jc w:val="both"/>
      </w:pPr>
    </w:p>
    <w:p w:rsidR="00F70D66" w:rsidRDefault="00F70D66" w:rsidP="00F70D66">
      <w:pPr>
        <w:ind w:firstLine="708"/>
        <w:jc w:val="both"/>
      </w:pPr>
      <w:r>
        <w:t>Eksperymenty należy projektować pod konkretny cel. Cel należy obrać jeszcze przed rozpoczęciem testu. Początkowo należy dobrać odpowiednią długość testu. Długość test musi wynikać z kompromisu pomiędzy czasem testerów, a oczekiwanym wynikiem. Przyjmuje się, że wszystkich sekwencji nie powinna być dłuższa niż 20 minut a cały test wraz z ocenianiem nie powinien być dłuższy niż godzina. Wynika to z faktu, iż przeciętny człowiek nie jest wstanie skupić się przez dłuższy okres czasu nie posiadając do tego dodatkowej lub własnej motywacji. Udział w badaniach możemy wynagradzać. Możemy również zwiększać różnorodność sekwencji źródłowych. Następnie należy skupić się na przygotowaniu środowisku, pozyskaniu grupy testerów, a także wyborze metody przeprowadzania testu. W poniższych podrozdziałach przedstawiono wybrane scenariusze testów subiektywnych, a także podstawowe wymagania i normy, o których mówi rekomendacja. Istotne aspekty przeprowadzonego eksperymentu zostaną opisane w dalszej części pracy.</w:t>
      </w:r>
    </w:p>
    <w:p w:rsidR="00F70D66" w:rsidRDefault="00F70D66" w:rsidP="00F70D66">
      <w:pPr>
        <w:ind w:firstLine="567"/>
      </w:pPr>
    </w:p>
    <w:p w:rsidR="002F1A8E" w:rsidRDefault="002F1A8E" w:rsidP="00F70D66">
      <w:pPr>
        <w:ind w:firstLine="567"/>
      </w:pPr>
    </w:p>
    <w:p w:rsidR="002F1A8E" w:rsidRDefault="002F1A8E" w:rsidP="00F70D66">
      <w:pPr>
        <w:ind w:firstLine="567"/>
      </w:pPr>
    </w:p>
    <w:p w:rsidR="002F1A8E" w:rsidRDefault="002F1A8E" w:rsidP="00F70D66">
      <w:pPr>
        <w:ind w:firstLine="567"/>
      </w:pPr>
    </w:p>
    <w:p w:rsidR="00F70D66" w:rsidRDefault="00F70D66" w:rsidP="00F70D66">
      <w:pPr>
        <w:pStyle w:val="Nagwek3"/>
        <w:numPr>
          <w:ilvl w:val="2"/>
          <w:numId w:val="33"/>
        </w:numPr>
      </w:pPr>
      <w:bookmarkStart w:id="18" w:name="_Toc485307418"/>
      <w:r>
        <w:lastRenderedPageBreak/>
        <w:t>Środowisko testu</w:t>
      </w:r>
      <w:bookmarkEnd w:id="18"/>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 xml:space="preserve">W rekomendacji ITU-R P.913 wyróżnione zostały dwa rodzaje pomieszczeń (nazywanych tutaj środowiskiem w odróżnieniu od reszty pracy gdzie za środowisko przyjmuje się zarówno pomieszczenie sprzęt, jak i oprogramowanie) przeprowadzania testów. Dopuszczono środowisko kontrolowane (laboratoryjnej), a także środowisko publiczne. Środowisko należy opisać w raporcie, należy także wziąć pod uwagę ilość testerów w każdym ze środowisk. </w:t>
      </w:r>
    </w:p>
    <w:p w:rsidR="00F70D66" w:rsidRDefault="00F70D66" w:rsidP="00F70D66">
      <w:pPr>
        <w:ind w:firstLine="567"/>
        <w:jc w:val="both"/>
      </w:pPr>
    </w:p>
    <w:p w:rsidR="00F70D66" w:rsidRDefault="00F70D66" w:rsidP="00F70D66">
      <w:pPr>
        <w:ind w:firstLine="567"/>
        <w:jc w:val="both"/>
      </w:pPr>
      <w:r>
        <w:t xml:space="preserve">Środowisko kontrolowane to cichy i wygodny pokój przygotowany specjalnie do przeprowadzania tego typu eksperymentów, w którym nie powinni znajdować się ludzie niebiorący udziału w eksperymencie. Przyjmuje się, że tradycyjne środowisko laboratoryjne demonstruje testerom profesjonalizm organizującego testy. Zakłada się następujące wymogi co do kształtu pomieszczenia laboratoryjnego: </w:t>
      </w:r>
    </w:p>
    <w:p w:rsidR="00F70D66" w:rsidRDefault="00F70D66" w:rsidP="00F70D66">
      <w:pPr>
        <w:pStyle w:val="Akapitzlist"/>
        <w:numPr>
          <w:ilvl w:val="0"/>
          <w:numId w:val="32"/>
        </w:numPr>
      </w:pPr>
      <w:r>
        <w:t>Gładkie białe ściany</w:t>
      </w:r>
      <w:r>
        <w:br/>
      </w:r>
    </w:p>
    <w:p w:rsidR="00F70D66" w:rsidRDefault="00F70D66" w:rsidP="00F70D66">
      <w:pPr>
        <w:pStyle w:val="Akapitzlist"/>
        <w:numPr>
          <w:ilvl w:val="0"/>
          <w:numId w:val="32"/>
        </w:numPr>
      </w:pPr>
      <w:r>
        <w:t>Neutralna podłoga w nierozpraszającym kolorze tradycyjnie szarym</w:t>
      </w:r>
      <w:r>
        <w:br/>
      </w:r>
    </w:p>
    <w:p w:rsidR="00F70D66" w:rsidRDefault="00F70D66" w:rsidP="00F70D66">
      <w:pPr>
        <w:pStyle w:val="Akapitzlist"/>
        <w:numPr>
          <w:ilvl w:val="0"/>
          <w:numId w:val="32"/>
        </w:numPr>
      </w:pPr>
      <w:r>
        <w:t>Brak niekoniecznych mebli</w:t>
      </w:r>
      <w:r>
        <w:br/>
      </w:r>
    </w:p>
    <w:p w:rsidR="00F70D66" w:rsidRDefault="00F70D66" w:rsidP="00F70D66">
      <w:pPr>
        <w:pStyle w:val="Akapitzlist"/>
        <w:numPr>
          <w:ilvl w:val="0"/>
          <w:numId w:val="32"/>
        </w:numPr>
      </w:pPr>
      <w:r>
        <w:t xml:space="preserve">Odpowiedni dystans od monitora. Minimum 3 wysokości ekranu dla </w:t>
      </w:r>
      <w:r w:rsidRPr="00466CD0">
        <w:rPr>
          <w:i/>
        </w:rPr>
        <w:t>FHD</w:t>
      </w:r>
      <w:r>
        <w:t xml:space="preserve"> i minimum 1.5 wysokości dla </w:t>
      </w:r>
      <w:r w:rsidRPr="00466CD0">
        <w:rPr>
          <w:i/>
        </w:rPr>
        <w:t>UHD</w:t>
      </w:r>
      <w:r>
        <w:t>.</w:t>
      </w:r>
      <w:r>
        <w:br/>
      </w:r>
    </w:p>
    <w:p w:rsidR="00F70D66" w:rsidRDefault="00F70D66" w:rsidP="00F70D66">
      <w:pPr>
        <w:pStyle w:val="Akapitzlist"/>
        <w:numPr>
          <w:ilvl w:val="0"/>
          <w:numId w:val="32"/>
        </w:numPr>
      </w:pPr>
      <w:r>
        <w:t>Idealna cisza</w:t>
      </w:r>
      <w:r>
        <w:br/>
      </w:r>
    </w:p>
    <w:p w:rsidR="00F70D66" w:rsidRDefault="00F70D66" w:rsidP="00F70D66">
      <w:pPr>
        <w:pStyle w:val="Akapitzlist"/>
        <w:numPr>
          <w:ilvl w:val="0"/>
          <w:numId w:val="32"/>
        </w:numPr>
      </w:pPr>
      <w:r>
        <w:t>Możliwie jak najlepszy monitor spełniający kryteria testu</w:t>
      </w:r>
      <w:r>
        <w:br/>
      </w:r>
    </w:p>
    <w:p w:rsidR="00F70D66" w:rsidRDefault="00F70D66" w:rsidP="00F70D66">
      <w:pPr>
        <w:ind w:firstLine="708"/>
        <w:jc w:val="both"/>
      </w:pPr>
      <w:r>
        <w:t xml:space="preserve">W rekomendacji P.913, jako przykłady podaję się pomieszczenia takie jak laboratorium czy dźwiękoszczelny pokój, a także pokoje stylizowane do eksperymentu na sale konferencyjną, biuro czy domowy salon. </w:t>
      </w:r>
    </w:p>
    <w:p w:rsidR="00F70D66" w:rsidRDefault="00F70D66" w:rsidP="00F70D66">
      <w:pPr>
        <w:jc w:val="both"/>
      </w:pPr>
    </w:p>
    <w:p w:rsidR="00F70D66" w:rsidRDefault="00F70D66" w:rsidP="00F70D66">
      <w:pPr>
        <w:jc w:val="both"/>
      </w:pPr>
      <w:r>
        <w:tab/>
        <w:t>Środowisko publiczne to właściwie dowolne miejsce, w którym mogą znajdować się osoby nieuczestniczące w eksperymencie. Za takie środowisko przyjmuje się również pomieszczenie, w którym celowo umieszcza się źródła światła czy dźwięku powodujące rozproszenie uwagi testera.</w:t>
      </w:r>
    </w:p>
    <w:p w:rsidR="00F70D66" w:rsidRDefault="00F70D66" w:rsidP="00F70D66"/>
    <w:p w:rsidR="00F70D66" w:rsidRDefault="00F70D66" w:rsidP="00F70D66">
      <w:pPr>
        <w:pStyle w:val="Nagwek3"/>
        <w:numPr>
          <w:ilvl w:val="2"/>
          <w:numId w:val="33"/>
        </w:numPr>
      </w:pPr>
      <w:bookmarkStart w:id="19" w:name="_Toc485307419"/>
      <w:r>
        <w:t>Testerzy</w:t>
      </w:r>
      <w:bookmarkEnd w:id="19"/>
    </w:p>
    <w:p w:rsidR="00F70D66" w:rsidRPr="002F1A8E" w:rsidRDefault="002F1A8E" w:rsidP="002F1A8E">
      <w:pPr>
        <w:jc w:val="right"/>
        <w:rPr>
          <w:rStyle w:val="Uwydatnienie"/>
        </w:rPr>
      </w:pPr>
      <w:r>
        <w:rPr>
          <w:rStyle w:val="Uwydatnienie"/>
        </w:rPr>
        <w:t>Autor: Bartosz Orliński</w:t>
      </w:r>
    </w:p>
    <w:p w:rsidR="00F70D66" w:rsidRDefault="00F70D66" w:rsidP="00F1451B">
      <w:pPr>
        <w:ind w:firstLine="708"/>
        <w:jc w:val="both"/>
      </w:pPr>
      <w:r>
        <w:t xml:space="preserve">Populacja testerów ma bardzo duży wpływ na ostateczne wyniki testów. Zaleca się, aby grupa testerów była jak najbardziej różnorodna. Jeżeli nie jest to narzucone w specyfikacji test zaleca się równy rozdział testerów według płci, zróżnicowanie względem wieku. Zakłada się, że test powinien byś przeprowadzany na całej populacji. Ze względu na fakt, że jest to bardzo trudne lepiej przeprowadzić </w:t>
      </w:r>
      <w:r>
        <w:lastRenderedPageBreak/>
        <w:t xml:space="preserve">test na grupie, dla której skierowany jest dany produkt </w:t>
      </w:r>
      <w:r w:rsidR="002F1A8E">
        <w:t>np</w:t>
      </w:r>
      <w:r>
        <w:t>. testowanie aplikacji udostępniającej wideo na portalu internetowym lepiej przeprowadzać na ludziach młodszych, którzy z takiej aplikacji będą korzystać.</w:t>
      </w:r>
    </w:p>
    <w:p w:rsidR="00F70D66" w:rsidRDefault="00F70D66" w:rsidP="00F70D66"/>
    <w:p w:rsidR="00F70D66" w:rsidRDefault="00F70D66" w:rsidP="00F70D66">
      <w:pPr>
        <w:pStyle w:val="Nagwek3"/>
        <w:numPr>
          <w:ilvl w:val="2"/>
          <w:numId w:val="33"/>
        </w:numPr>
      </w:pPr>
      <w:bookmarkStart w:id="20" w:name="_Toc485307420"/>
      <w:r w:rsidRPr="0095095B">
        <w:t>ACR (</w:t>
      </w:r>
      <w:proofErr w:type="spellStart"/>
      <w:r w:rsidRPr="0095095B">
        <w:t>absolute</w:t>
      </w:r>
      <w:proofErr w:type="spellEnd"/>
      <w:r w:rsidRPr="0095095B">
        <w:t xml:space="preserve"> </w:t>
      </w:r>
      <w:proofErr w:type="spellStart"/>
      <w:r w:rsidRPr="0095095B">
        <w:t>category</w:t>
      </w:r>
      <w:proofErr w:type="spellEnd"/>
      <w:r w:rsidRPr="0095095B">
        <w:t xml:space="preserve"> rating)</w:t>
      </w:r>
      <w:bookmarkEnd w:id="20"/>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 xml:space="preserve">Najbardziej oczywistą i najłatwiejszą metodą testów jest ACR. Metoda ta polega na naprzemiennym wyświetlaniu i ocenianiu kolejnych sekwencji wideo. W rekomendacji P.913 zaproponowano następującą skale oceniania sekwencji (tłumaczenie własne). </w:t>
      </w:r>
    </w:p>
    <w:p w:rsidR="00F70D66" w:rsidRDefault="00F70D66" w:rsidP="00F70D66">
      <w:pPr>
        <w:ind w:firstLine="567"/>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880"/>
        <w:gridCol w:w="2888"/>
        <w:gridCol w:w="3284"/>
      </w:tblGrid>
      <w:tr w:rsidR="00F70D66" w:rsidRPr="005238E1" w:rsidTr="006F47A5">
        <w:trPr>
          <w:trHeight w:val="20"/>
        </w:trPr>
        <w:tc>
          <w:tcPr>
            <w:tcW w:w="5000" w:type="pct"/>
            <w:gridSpan w:val="3"/>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rsidRPr="005238E1">
              <w:t>ACR</w:t>
            </w:r>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5</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Doskonała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t>Excellent</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4</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Dobra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t>Good</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Przeciętna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t>Fair</w:t>
            </w:r>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Słaba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t>Poor</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Zła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t>Bad</w:t>
            </w:r>
          </w:p>
        </w:tc>
      </w:tr>
    </w:tbl>
    <w:p w:rsidR="00F70D66" w:rsidRDefault="00F70D66" w:rsidP="00F70D66">
      <w:pPr>
        <w:ind w:firstLine="567"/>
      </w:pPr>
    </w:p>
    <w:p w:rsidR="00F70D66" w:rsidRDefault="00F70D66" w:rsidP="00F70D66">
      <w:pPr>
        <w:ind w:firstLine="567"/>
      </w:pPr>
    </w:p>
    <w:p w:rsidR="00F70D66" w:rsidRDefault="00F70D66" w:rsidP="00F70D66">
      <w:pPr>
        <w:pStyle w:val="Nagwek3"/>
        <w:numPr>
          <w:ilvl w:val="2"/>
          <w:numId w:val="33"/>
        </w:numPr>
      </w:pPr>
      <w:bookmarkStart w:id="21" w:name="_Toc485307421"/>
      <w:r>
        <w:t>DCR(</w:t>
      </w:r>
      <w:proofErr w:type="spellStart"/>
      <w:r>
        <w:t>degradation</w:t>
      </w:r>
      <w:proofErr w:type="spellEnd"/>
      <w:r>
        <w:t xml:space="preserve"> </w:t>
      </w:r>
      <w:proofErr w:type="spellStart"/>
      <w:r>
        <w:t>category</w:t>
      </w:r>
      <w:proofErr w:type="spellEnd"/>
      <w:r>
        <w:t xml:space="preserve"> rating)</w:t>
      </w:r>
      <w:bookmarkEnd w:id="21"/>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708"/>
        <w:jc w:val="both"/>
      </w:pPr>
      <w:r>
        <w:t>Metoda polega na odtwarzaniu filmów w parach, gdzie pierwszy z filmów to film referencyjny, a drugi jest produktem przetworzenia w określony sposób – mający na celu pogorszyć jakość w określonym przez twórcę testu stopniu. Test daje mniej wyników niż ACR w tym samym czasie ze względu na fakt, iż jedna ocena przypada na parę filmów. W rekomendacji ITU-R P.913 została przedstawiona skala pięciostopniowa określająca jak duże zakłócenia zostały wprowadzone w drugim z filmów w odniesieniu do pierwszego. Została ona podana w tabeli poniżej (tłumaczenie własne).</w:t>
      </w:r>
    </w:p>
    <w:p w:rsidR="00F70D66" w:rsidRPr="00D369A2" w:rsidRDefault="00F70D66" w:rsidP="00F70D66">
      <w:pPr>
        <w:ind w:firstLine="708"/>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880"/>
        <w:gridCol w:w="2888"/>
        <w:gridCol w:w="3284"/>
      </w:tblGrid>
      <w:tr w:rsidR="00F70D66" w:rsidRPr="005238E1" w:rsidTr="006F47A5">
        <w:trPr>
          <w:trHeight w:val="20"/>
        </w:trPr>
        <w:tc>
          <w:tcPr>
            <w:tcW w:w="5000" w:type="pct"/>
            <w:gridSpan w:val="3"/>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t>DCR</w:t>
            </w:r>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5</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Niezauważalne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Imperceptible</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lastRenderedPageBreak/>
              <w:t>4</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Zauważalne, ale nie uciążliwe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Perceptible</w:t>
            </w:r>
            <w:proofErr w:type="spellEnd"/>
            <w:r w:rsidRPr="000A4A5A">
              <w:t xml:space="preserve"> but not </w:t>
            </w:r>
            <w:proofErr w:type="spellStart"/>
            <w:r w:rsidRPr="000A4A5A">
              <w:t>annoying</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Trochę irytujące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Slightly</w:t>
            </w:r>
            <w:proofErr w:type="spellEnd"/>
            <w:r w:rsidRPr="000A4A5A">
              <w:t xml:space="preserve"> </w:t>
            </w:r>
            <w:proofErr w:type="spellStart"/>
            <w:r w:rsidRPr="000A4A5A">
              <w:t>annoying</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Irytujące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Annoying</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Bardzo irytujące</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Very</w:t>
            </w:r>
            <w:proofErr w:type="spellEnd"/>
            <w:r w:rsidRPr="000A4A5A">
              <w:t xml:space="preserve"> </w:t>
            </w:r>
            <w:proofErr w:type="spellStart"/>
            <w:r w:rsidRPr="000A4A5A">
              <w:t>annoying</w:t>
            </w:r>
            <w:proofErr w:type="spellEnd"/>
          </w:p>
        </w:tc>
      </w:tr>
    </w:tbl>
    <w:p w:rsidR="00F70D66" w:rsidRDefault="00F70D66" w:rsidP="00F70D66"/>
    <w:p w:rsidR="00F70D66" w:rsidRPr="00ED712A" w:rsidRDefault="00F70D66" w:rsidP="00F70D66"/>
    <w:p w:rsidR="00F70D66" w:rsidRDefault="00F70D66" w:rsidP="00F70D66">
      <w:pPr>
        <w:pStyle w:val="Nagwek3"/>
        <w:numPr>
          <w:ilvl w:val="2"/>
          <w:numId w:val="33"/>
        </w:numPr>
      </w:pPr>
      <w:bookmarkStart w:id="22" w:name="_Toc485307422"/>
      <w:r>
        <w:t>CCR (</w:t>
      </w:r>
      <w:proofErr w:type="spellStart"/>
      <w:r>
        <w:t>comparision</w:t>
      </w:r>
      <w:proofErr w:type="spellEnd"/>
      <w:r>
        <w:t xml:space="preserve"> </w:t>
      </w:r>
      <w:proofErr w:type="spellStart"/>
      <w:r>
        <w:t>category</w:t>
      </w:r>
      <w:proofErr w:type="spellEnd"/>
      <w:r>
        <w:t xml:space="preserve"> rating)</w:t>
      </w:r>
      <w:bookmarkEnd w:id="22"/>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708"/>
        <w:jc w:val="both"/>
      </w:pPr>
      <w:r>
        <w:t xml:space="preserve">CCR to metoda polegająca na prezentacji sekwencji w parach. Dwie wersje tego samego filmu prezentuje się jedna po drugiej w dowolnej kolejności przy zachowaniu tego samego czasu prezentacji obu sekwencji. Metodę można stosować tak jak DCR do prezentacji wideo referencyjnego i po zmianach, a także do porównania dwóch zmienionych sekwencji. Posiada ona skale porównawczą znacznie różniącą się od wcześniej opisanych metod. Jest to zgodnie z zaleceniem skala siedmiostopniowa zaprezentowana poniżej. </w:t>
      </w:r>
    </w:p>
    <w:p w:rsidR="00F70D66" w:rsidRPr="00ED712A" w:rsidRDefault="00F70D66" w:rsidP="00F70D66"/>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880"/>
        <w:gridCol w:w="2888"/>
        <w:gridCol w:w="3284"/>
      </w:tblGrid>
      <w:tr w:rsidR="00F70D66" w:rsidRPr="005238E1" w:rsidTr="006F47A5">
        <w:trPr>
          <w:trHeight w:val="20"/>
        </w:trPr>
        <w:tc>
          <w:tcPr>
            <w:tcW w:w="5000" w:type="pct"/>
            <w:gridSpan w:val="3"/>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t>CCR/PC</w:t>
            </w:r>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Zdecydowanie gorsza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t xml:space="preserve">Much </w:t>
            </w:r>
            <w:proofErr w:type="spellStart"/>
            <w:r>
              <w:t>worse</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Gorsza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t>Worse</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Trochę gorsza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Slightly</w:t>
            </w:r>
            <w:proofErr w:type="spellEnd"/>
            <w:r w:rsidRPr="000A4A5A">
              <w:t xml:space="preserve"> </w:t>
            </w:r>
            <w:proofErr w:type="spellStart"/>
            <w:r>
              <w:t>worse</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0</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Taka sama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r>
              <w:t>The same</w:t>
            </w:r>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rsidRPr="005238E1">
              <w:t>1</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hideMark/>
          </w:tcPr>
          <w:p w:rsidR="00F70D66" w:rsidRPr="005238E1" w:rsidRDefault="00F70D66" w:rsidP="006F47A5">
            <w:pPr>
              <w:jc w:val="center"/>
            </w:pPr>
            <w:r>
              <w:t>Trochę lepsza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5238E1" w:rsidRDefault="00F70D66" w:rsidP="006F47A5">
            <w:pPr>
              <w:jc w:val="center"/>
            </w:pPr>
            <w:proofErr w:type="spellStart"/>
            <w:r w:rsidRPr="000A4A5A">
              <w:t>Slightly</w:t>
            </w:r>
            <w:proofErr w:type="spellEnd"/>
            <w:r>
              <w:t xml:space="preserve"> </w:t>
            </w:r>
            <w:proofErr w:type="spellStart"/>
            <w:r>
              <w:t>better</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Pr="005238E1" w:rsidRDefault="00F70D66" w:rsidP="006F47A5">
            <w:pPr>
              <w:jc w:val="center"/>
            </w:pPr>
            <w:r>
              <w:t>2</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Default="00F70D66" w:rsidP="006F47A5">
            <w:pPr>
              <w:jc w:val="center"/>
            </w:pPr>
            <w:r>
              <w:t>Lepsza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0A4A5A" w:rsidRDefault="00F70D66" w:rsidP="006F47A5">
            <w:pPr>
              <w:jc w:val="center"/>
            </w:pPr>
            <w:proofErr w:type="spellStart"/>
            <w:r>
              <w:t>Better</w:t>
            </w:r>
            <w:proofErr w:type="spellEnd"/>
          </w:p>
        </w:tc>
      </w:tr>
      <w:tr w:rsidR="00F70D66" w:rsidRPr="005238E1" w:rsidTr="006F47A5">
        <w:trPr>
          <w:trHeight w:val="20"/>
        </w:trPr>
        <w:tc>
          <w:tcPr>
            <w:tcW w:w="1591"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Pr="005238E1" w:rsidRDefault="00F70D66" w:rsidP="006F47A5">
            <w:pPr>
              <w:jc w:val="center"/>
            </w:pPr>
            <w:r>
              <w:t>3</w:t>
            </w:r>
          </w:p>
        </w:tc>
        <w:tc>
          <w:tcPr>
            <w:tcW w:w="1595" w:type="pct"/>
            <w:tcBorders>
              <w:top w:val="single" w:sz="8" w:space="0" w:color="auto"/>
              <w:left w:val="single" w:sz="8" w:space="0" w:color="auto"/>
              <w:bottom w:val="single" w:sz="8" w:space="0" w:color="auto"/>
              <w:right w:val="single" w:sz="8" w:space="0" w:color="auto"/>
            </w:tcBorders>
            <w:shd w:val="clear" w:color="auto" w:fill="auto"/>
            <w:tcMar>
              <w:top w:w="144" w:type="dxa"/>
              <w:left w:w="144" w:type="dxa"/>
              <w:bottom w:w="144" w:type="dxa"/>
              <w:right w:w="144" w:type="dxa"/>
            </w:tcMar>
            <w:vAlign w:val="center"/>
          </w:tcPr>
          <w:p w:rsidR="00F70D66" w:rsidRDefault="00F70D66" w:rsidP="006F47A5">
            <w:pPr>
              <w:jc w:val="center"/>
            </w:pPr>
            <w:r>
              <w:t>Zdecydowanie lepsza</w:t>
            </w:r>
          </w:p>
        </w:tc>
        <w:tc>
          <w:tcPr>
            <w:tcW w:w="1814" w:type="pct"/>
            <w:tcBorders>
              <w:top w:val="single" w:sz="8" w:space="0" w:color="auto"/>
              <w:left w:val="single" w:sz="8" w:space="0" w:color="auto"/>
              <w:bottom w:val="single" w:sz="8" w:space="0" w:color="auto"/>
              <w:right w:val="single" w:sz="8" w:space="0" w:color="auto"/>
            </w:tcBorders>
            <w:vAlign w:val="center"/>
          </w:tcPr>
          <w:p w:rsidR="00F70D66" w:rsidRPr="000A4A5A" w:rsidRDefault="00F70D66" w:rsidP="006F47A5">
            <w:pPr>
              <w:jc w:val="center"/>
            </w:pPr>
            <w:r>
              <w:t xml:space="preserve">Much </w:t>
            </w:r>
            <w:proofErr w:type="spellStart"/>
            <w:r>
              <w:t>better</w:t>
            </w:r>
            <w:proofErr w:type="spellEnd"/>
          </w:p>
        </w:tc>
      </w:tr>
    </w:tbl>
    <w:p w:rsidR="00F70D66" w:rsidRDefault="00F70D66" w:rsidP="00F70D66"/>
    <w:p w:rsidR="00F70D66" w:rsidRDefault="00F70D66" w:rsidP="00F70D66">
      <w:pPr>
        <w:pStyle w:val="Nagwek3"/>
        <w:numPr>
          <w:ilvl w:val="2"/>
          <w:numId w:val="33"/>
        </w:numPr>
      </w:pPr>
      <w:bookmarkStart w:id="23" w:name="_Toc485307423"/>
      <w:r>
        <w:lastRenderedPageBreak/>
        <w:t>Implementacja i przebieg testów</w:t>
      </w:r>
      <w:bookmarkEnd w:id="23"/>
    </w:p>
    <w:p w:rsidR="00F70D66" w:rsidRPr="002F1A8E" w:rsidRDefault="002F1A8E" w:rsidP="002F1A8E">
      <w:pPr>
        <w:jc w:val="right"/>
        <w:rPr>
          <w:rStyle w:val="Uwydatnienie"/>
        </w:rPr>
      </w:pPr>
      <w:r>
        <w:rPr>
          <w:rStyle w:val="Uwydatnienie"/>
        </w:rPr>
        <w:t>Autor: Bartosz Orliński</w:t>
      </w:r>
    </w:p>
    <w:p w:rsidR="00F70D66" w:rsidRPr="00EC6A2F" w:rsidRDefault="00F70D66" w:rsidP="00F70D66">
      <w:pPr>
        <w:ind w:firstLine="567"/>
        <w:jc w:val="both"/>
      </w:pPr>
      <w:r>
        <w:t xml:space="preserve">Szczegóły dotyczące przebiegu testów, a także dotyczące implementacji środowiska, konstrukcji interfejsu użytkownika, a także uwag i doświadczeń zostały przedstawione na przykładzie przeprowadzanego eksperymentu w dalszej części pracy. </w:t>
      </w:r>
    </w:p>
    <w:p w:rsidR="00F70D66" w:rsidRPr="007F52FB" w:rsidRDefault="00F70D66" w:rsidP="00F70D66">
      <w:pPr>
        <w:pStyle w:val="Nagwek3"/>
        <w:numPr>
          <w:ilvl w:val="0"/>
          <w:numId w:val="0"/>
        </w:numPr>
      </w:pPr>
      <w:r>
        <w:t xml:space="preserve"> </w:t>
      </w:r>
    </w:p>
    <w:p w:rsidR="00F70D66" w:rsidRPr="007F52FB" w:rsidRDefault="00F70D66" w:rsidP="00F70D66"/>
    <w:p w:rsidR="00F70D66" w:rsidRDefault="00F70D66" w:rsidP="00F70D66">
      <w:pPr>
        <w:pStyle w:val="Nagwek2"/>
        <w:numPr>
          <w:ilvl w:val="1"/>
          <w:numId w:val="33"/>
        </w:numPr>
      </w:pPr>
      <w:bookmarkStart w:id="24" w:name="_Toc485307424"/>
      <w:r>
        <w:t>Sekwencje wideo</w:t>
      </w:r>
      <w:bookmarkEnd w:id="24"/>
    </w:p>
    <w:p w:rsidR="00F70D66" w:rsidRPr="002F1A8E" w:rsidRDefault="002F1A8E" w:rsidP="002F1A8E">
      <w:pPr>
        <w:jc w:val="right"/>
        <w:rPr>
          <w:rStyle w:val="Uwydatnienie"/>
        </w:rPr>
      </w:pPr>
      <w:r>
        <w:rPr>
          <w:rStyle w:val="Uwydatnienie"/>
        </w:rPr>
        <w:t>Autor: Bartosz Orliński</w:t>
      </w:r>
    </w:p>
    <w:p w:rsidR="00F70D66" w:rsidRDefault="00F70D66" w:rsidP="00F70D66">
      <w:pPr>
        <w:ind w:firstLine="567"/>
        <w:jc w:val="both"/>
      </w:pPr>
      <w:r>
        <w:t>Ponieważ, człowiek z natury dąży do uzyskania jak najlepszej jakości w każdym aspekcie życia filmy źródłowe (</w:t>
      </w:r>
      <w:r w:rsidRPr="00C04681">
        <w:rPr>
          <w:i/>
        </w:rPr>
        <w:t>SRC</w:t>
      </w:r>
      <w:r>
        <w:t>) to filmy wideo nieskompresowane o możliwie najlepszych parametrach głębi, przepływności (</w:t>
      </w:r>
      <w:proofErr w:type="spellStart"/>
      <w:r w:rsidRPr="00C04681">
        <w:rPr>
          <w:i/>
        </w:rPr>
        <w:t>bitrate</w:t>
      </w:r>
      <w:proofErr w:type="spellEnd"/>
      <w:r>
        <w:t xml:space="preserve">) i o wysokiej liczbie klatek na sekundę. Z filmu wycina się fragment około 10 sekund nazywany dalej sekwencją. Filmy te kompresuje się ze zmienioną przepływnością celem sztucznego pogorszenia jakości sekwencji do porównania, a następnie ponownie dekompresuje. Uzyskane wideo wysokiej jakości zajmuje bardzo dużo przestrzeni dyskowej co stanowi dodatkowy problem. </w:t>
      </w:r>
    </w:p>
    <w:p w:rsidR="00F70D66" w:rsidRDefault="00F70D66" w:rsidP="00F70D66">
      <w:pPr>
        <w:ind w:firstLine="567"/>
        <w:jc w:val="both"/>
      </w:pPr>
    </w:p>
    <w:p w:rsidR="00F70D66" w:rsidRDefault="00F70D66" w:rsidP="00F70D66">
      <w:pPr>
        <w:ind w:firstLine="567"/>
        <w:jc w:val="both"/>
      </w:pPr>
      <w:r>
        <w:t xml:space="preserve">Jedna sekunda sekwencji składa się standardowo z od 24 do 60 klatek (w zależności od ilości klatek na sekundę – </w:t>
      </w:r>
      <w:proofErr w:type="spellStart"/>
      <w:r w:rsidRPr="00900C5C">
        <w:rPr>
          <w:i/>
        </w:rPr>
        <w:t>fps</w:t>
      </w:r>
      <w:proofErr w:type="spellEnd"/>
      <w:r>
        <w:t xml:space="preserve"> w filmie źródłowym). W przypadku rozdzielczości UHD, czyli </w:t>
      </w:r>
      <w:r w:rsidRPr="00900C5C">
        <w:rPr>
          <w:i/>
        </w:rPr>
        <w:t xml:space="preserve">4096x2160 </w:t>
      </w:r>
      <w:r>
        <w:t xml:space="preserve">i standardowo 8 bitach na kolor ilość danych konieczna do załadowania pojedynczej nieskompresowanej sekundy takiego filmu jest tak duża, że przekracza możliwości odczytu danych z najszybszych dostępnych na rynku dysków </w:t>
      </w:r>
      <w:r w:rsidRPr="00775F84">
        <w:rPr>
          <w:i/>
        </w:rPr>
        <w:t>SSD</w:t>
      </w:r>
      <w:r>
        <w:t xml:space="preserve">. Dlatego też stosuje ogranicza się parametry próbkowania chrominancji pogarszając jakość, jednakże pozwalając na odtwarzanie z dysku. Poza czasem odczytu z dysku problematyczna staje się również jego pojemność. Dziesięciosekundowa nieskompresowana sekwencja ze strukturą próbkowania 4:2:0 w rozdzielczości UHD przy 25 </w:t>
      </w:r>
      <w:proofErr w:type="spellStart"/>
      <w:r>
        <w:t>kl</w:t>
      </w:r>
      <w:proofErr w:type="spellEnd"/>
      <w:r>
        <w:t>/s zajmuje około 3.5 GB przestrzeni dyskowej.</w:t>
      </w:r>
    </w:p>
    <w:p w:rsidR="00F70D66" w:rsidRDefault="00F70D66" w:rsidP="00F70D66">
      <w:pPr>
        <w:ind w:firstLine="567"/>
        <w:jc w:val="both"/>
      </w:pPr>
    </w:p>
    <w:p w:rsidR="00F70D66" w:rsidRDefault="00F70D66" w:rsidP="00F70D66">
      <w:pPr>
        <w:ind w:firstLine="567"/>
        <w:jc w:val="both"/>
      </w:pPr>
    </w:p>
    <w:p w:rsidR="00F70D66" w:rsidRPr="00775F84" w:rsidRDefault="00F70D66" w:rsidP="00F70D66">
      <w:pPr>
        <w:ind w:firstLine="567"/>
      </w:pPr>
    </w:p>
    <w:p w:rsidR="00F70D66" w:rsidRDefault="00F70D66" w:rsidP="00F70D66">
      <w:pPr>
        <w:pStyle w:val="Nagwek2"/>
        <w:numPr>
          <w:ilvl w:val="1"/>
          <w:numId w:val="33"/>
        </w:numPr>
      </w:pPr>
      <w:bookmarkStart w:id="25" w:name="_Toc485307425"/>
      <w:r>
        <w:t>Sprzęt</w:t>
      </w:r>
      <w:bookmarkEnd w:id="25"/>
    </w:p>
    <w:p w:rsidR="00F70D66" w:rsidRPr="002F1A8E" w:rsidRDefault="002F1A8E" w:rsidP="002F1A8E">
      <w:pPr>
        <w:jc w:val="right"/>
        <w:rPr>
          <w:rStyle w:val="Uwydatnienie"/>
        </w:rPr>
      </w:pPr>
      <w:r>
        <w:rPr>
          <w:rStyle w:val="Uwydatnienie"/>
        </w:rPr>
        <w:t>Autor: Bartosz Orliński</w:t>
      </w:r>
    </w:p>
    <w:p w:rsidR="00F70D66" w:rsidRPr="000F1BD8" w:rsidRDefault="00F70D66" w:rsidP="00F70D66">
      <w:pPr>
        <w:ind w:firstLine="567"/>
        <w:jc w:val="both"/>
      </w:pPr>
      <w:r>
        <w:t xml:space="preserve">Środowisko testowe to nie tylko oprogramowanie, ale także odpowiedni sprzęt pozwalający na odtwarzanie nieskompresowanych sekwencji wideo wysokiej rozdzielczości.  Aby wyświetlać obraz najwyższej jakości w rozdzielczościach FHD czy UHD konieczne są karty graficzne z najwyższej półki. Kierując się kryterium szybkości przetwarzania obrazu twórcy środowisk testowych stosują karty graficzne najpopularniejszych producentów wybierając produkty dla graczy. Od sprzętu dla gracza komputerowego wymaga się najwyższej szybkości ze względu na konieczność </w:t>
      </w:r>
      <w:proofErr w:type="spellStart"/>
      <w:r>
        <w:t>renderowania</w:t>
      </w:r>
      <w:proofErr w:type="spellEnd"/>
      <w:r>
        <w:t xml:space="preserve"> grafiki 3D. </w:t>
      </w:r>
      <w:r>
        <w:lastRenderedPageBreak/>
        <w:t>Na rynku kart graficznych istnieje bardzo silna rywalizacja o klienta pomiędzy wiodącymi markami, co powoduje obniżenie ceny i podniesienie jakości produktu. Dzisiejsze karty graficzne pozwalają na wyświetlanie obrazu w rozdzielczości 4k zachowując pełną płynność obrazu. Rozsądny koszt takiej karty waha się granicach 700 - 1400zł (stan na maj 2017).</w:t>
      </w:r>
    </w:p>
    <w:p w:rsidR="00F70D66" w:rsidRDefault="00F70D66" w:rsidP="00F70D66">
      <w:pPr>
        <w:ind w:firstLine="567"/>
        <w:jc w:val="both"/>
      </w:pPr>
    </w:p>
    <w:p w:rsidR="00F70D66" w:rsidRDefault="00F70D66" w:rsidP="00F70D66">
      <w:pPr>
        <w:ind w:firstLine="567"/>
        <w:jc w:val="both"/>
      </w:pPr>
      <w:r>
        <w:t xml:space="preserve">Odtwarzania wideo wymaga także wielowątkowego procesora, jednakże moc obliczeniowa jednostki CPU nie jest aż tak istotna ze względu na problem z prędkością odczytu danych. Analizując proces odtwarzania nieskompresowanych sekwencji wideo nasuwa się wniosek, iż najwolniejszym elementem procesu jest dysk komputera. Pomimo wprowadzenia na rynek dysków półprzewodnikowych SSD, które osiągają nawet 1000x mniejsze czasy dostępu do danych niż klasyczne dyski HDD, pozwalają one na uzyskanie prędkości odczytu około 530 MB/s, co jest wartością graniczną dla sekwencji UHD nie pozwalając na płynne wczytywanie sekwencji z strukturą próbkowania chrominancji 4:4:4. Dlatego też dla przeprowadzania testów wideo subiektywnych w rozdzielczości większej niż 4k (8k czy 16k) konieczne jest wprowadzenie na rynek nowego nośnika danych, bądź wstępna kompresja sekwencji. Ze względu na wzrost światowych cen dolara w lutym 2017 cena 1GB przestrzeni dyskowej SSD wynosiła około 2 zł, obecnie (stan na maj 2017) cena ta spadła do około 1,6 zł, a ze względu na wprowadzenie na rynek dysków o pojemności 1TB przez niemal wszystkich producentów notuje się ciągły spadek ceny. Jeśli chodzi o nośniki szybsze niż SSD firma Intel wprowadza na rynek technologie Intel </w:t>
      </w:r>
      <w:proofErr w:type="spellStart"/>
      <w:r>
        <w:t>Optane</w:t>
      </w:r>
      <w:proofErr w:type="spellEnd"/>
      <w:r>
        <w:t xml:space="preserve"> pozwalającą zgodnie z zapowiedzią uzyskiwać dostęp do danych szybciej niż w przypadku klasycznych dysków SSD jednakże rozwiązanie dopiero debiutuje i nie było dostępne do przetestowania dla autorów pracy. </w:t>
      </w:r>
    </w:p>
    <w:p w:rsidR="00F70D66" w:rsidRDefault="00F70D66" w:rsidP="00F70D66">
      <w:pPr>
        <w:jc w:val="both"/>
      </w:pPr>
      <w:r>
        <w:tab/>
      </w:r>
    </w:p>
    <w:p w:rsidR="00F70D66" w:rsidRDefault="00F70D66" w:rsidP="00F70D66">
      <w:pPr>
        <w:ind w:firstLine="567"/>
        <w:jc w:val="both"/>
        <w:rPr>
          <w:bCs/>
        </w:rPr>
      </w:pPr>
      <w:r>
        <w:t>Do wyświetlania obrazów poza odtwarzaczem (w przypadku testów subiektywnych jest to najczęściej komputer) konieczny jest również monitor. Przeprowadzono analizę rynku dostępnych monitorów pod kątem wyświetlania wysokich standardów jakości obrazu. Poszukiwano monitorów lub telewizorów pozwalających na wyświetlanie wideo w rozdzielczości 4k, wspierających technikę HDR i pozwalających na wyświetlanie obrazów w poszerzonej przestrzeni barw zgodnej z rec.2020 (</w:t>
      </w:r>
      <w:r w:rsidRPr="00F21455">
        <w:rPr>
          <w:bCs/>
        </w:rPr>
        <w:t xml:space="preserve">ITU-R </w:t>
      </w:r>
      <w:proofErr w:type="spellStart"/>
      <w:r w:rsidRPr="00F21455">
        <w:rPr>
          <w:bCs/>
        </w:rPr>
        <w:t>Recommendation</w:t>
      </w:r>
      <w:proofErr w:type="spellEnd"/>
      <w:r w:rsidRPr="00F21455">
        <w:rPr>
          <w:bCs/>
        </w:rPr>
        <w:t xml:space="preserve"> BT.2020)</w:t>
      </w:r>
      <w:r>
        <w:rPr>
          <w:bCs/>
        </w:rPr>
        <w:t>. Zwrócono uwagę na różne typy dostępnych urządzeń od zwykłych domowych telewizorów po monitory studyjne. Poniższa tabela prezentuje wybrane urządzenia wraz z orientacyjnymi cenami, typem urządzenia, a także procentem pokrycia przestrzeni rec.2020. Wszystkie wymienione urządzenia wyświetlają obraz w rozdzielczości 4k.</w:t>
      </w:r>
    </w:p>
    <w:p w:rsidR="00F70D66" w:rsidRDefault="00F70D66" w:rsidP="00F70D66">
      <w:pPr>
        <w:ind w:firstLine="567"/>
        <w:rPr>
          <w:bCs/>
        </w:rPr>
      </w:pPr>
    </w:p>
    <w:p w:rsidR="00F70D66" w:rsidRDefault="00F70D66" w:rsidP="00F70D66">
      <w:pPr>
        <w:rPr>
          <w:bCs/>
        </w:rPr>
      </w:pPr>
    </w:p>
    <w:tbl>
      <w:tblPr>
        <w:tblStyle w:val="Tabela-Siatka"/>
        <w:tblW w:w="9067" w:type="dxa"/>
        <w:tblLook w:val="04A0" w:firstRow="1" w:lastRow="0" w:firstColumn="1" w:lastColumn="0" w:noHBand="0" w:noVBand="1"/>
      </w:tblPr>
      <w:tblGrid>
        <w:gridCol w:w="9067"/>
      </w:tblGrid>
      <w:tr w:rsidR="00F70D66" w:rsidTr="006F47A5">
        <w:trPr>
          <w:trHeight w:val="575"/>
        </w:trPr>
        <w:tc>
          <w:tcPr>
            <w:tcW w:w="9067" w:type="dxa"/>
            <w:vAlign w:val="center"/>
          </w:tcPr>
          <w:p w:rsidR="00F70D66" w:rsidRDefault="00F70D66" w:rsidP="006F47A5">
            <w:pPr>
              <w:keepNext/>
              <w:jc w:val="center"/>
            </w:pPr>
            <w:r>
              <w:rPr>
                <w:noProof/>
                <w:lang w:eastAsia="pl-PL"/>
              </w:rPr>
              <w:drawing>
                <wp:inline distT="0" distB="0" distL="0" distR="0" wp14:anchorId="63B68068" wp14:editId="6B69092B">
                  <wp:extent cx="1384300" cy="1418907"/>
                  <wp:effectExtent l="0" t="0" r="6350" b="0"/>
                  <wp:docPr id="55" name="Obraz 55" descr="http://www.eizo.pl/uploads/2015/07/CG248-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izo.pl/uploads/2015/07/CG248-phot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4174" cy="1449528"/>
                          </a:xfrm>
                          <a:prstGeom prst="rect">
                            <a:avLst/>
                          </a:prstGeom>
                          <a:noFill/>
                          <a:ln>
                            <a:noFill/>
                          </a:ln>
                        </pic:spPr>
                      </pic:pic>
                    </a:graphicData>
                  </a:graphic>
                </wp:inline>
              </w:drawing>
            </w:r>
          </w:p>
          <w:p w:rsidR="00F70D66" w:rsidRDefault="00F70D66" w:rsidP="006F47A5">
            <w:pPr>
              <w:pStyle w:val="Legenda"/>
              <w:jc w:val="center"/>
            </w:pPr>
            <w:r>
              <w:t xml:space="preserve">Rysunek </w:t>
            </w:r>
            <w:r>
              <w:fldChar w:fldCharType="begin"/>
            </w:r>
            <w:r>
              <w:instrText xml:space="preserve"> SEQ Rysunek \* ARABIC </w:instrText>
            </w:r>
            <w:r>
              <w:fldChar w:fldCharType="separate"/>
            </w:r>
            <w:r>
              <w:rPr>
                <w:noProof/>
              </w:rPr>
              <w:t>2</w:t>
            </w:r>
            <w:r>
              <w:rPr>
                <w:noProof/>
              </w:rPr>
              <w:fldChar w:fldCharType="end"/>
            </w:r>
            <w:r>
              <w:t xml:space="preserve"> Monitor Eizo</w:t>
            </w:r>
          </w:p>
        </w:tc>
      </w:tr>
      <w:tr w:rsidR="00F70D66" w:rsidTr="006F47A5">
        <w:trPr>
          <w:trHeight w:val="575"/>
        </w:trPr>
        <w:tc>
          <w:tcPr>
            <w:tcW w:w="9067" w:type="dxa"/>
            <w:vAlign w:val="center"/>
          </w:tcPr>
          <w:p w:rsidR="00F70D66" w:rsidRDefault="00F70D66" w:rsidP="006F47A5">
            <w:pPr>
              <w:jc w:val="center"/>
            </w:pPr>
            <w:r>
              <w:t>Eizo CG248-4K 31”</w:t>
            </w:r>
          </w:p>
        </w:tc>
      </w:tr>
      <w:tr w:rsidR="00F70D66" w:rsidTr="006F47A5">
        <w:trPr>
          <w:trHeight w:val="569"/>
        </w:trPr>
        <w:tc>
          <w:tcPr>
            <w:tcW w:w="9067" w:type="dxa"/>
            <w:vAlign w:val="center"/>
          </w:tcPr>
          <w:p w:rsidR="00F70D66" w:rsidRDefault="00F70D66" w:rsidP="006F47A5">
            <w:pPr>
              <w:jc w:val="center"/>
            </w:pPr>
            <w:r>
              <w:lastRenderedPageBreak/>
              <w:t>77% rec. 2020</w:t>
            </w:r>
          </w:p>
        </w:tc>
      </w:tr>
      <w:tr w:rsidR="00F70D66" w:rsidTr="006F47A5">
        <w:trPr>
          <w:trHeight w:val="566"/>
        </w:trPr>
        <w:tc>
          <w:tcPr>
            <w:tcW w:w="9067" w:type="dxa"/>
            <w:vAlign w:val="center"/>
          </w:tcPr>
          <w:p w:rsidR="00F70D66" w:rsidRDefault="00F70D66" w:rsidP="006F47A5">
            <w:pPr>
              <w:jc w:val="center"/>
            </w:pPr>
            <w:r>
              <w:t>Profesjonalny monitor</w:t>
            </w:r>
          </w:p>
        </w:tc>
      </w:tr>
      <w:tr w:rsidR="00F70D66" w:rsidTr="006F47A5">
        <w:trPr>
          <w:trHeight w:val="544"/>
        </w:trPr>
        <w:tc>
          <w:tcPr>
            <w:tcW w:w="9067" w:type="dxa"/>
            <w:vAlign w:val="center"/>
          </w:tcPr>
          <w:p w:rsidR="00F70D66" w:rsidRDefault="00F70D66" w:rsidP="006F47A5">
            <w:pPr>
              <w:jc w:val="center"/>
            </w:pPr>
            <w:r>
              <w:t>9999 zł</w:t>
            </w:r>
          </w:p>
        </w:tc>
      </w:tr>
      <w:tr w:rsidR="00F70D66" w:rsidTr="006F47A5">
        <w:trPr>
          <w:trHeight w:val="552"/>
        </w:trPr>
        <w:tc>
          <w:tcPr>
            <w:tcW w:w="9067" w:type="dxa"/>
            <w:vAlign w:val="center"/>
          </w:tcPr>
          <w:p w:rsidR="00F70D66" w:rsidRDefault="00F70D66" w:rsidP="006F47A5">
            <w:pPr>
              <w:keepNext/>
              <w:jc w:val="center"/>
            </w:pPr>
            <w:r>
              <w:rPr>
                <w:noProof/>
                <w:lang w:eastAsia="pl-PL"/>
              </w:rPr>
              <w:drawing>
                <wp:inline distT="0" distB="0" distL="0" distR="0" wp14:anchorId="3791AC56" wp14:editId="6A8D2081">
                  <wp:extent cx="1540933" cy="1155700"/>
                  <wp:effectExtent l="0" t="0" r="2540" b="6350"/>
                  <wp:docPr id="56" name="Obraz 56" descr="55” Class Q7F QLED 4K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5” Class Q7F QLED 4K TV"/>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6185" cy="1182139"/>
                          </a:xfrm>
                          <a:prstGeom prst="rect">
                            <a:avLst/>
                          </a:prstGeom>
                          <a:noFill/>
                          <a:ln>
                            <a:noFill/>
                          </a:ln>
                        </pic:spPr>
                      </pic:pic>
                    </a:graphicData>
                  </a:graphic>
                </wp:inline>
              </w:drawing>
            </w:r>
          </w:p>
          <w:p w:rsidR="00F70D66" w:rsidRDefault="00F70D66" w:rsidP="006F47A5">
            <w:pPr>
              <w:pStyle w:val="Legenda"/>
              <w:jc w:val="center"/>
            </w:pPr>
            <w:r>
              <w:t xml:space="preserve">Rysunek </w:t>
            </w:r>
            <w:r>
              <w:fldChar w:fldCharType="begin"/>
            </w:r>
            <w:r>
              <w:instrText xml:space="preserve"> SEQ Rysunek \* ARABIC </w:instrText>
            </w:r>
            <w:r>
              <w:fldChar w:fldCharType="separate"/>
            </w:r>
            <w:r>
              <w:rPr>
                <w:noProof/>
              </w:rPr>
              <w:t>3</w:t>
            </w:r>
            <w:r>
              <w:rPr>
                <w:noProof/>
              </w:rPr>
              <w:fldChar w:fldCharType="end"/>
            </w:r>
            <w:r>
              <w:t xml:space="preserve"> Telewizor Samsung</w:t>
            </w:r>
          </w:p>
        </w:tc>
      </w:tr>
      <w:tr w:rsidR="00F70D66" w:rsidTr="006F47A5">
        <w:trPr>
          <w:trHeight w:val="552"/>
        </w:trPr>
        <w:tc>
          <w:tcPr>
            <w:tcW w:w="9067" w:type="dxa"/>
            <w:vAlign w:val="center"/>
          </w:tcPr>
          <w:p w:rsidR="00F70D66" w:rsidRDefault="00F70D66" w:rsidP="006F47A5">
            <w:pPr>
              <w:jc w:val="center"/>
            </w:pPr>
            <w:r>
              <w:t>Samsung Class Q7F QLED 55”</w:t>
            </w:r>
          </w:p>
        </w:tc>
      </w:tr>
      <w:tr w:rsidR="00F70D66" w:rsidTr="006F47A5">
        <w:trPr>
          <w:trHeight w:val="559"/>
        </w:trPr>
        <w:tc>
          <w:tcPr>
            <w:tcW w:w="9067" w:type="dxa"/>
            <w:vAlign w:val="center"/>
          </w:tcPr>
          <w:p w:rsidR="00F70D66" w:rsidRDefault="00F70D66" w:rsidP="006F47A5">
            <w:pPr>
              <w:jc w:val="center"/>
            </w:pPr>
            <w:r>
              <w:t>77.19% rec.2020</w:t>
            </w:r>
          </w:p>
        </w:tc>
      </w:tr>
      <w:tr w:rsidR="00F70D66" w:rsidTr="006F47A5">
        <w:trPr>
          <w:trHeight w:val="567"/>
        </w:trPr>
        <w:tc>
          <w:tcPr>
            <w:tcW w:w="9067" w:type="dxa"/>
            <w:vAlign w:val="center"/>
          </w:tcPr>
          <w:p w:rsidR="00F70D66" w:rsidRDefault="00F70D66" w:rsidP="006F47A5">
            <w:pPr>
              <w:jc w:val="center"/>
            </w:pPr>
            <w:r>
              <w:t>Telewizor</w:t>
            </w:r>
          </w:p>
        </w:tc>
      </w:tr>
      <w:tr w:rsidR="00F70D66" w:rsidTr="006F47A5">
        <w:trPr>
          <w:trHeight w:val="548"/>
        </w:trPr>
        <w:tc>
          <w:tcPr>
            <w:tcW w:w="9067" w:type="dxa"/>
            <w:vAlign w:val="center"/>
          </w:tcPr>
          <w:p w:rsidR="00F70D66" w:rsidRDefault="00F70D66" w:rsidP="006F47A5">
            <w:pPr>
              <w:jc w:val="center"/>
            </w:pPr>
            <w:r>
              <w:t>2499 $ ~ ok. 9300 zł</w:t>
            </w:r>
          </w:p>
        </w:tc>
      </w:tr>
      <w:tr w:rsidR="00F70D66" w:rsidTr="006F47A5">
        <w:trPr>
          <w:trHeight w:val="559"/>
        </w:trPr>
        <w:tc>
          <w:tcPr>
            <w:tcW w:w="9067" w:type="dxa"/>
            <w:vAlign w:val="center"/>
          </w:tcPr>
          <w:p w:rsidR="00F70D66" w:rsidRDefault="00F70D66" w:rsidP="006F47A5">
            <w:pPr>
              <w:keepNext/>
              <w:jc w:val="center"/>
            </w:pPr>
            <w:r>
              <w:rPr>
                <w:noProof/>
                <w:lang w:eastAsia="pl-PL"/>
              </w:rPr>
              <w:drawing>
                <wp:inline distT="0" distB="0" distL="0" distR="0" wp14:anchorId="4324D6B8" wp14:editId="774E3339">
                  <wp:extent cx="1886974" cy="1244600"/>
                  <wp:effectExtent l="0" t="0" r="0" b="0"/>
                  <wp:docPr id="57" name="Obraz 57" descr="http://www.lg.com/us/images/tvs/md05600410/gallery/mediu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g.com/us/images/tvs/md05600410/gallery/medium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6421" cy="1270618"/>
                          </a:xfrm>
                          <a:prstGeom prst="rect">
                            <a:avLst/>
                          </a:prstGeom>
                          <a:noFill/>
                          <a:ln>
                            <a:noFill/>
                          </a:ln>
                        </pic:spPr>
                      </pic:pic>
                    </a:graphicData>
                  </a:graphic>
                </wp:inline>
              </w:drawing>
            </w:r>
          </w:p>
          <w:p w:rsidR="00F70D66" w:rsidRDefault="00F70D66" w:rsidP="006F47A5">
            <w:pPr>
              <w:pStyle w:val="Legenda"/>
              <w:jc w:val="center"/>
            </w:pPr>
            <w:r>
              <w:t xml:space="preserve">Rysunek </w:t>
            </w:r>
            <w:r>
              <w:fldChar w:fldCharType="begin"/>
            </w:r>
            <w:r>
              <w:instrText xml:space="preserve"> SEQ Rysunek \* ARABIC </w:instrText>
            </w:r>
            <w:r>
              <w:fldChar w:fldCharType="separate"/>
            </w:r>
            <w:r>
              <w:rPr>
                <w:noProof/>
              </w:rPr>
              <w:t>4</w:t>
            </w:r>
            <w:r>
              <w:rPr>
                <w:noProof/>
              </w:rPr>
              <w:fldChar w:fldCharType="end"/>
            </w:r>
            <w:r>
              <w:t xml:space="preserve"> Telewizor LG</w:t>
            </w:r>
          </w:p>
        </w:tc>
      </w:tr>
      <w:tr w:rsidR="00F70D66" w:rsidTr="006F47A5">
        <w:trPr>
          <w:trHeight w:val="559"/>
        </w:trPr>
        <w:tc>
          <w:tcPr>
            <w:tcW w:w="9067" w:type="dxa"/>
            <w:vAlign w:val="center"/>
          </w:tcPr>
          <w:p w:rsidR="00F70D66" w:rsidRDefault="00F70D66" w:rsidP="006F47A5">
            <w:pPr>
              <w:jc w:val="center"/>
            </w:pPr>
            <w:r>
              <w:t>LG B6 OLED 4K 65"</w:t>
            </w:r>
          </w:p>
        </w:tc>
      </w:tr>
      <w:tr w:rsidR="00F70D66" w:rsidTr="006F47A5">
        <w:trPr>
          <w:trHeight w:val="554"/>
        </w:trPr>
        <w:tc>
          <w:tcPr>
            <w:tcW w:w="9067" w:type="dxa"/>
            <w:vAlign w:val="center"/>
          </w:tcPr>
          <w:p w:rsidR="00F70D66" w:rsidRDefault="00F70D66" w:rsidP="006F47A5">
            <w:pPr>
              <w:jc w:val="center"/>
            </w:pPr>
            <w:r>
              <w:t>75.89 % rec.2020</w:t>
            </w:r>
          </w:p>
        </w:tc>
      </w:tr>
      <w:tr w:rsidR="00F70D66" w:rsidTr="006F47A5">
        <w:trPr>
          <w:trHeight w:val="562"/>
        </w:trPr>
        <w:tc>
          <w:tcPr>
            <w:tcW w:w="9067" w:type="dxa"/>
            <w:vAlign w:val="center"/>
          </w:tcPr>
          <w:p w:rsidR="00F70D66" w:rsidRDefault="00F70D66" w:rsidP="006F47A5">
            <w:pPr>
              <w:jc w:val="center"/>
            </w:pPr>
            <w:r>
              <w:t>Telewizor</w:t>
            </w:r>
          </w:p>
        </w:tc>
      </w:tr>
      <w:tr w:rsidR="00F70D66" w:rsidTr="006F47A5">
        <w:trPr>
          <w:trHeight w:val="556"/>
        </w:trPr>
        <w:tc>
          <w:tcPr>
            <w:tcW w:w="9067" w:type="dxa"/>
            <w:vAlign w:val="center"/>
          </w:tcPr>
          <w:p w:rsidR="00F70D66" w:rsidRDefault="00F70D66" w:rsidP="006F47A5">
            <w:pPr>
              <w:jc w:val="center"/>
            </w:pPr>
            <w:r>
              <w:t>1999 $ ~ 7400 zł</w:t>
            </w:r>
          </w:p>
        </w:tc>
      </w:tr>
      <w:tr w:rsidR="00F70D66" w:rsidTr="006F47A5">
        <w:trPr>
          <w:trHeight w:val="563"/>
        </w:trPr>
        <w:tc>
          <w:tcPr>
            <w:tcW w:w="9067" w:type="dxa"/>
            <w:vAlign w:val="center"/>
          </w:tcPr>
          <w:p w:rsidR="00F70D66" w:rsidRDefault="00F70D66" w:rsidP="006F47A5">
            <w:pPr>
              <w:keepNext/>
              <w:jc w:val="center"/>
            </w:pPr>
            <w:r>
              <w:rPr>
                <w:noProof/>
                <w:lang w:eastAsia="pl-PL"/>
              </w:rPr>
              <w:drawing>
                <wp:inline distT="0" distB="0" distL="0" distR="0" wp14:anchorId="0E0FFE82" wp14:editId="16A36AD1">
                  <wp:extent cx="1543050" cy="1024148"/>
                  <wp:effectExtent l="0" t="0" r="0" b="5080"/>
                  <wp:docPr id="58" name="Obraz 58" descr="http://images.anandtech.com/doci/11004/asus_pro_art_monitor_pa32u_678_678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anandtech.com/doci/11004/asus_pro_art_monitor_pa32u_678_678x45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4476" cy="1045006"/>
                          </a:xfrm>
                          <a:prstGeom prst="rect">
                            <a:avLst/>
                          </a:prstGeom>
                          <a:noFill/>
                          <a:ln>
                            <a:noFill/>
                          </a:ln>
                        </pic:spPr>
                      </pic:pic>
                    </a:graphicData>
                  </a:graphic>
                </wp:inline>
              </w:drawing>
            </w:r>
          </w:p>
          <w:p w:rsidR="00F70D66" w:rsidRDefault="00F70D66" w:rsidP="006F47A5">
            <w:pPr>
              <w:pStyle w:val="Legenda"/>
              <w:jc w:val="center"/>
            </w:pPr>
            <w:r>
              <w:t xml:space="preserve">Rysunek </w:t>
            </w:r>
            <w:r>
              <w:fldChar w:fldCharType="begin"/>
            </w:r>
            <w:r>
              <w:instrText xml:space="preserve"> SEQ Rysunek \* ARABIC </w:instrText>
            </w:r>
            <w:r>
              <w:fldChar w:fldCharType="separate"/>
            </w:r>
            <w:r>
              <w:rPr>
                <w:noProof/>
              </w:rPr>
              <w:t>5</w:t>
            </w:r>
            <w:r>
              <w:rPr>
                <w:noProof/>
              </w:rPr>
              <w:fldChar w:fldCharType="end"/>
            </w:r>
            <w:r>
              <w:t xml:space="preserve"> Monitor </w:t>
            </w:r>
            <w:proofErr w:type="spellStart"/>
            <w:r>
              <w:t>Asus</w:t>
            </w:r>
            <w:proofErr w:type="spellEnd"/>
          </w:p>
        </w:tc>
      </w:tr>
      <w:tr w:rsidR="00F70D66" w:rsidTr="006F47A5">
        <w:trPr>
          <w:trHeight w:val="563"/>
        </w:trPr>
        <w:tc>
          <w:tcPr>
            <w:tcW w:w="9067" w:type="dxa"/>
            <w:vAlign w:val="center"/>
          </w:tcPr>
          <w:p w:rsidR="00F70D66" w:rsidRDefault="00F70D66" w:rsidP="006F47A5">
            <w:pPr>
              <w:jc w:val="center"/>
            </w:pPr>
            <w:proofErr w:type="spellStart"/>
            <w:r>
              <w:t>Asus</w:t>
            </w:r>
            <w:proofErr w:type="spellEnd"/>
            <w:r>
              <w:t xml:space="preserve"> </w:t>
            </w:r>
            <w:proofErr w:type="spellStart"/>
            <w:r>
              <w:t>ProArt</w:t>
            </w:r>
            <w:proofErr w:type="spellEnd"/>
            <w:r>
              <w:t xml:space="preserve"> PA32U 32”</w:t>
            </w:r>
          </w:p>
        </w:tc>
      </w:tr>
      <w:tr w:rsidR="00F70D66" w:rsidTr="006F47A5">
        <w:trPr>
          <w:trHeight w:val="558"/>
        </w:trPr>
        <w:tc>
          <w:tcPr>
            <w:tcW w:w="9067" w:type="dxa"/>
            <w:vAlign w:val="center"/>
          </w:tcPr>
          <w:p w:rsidR="00F70D66" w:rsidRDefault="00F70D66" w:rsidP="006F47A5">
            <w:pPr>
              <w:jc w:val="center"/>
            </w:pPr>
            <w:r>
              <w:lastRenderedPageBreak/>
              <w:t xml:space="preserve">85% rec.2020 </w:t>
            </w:r>
          </w:p>
        </w:tc>
      </w:tr>
      <w:tr w:rsidR="00F70D66" w:rsidTr="006F47A5">
        <w:trPr>
          <w:trHeight w:val="552"/>
        </w:trPr>
        <w:tc>
          <w:tcPr>
            <w:tcW w:w="9067" w:type="dxa"/>
            <w:vAlign w:val="center"/>
          </w:tcPr>
          <w:p w:rsidR="00F70D66" w:rsidRDefault="00F70D66" w:rsidP="006F47A5">
            <w:pPr>
              <w:jc w:val="center"/>
            </w:pPr>
            <w:r>
              <w:t>Profesjonalny monitor</w:t>
            </w:r>
          </w:p>
        </w:tc>
      </w:tr>
      <w:tr w:rsidR="00F70D66" w:rsidTr="006F47A5">
        <w:trPr>
          <w:trHeight w:val="560"/>
        </w:trPr>
        <w:tc>
          <w:tcPr>
            <w:tcW w:w="9067" w:type="dxa"/>
            <w:vAlign w:val="center"/>
          </w:tcPr>
          <w:p w:rsidR="00F70D66" w:rsidRDefault="00F70D66" w:rsidP="006F47A5">
            <w:pPr>
              <w:jc w:val="center"/>
            </w:pPr>
            <w:r>
              <w:t xml:space="preserve">ok. 7500zł (dostępny w III </w:t>
            </w:r>
            <w:proofErr w:type="spellStart"/>
            <w:r>
              <w:t>kw</w:t>
            </w:r>
            <w:proofErr w:type="spellEnd"/>
            <w:r>
              <w:t xml:space="preserve"> 2017) </w:t>
            </w:r>
          </w:p>
        </w:tc>
      </w:tr>
      <w:tr w:rsidR="00F70D66" w:rsidTr="006F47A5">
        <w:trPr>
          <w:trHeight w:val="553"/>
        </w:trPr>
        <w:tc>
          <w:tcPr>
            <w:tcW w:w="9067" w:type="dxa"/>
            <w:vAlign w:val="center"/>
          </w:tcPr>
          <w:p w:rsidR="00F70D66" w:rsidRDefault="00F70D66" w:rsidP="006F47A5">
            <w:pPr>
              <w:keepNext/>
              <w:jc w:val="center"/>
            </w:pPr>
            <w:r>
              <w:rPr>
                <w:noProof/>
                <w:lang w:eastAsia="pl-PL"/>
              </w:rPr>
              <w:drawing>
                <wp:inline distT="0" distB="0" distL="0" distR="0" wp14:anchorId="16458023" wp14:editId="035178A3">
                  <wp:extent cx="1936750" cy="1167746"/>
                  <wp:effectExtent l="0" t="0" r="6350" b="0"/>
                  <wp:docPr id="59" name="Obraz 59" descr="https://sp.sony-europe.com/da/8746/660f3eacc661326c2387facf05922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p.sony-europe.com/da/8746/660f3eacc661326c2387facf05922875.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400" cy="1180197"/>
                          </a:xfrm>
                          <a:prstGeom prst="rect">
                            <a:avLst/>
                          </a:prstGeom>
                          <a:noFill/>
                          <a:ln>
                            <a:noFill/>
                          </a:ln>
                        </pic:spPr>
                      </pic:pic>
                    </a:graphicData>
                  </a:graphic>
                </wp:inline>
              </w:drawing>
            </w:r>
          </w:p>
          <w:p w:rsidR="00F70D66" w:rsidRDefault="00F70D66" w:rsidP="006F47A5">
            <w:pPr>
              <w:pStyle w:val="Legenda"/>
              <w:jc w:val="center"/>
            </w:pPr>
            <w:r>
              <w:t xml:space="preserve">Rysunek </w:t>
            </w:r>
            <w:r>
              <w:fldChar w:fldCharType="begin"/>
            </w:r>
            <w:r>
              <w:instrText xml:space="preserve"> SEQ Rysunek \* ARABIC </w:instrText>
            </w:r>
            <w:r>
              <w:fldChar w:fldCharType="separate"/>
            </w:r>
            <w:r>
              <w:rPr>
                <w:noProof/>
              </w:rPr>
              <w:t>6</w:t>
            </w:r>
            <w:r>
              <w:rPr>
                <w:noProof/>
              </w:rPr>
              <w:fldChar w:fldCharType="end"/>
            </w:r>
            <w:r>
              <w:t xml:space="preserve"> Monitor studyjny Sony</w:t>
            </w:r>
          </w:p>
        </w:tc>
      </w:tr>
      <w:tr w:rsidR="00F70D66" w:rsidTr="006F47A5">
        <w:trPr>
          <w:trHeight w:val="553"/>
        </w:trPr>
        <w:tc>
          <w:tcPr>
            <w:tcW w:w="9067" w:type="dxa"/>
            <w:vAlign w:val="center"/>
          </w:tcPr>
          <w:p w:rsidR="00F70D66" w:rsidRDefault="00F70D66" w:rsidP="006F47A5">
            <w:pPr>
              <w:jc w:val="center"/>
            </w:pPr>
            <w:r>
              <w:t>Sony BVM-X300 OLED 30”</w:t>
            </w:r>
          </w:p>
        </w:tc>
      </w:tr>
      <w:tr w:rsidR="00F70D66" w:rsidTr="006F47A5">
        <w:trPr>
          <w:trHeight w:val="561"/>
        </w:trPr>
        <w:tc>
          <w:tcPr>
            <w:tcW w:w="9067" w:type="dxa"/>
            <w:vAlign w:val="center"/>
          </w:tcPr>
          <w:p w:rsidR="00F70D66" w:rsidRDefault="00F70D66" w:rsidP="006F47A5">
            <w:pPr>
              <w:jc w:val="center"/>
            </w:pPr>
            <w:r>
              <w:t>Rec.2020 nie w pełni</w:t>
            </w:r>
          </w:p>
        </w:tc>
      </w:tr>
      <w:tr w:rsidR="00F70D66" w:rsidTr="006F47A5">
        <w:trPr>
          <w:trHeight w:val="555"/>
        </w:trPr>
        <w:tc>
          <w:tcPr>
            <w:tcW w:w="9067" w:type="dxa"/>
            <w:vAlign w:val="center"/>
          </w:tcPr>
          <w:p w:rsidR="00F70D66" w:rsidRDefault="00F70D66" w:rsidP="006F47A5">
            <w:pPr>
              <w:jc w:val="center"/>
            </w:pPr>
            <w:r>
              <w:t>Monitor studyjny</w:t>
            </w:r>
          </w:p>
        </w:tc>
      </w:tr>
      <w:tr w:rsidR="00F70D66" w:rsidTr="006F47A5">
        <w:trPr>
          <w:trHeight w:val="562"/>
        </w:trPr>
        <w:tc>
          <w:tcPr>
            <w:tcW w:w="9067" w:type="dxa"/>
            <w:vAlign w:val="center"/>
          </w:tcPr>
          <w:p w:rsidR="00F70D66" w:rsidRDefault="00F70D66" w:rsidP="006F47A5">
            <w:pPr>
              <w:keepNext/>
              <w:jc w:val="center"/>
            </w:pPr>
            <w:r>
              <w:rPr>
                <w:rStyle w:val="price"/>
              </w:rPr>
              <w:t>150 751,36 ‎zł</w:t>
            </w:r>
          </w:p>
        </w:tc>
      </w:tr>
    </w:tbl>
    <w:p w:rsidR="00F70D66" w:rsidRDefault="00F70D66" w:rsidP="00F70D66">
      <w:pPr>
        <w:pStyle w:val="Legenda"/>
        <w:jc w:val="center"/>
      </w:pPr>
      <w:r>
        <w:t xml:space="preserve">Tabela </w:t>
      </w:r>
      <w:r>
        <w:fldChar w:fldCharType="begin"/>
      </w:r>
      <w:r>
        <w:instrText xml:space="preserve"> SEQ Tabela \* ARABIC </w:instrText>
      </w:r>
      <w:r>
        <w:fldChar w:fldCharType="separate"/>
      </w:r>
      <w:r>
        <w:rPr>
          <w:noProof/>
        </w:rPr>
        <w:t>2</w:t>
      </w:r>
      <w:r>
        <w:rPr>
          <w:noProof/>
        </w:rPr>
        <w:fldChar w:fldCharType="end"/>
      </w:r>
      <w:r>
        <w:t xml:space="preserve"> Lista specyfikacji urządzeń do wyświetlania obrazu</w:t>
      </w:r>
    </w:p>
    <w:p w:rsidR="00F70D66" w:rsidRPr="00902AD7" w:rsidRDefault="00F70D66" w:rsidP="00F70D66"/>
    <w:p w:rsidR="00F70D66" w:rsidRDefault="00F70D66" w:rsidP="00F70D66">
      <w:pPr>
        <w:ind w:firstLine="708"/>
        <w:jc w:val="both"/>
      </w:pPr>
      <w:r>
        <w:t xml:space="preserve">Dla uzyskania w pełni profesjonalnego stanowiska do przeprowadzania komercyjnych testów subiektywnych w jakości UHD należałoby zastosować jeden z dostępnych na rynku monitorów studyjnych cena takiego monitora to kilkadziesiąt tysięcy złotych. W przypadku rec.2020 producenci nie wprowadzili na rynek urządzenia pokrywającego w pełni przestrzeń barw z rekomendacji. Sony nie podaje oficjalnej informacji o procencie pokrycia w swoim flagowym monitorze studyjnym, jednakże w przypadku tego produktu barierą do zastosowania na gruncie akademickim jest oczywiście cena. W przypadku tworzenia środowiska dla celów badań naukowych na uczelni należałoby wyposażyć się w telewizor o możliwie jak najwyższym pokryciu poszerzonej przestrzeni barw. Telewizor posiada więcej zastosowań i ma lepszy stosunek ceny do wielkości niż profesjonalny monitor. Większe kąty widzenia monitora są niepotrzebne w przypadku przeprowadzania testów, w których tester siedzi centralnie na wprost ekranu. </w:t>
      </w:r>
    </w:p>
    <w:p w:rsidR="00F70D66" w:rsidRDefault="00F70D66" w:rsidP="00F70D66"/>
    <w:p w:rsidR="00F70D66" w:rsidRDefault="00F70D66" w:rsidP="00F70D66"/>
    <w:p w:rsidR="00F70D66" w:rsidRDefault="00F70D66" w:rsidP="00F70D66"/>
    <w:p w:rsidR="00F70D66" w:rsidRDefault="00F70D66" w:rsidP="00F70D66">
      <w:hyperlink r:id="rId15" w:history="1">
        <w:r w:rsidRPr="00284B3C">
          <w:rPr>
            <w:rStyle w:val="Hipercze"/>
          </w:rPr>
          <w:t>https://gallery.dpcdn.pl/imgc/News/69121/g_-_-x-_-_-_69121x20151227193514_1.png</w:t>
        </w:r>
      </w:hyperlink>
    </w:p>
    <w:p w:rsidR="00F70D66" w:rsidRDefault="00F70D66" w:rsidP="00F70D66">
      <w:hyperlink r:id="rId16" w:history="1">
        <w:r w:rsidRPr="0020079A">
          <w:rPr>
            <w:rStyle w:val="Hipercze"/>
          </w:rPr>
          <w:t>https://www.ceneo.pl/Dyski_SSD</w:t>
        </w:r>
      </w:hyperlink>
    </w:p>
    <w:p w:rsidR="00F70D66" w:rsidRDefault="00F70D66" w:rsidP="00F70D66">
      <w:hyperlink r:id="rId17" w:history="1">
        <w:r w:rsidRPr="0020079A">
          <w:rPr>
            <w:rStyle w:val="Hipercze"/>
          </w:rPr>
          <w:t>https://www.morele.net/wiadomosc/ranking-kart-graficznych-top-10-najlepszych-kart/1204/</w:t>
        </w:r>
      </w:hyperlink>
    </w:p>
    <w:p w:rsidR="00F70D66" w:rsidRDefault="00F70D66" w:rsidP="00F70D66">
      <w:hyperlink r:id="rId18" w:history="1">
        <w:r w:rsidRPr="0020079A">
          <w:rPr>
            <w:rStyle w:val="Hipercze"/>
          </w:rPr>
          <w:t>https://www.geek.com/chips/new-intel-storage-is-1000-times-faster-than-your-ssd-1629656/</w:t>
        </w:r>
      </w:hyperlink>
    </w:p>
    <w:p w:rsidR="00F70D66" w:rsidRDefault="00F70D66" w:rsidP="00F70D66">
      <w:hyperlink r:id="rId19" w:history="1">
        <w:r w:rsidRPr="0020079A">
          <w:rPr>
            <w:rStyle w:val="Hipercze"/>
          </w:rPr>
          <w:t>http://www.intel.pl/content/www/pl/pl/architecture-and-technology/intel-optane-technology.html</w:t>
        </w:r>
      </w:hyperlink>
    </w:p>
    <w:p w:rsidR="00F70D66" w:rsidRDefault="00F70D66" w:rsidP="00F70D66">
      <w:hyperlink r:id="rId20" w:history="1">
        <w:r w:rsidRPr="0020079A">
          <w:rPr>
            <w:rStyle w:val="Hipercze"/>
          </w:rPr>
          <w:t>http://www.rtings.com/tv/tests/picture-quality/wide-color-gamut-rec-709-dci-p3-rec-2020</w:t>
        </w:r>
      </w:hyperlink>
    </w:p>
    <w:p w:rsidR="00F70D66" w:rsidRDefault="00F70D66" w:rsidP="00F70D66">
      <w:hyperlink r:id="rId21" w:anchor="specyfikacja" w:history="1">
        <w:r w:rsidRPr="0020079A">
          <w:rPr>
            <w:rStyle w:val="Hipercze"/>
          </w:rPr>
          <w:t>http://www.eizo.pl/monitor/coloredge-cg248-4k/#specyfikacja</w:t>
        </w:r>
      </w:hyperlink>
    </w:p>
    <w:p w:rsidR="00F70D66" w:rsidRDefault="00F70D66" w:rsidP="00F70D66">
      <w:hyperlink r:id="rId22" w:history="1">
        <w:r w:rsidRPr="0020079A">
          <w:rPr>
            <w:rStyle w:val="Hipercze"/>
          </w:rPr>
          <w:t>http://www.cyfrowe.pl/druk-montaz-edycja/monitor-eizo-cg248-4k.html</w:t>
        </w:r>
      </w:hyperlink>
    </w:p>
    <w:p w:rsidR="00F70D66" w:rsidRDefault="00F70D66" w:rsidP="00F70D66">
      <w:hyperlink r:id="rId23" w:history="1">
        <w:r w:rsidRPr="0020079A">
          <w:rPr>
            <w:rStyle w:val="Hipercze"/>
          </w:rPr>
          <w:t>http://www.samsung.com/us/televisions-home-theater/tvs/qled-tvs/55--class-q7f-qled-4k-tv-qn55q7famfxza/</w:t>
        </w:r>
      </w:hyperlink>
    </w:p>
    <w:p w:rsidR="00F70D66" w:rsidRDefault="00F70D66" w:rsidP="00F70D66">
      <w:hyperlink r:id="rId24" w:anchor="specifications" w:history="1">
        <w:r w:rsidRPr="0020079A">
          <w:rPr>
            <w:rStyle w:val="Hipercze"/>
          </w:rPr>
          <w:t>https://www.sony.pl/pro/product/broadcast-products-professional-monitors-oled-monitors/bvm-x300/specifications/#specifications</w:t>
        </w:r>
      </w:hyperlink>
    </w:p>
    <w:p w:rsidR="00F70D66" w:rsidRDefault="00F70D66" w:rsidP="00F70D66">
      <w:hyperlink r:id="rId25" w:history="1">
        <w:r w:rsidRPr="0020079A">
          <w:rPr>
            <w:rStyle w:val="Hipercze"/>
          </w:rPr>
          <w:t>https://www.marcotec-sklep.pl/plpl/sony-bvm-x300-oled-monitor-7783.html</w:t>
        </w:r>
      </w:hyperlink>
    </w:p>
    <w:p w:rsidR="00F70D66" w:rsidRDefault="00F70D66" w:rsidP="00F70D66">
      <w:hyperlink r:id="rId26" w:history="1">
        <w:r w:rsidRPr="0020079A">
          <w:rPr>
            <w:rStyle w:val="Hipercze"/>
          </w:rPr>
          <w:t>http://www.lg.com/us/tvs/lg-OLED65B6P-oled-4k-tv</w:t>
        </w:r>
      </w:hyperlink>
    </w:p>
    <w:p w:rsidR="00F70D66" w:rsidRDefault="00F70D66" w:rsidP="00F70D66"/>
    <w:p w:rsidR="00F70D66" w:rsidRDefault="00F70D66" w:rsidP="00F70D66"/>
    <w:p w:rsidR="00F70D66" w:rsidRDefault="00F70D66" w:rsidP="00F70D66"/>
    <w:p w:rsidR="00F70D66" w:rsidRDefault="00F70D66" w:rsidP="00F70D66"/>
    <w:p w:rsidR="00F70D66" w:rsidRDefault="00F70D66" w:rsidP="00F70D66"/>
    <w:p w:rsidR="00F70D66" w:rsidRDefault="00F70D66" w:rsidP="00F70D66">
      <w:r>
        <w:br w:type="page"/>
      </w:r>
    </w:p>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522770" w:rsidRPr="00255D0B" w:rsidRDefault="00522770" w:rsidP="001C4ACA"/>
    <w:p w:rsidR="001C4ACA" w:rsidRPr="00255D0B" w:rsidRDefault="00123C7F" w:rsidP="00F70D66">
      <w:pPr>
        <w:pStyle w:val="Nagwek1"/>
        <w:numPr>
          <w:ilvl w:val="0"/>
          <w:numId w:val="33"/>
        </w:numPr>
      </w:pPr>
      <w:bookmarkStart w:id="26" w:name="_Toc485307426"/>
      <w:r w:rsidRPr="00A8250B">
        <w:t>Oprogramowanie</w:t>
      </w:r>
      <w:bookmarkEnd w:id="26"/>
    </w:p>
    <w:p w:rsidR="00E820E9" w:rsidRDefault="00B90A31" w:rsidP="00F70D66">
      <w:pPr>
        <w:pStyle w:val="Nagwek2"/>
        <w:numPr>
          <w:ilvl w:val="1"/>
          <w:numId w:val="33"/>
        </w:numPr>
      </w:pPr>
      <w:bookmarkStart w:id="27" w:name="_Toc485307427"/>
      <w:r w:rsidRPr="00A8250B">
        <w:t>Informacje ogólne</w:t>
      </w:r>
      <w:bookmarkEnd w:id="27"/>
    </w:p>
    <w:p w:rsidR="00D42924" w:rsidRPr="00D42924" w:rsidRDefault="00D42924" w:rsidP="00D42924">
      <w:pPr>
        <w:jc w:val="right"/>
        <w:rPr>
          <w:rStyle w:val="Uwydatnienie"/>
        </w:rPr>
      </w:pPr>
      <w:r>
        <w:rPr>
          <w:rStyle w:val="Uwydatnienie"/>
        </w:rPr>
        <w:t>Autor: Konrad Jagielski</w:t>
      </w:r>
    </w:p>
    <w:p w:rsidR="00B90A31" w:rsidRPr="00255D0B" w:rsidRDefault="00AA5BE2" w:rsidP="008F258B">
      <w:pPr>
        <w:ind w:firstLine="360"/>
        <w:jc w:val="both"/>
      </w:pPr>
      <w:r w:rsidRPr="00255D0B">
        <w:t>Kluczowymi elementami pracy</w:t>
      </w:r>
      <w:r w:rsidR="00B90A31" w:rsidRPr="00255D0B">
        <w:t xml:space="preserve"> było stworzenie oprogramowania umożliwiającego odtwarzanie nieskompresowanych sekwencji wideo oraz przeprowadzenie testów subiektywnych z użyciem autorskiego odtwarzacza. </w:t>
      </w:r>
    </w:p>
    <w:p w:rsidR="00B90A31" w:rsidRPr="00255D0B" w:rsidRDefault="00B90A31" w:rsidP="00B90A31">
      <w:pPr>
        <w:ind w:firstLine="360"/>
      </w:pPr>
    </w:p>
    <w:p w:rsidR="00B90A31" w:rsidRDefault="00B90A31" w:rsidP="00F70D66">
      <w:pPr>
        <w:pStyle w:val="Nagwek2"/>
        <w:numPr>
          <w:ilvl w:val="1"/>
          <w:numId w:val="33"/>
        </w:numPr>
      </w:pPr>
      <w:bookmarkStart w:id="28" w:name="_Toc485307428"/>
      <w:r w:rsidRPr="00255D0B">
        <w:t>Wybór narzędzi</w:t>
      </w:r>
      <w:bookmarkEnd w:id="28"/>
    </w:p>
    <w:p w:rsidR="00C7142B" w:rsidRPr="00C7142B" w:rsidRDefault="00C7142B" w:rsidP="00C7142B">
      <w:pPr>
        <w:jc w:val="right"/>
        <w:rPr>
          <w:rStyle w:val="Uwydatnienie"/>
        </w:rPr>
      </w:pPr>
      <w:r>
        <w:rPr>
          <w:rStyle w:val="Uwydatnienie"/>
        </w:rPr>
        <w:t>Autorzy: Konrad Jagielski, Bartosz Orliński</w:t>
      </w:r>
    </w:p>
    <w:p w:rsidR="008F258B" w:rsidRDefault="00B90A31" w:rsidP="008F258B">
      <w:pPr>
        <w:ind w:firstLine="360"/>
        <w:jc w:val="both"/>
      </w:pPr>
      <w:r w:rsidRPr="00255D0B">
        <w:t>Wybór narzędzi wiązał się z koniecznoś</w:t>
      </w:r>
      <w:r w:rsidR="008F258B" w:rsidRPr="00255D0B">
        <w:t>cią przeglądu dostępnych zasobów ludzkich pod kątem umiejętności tworzenia opr</w:t>
      </w:r>
      <w:r w:rsidR="00AA5BE2" w:rsidRPr="00255D0B">
        <w:t>ogramowania w danym języku. Kolejną niezbędną kwestią była analiza</w:t>
      </w:r>
      <w:r w:rsidR="008F258B" w:rsidRPr="00255D0B">
        <w:t xml:space="preserve"> istniejących rozwiązań w celu znalezienia jak najlepszego narzędzia do rozwiązania problemu. </w:t>
      </w:r>
    </w:p>
    <w:p w:rsidR="00412412" w:rsidRPr="00255D0B" w:rsidRDefault="00412412" w:rsidP="008F258B">
      <w:pPr>
        <w:ind w:firstLine="360"/>
        <w:jc w:val="both"/>
      </w:pPr>
    </w:p>
    <w:p w:rsidR="00700328" w:rsidRPr="00255D0B" w:rsidRDefault="008F258B" w:rsidP="008F258B">
      <w:pPr>
        <w:ind w:firstLine="360"/>
        <w:jc w:val="both"/>
      </w:pPr>
      <w:r w:rsidRPr="00255D0B">
        <w:lastRenderedPageBreak/>
        <w:t>Odtwarzacz nieskompresowanych sekwencji wideo musi charakteryzować się jak największą wydajnością.</w:t>
      </w:r>
      <w:r w:rsidR="00FB0838" w:rsidRPr="00255D0B">
        <w:t xml:space="preserve"> Poprzez wydajność rozumiane jest jak najlepsze zarządzanie zasobami w taki sposób, aby na dostępnym sprzęcie komputerowym uzyskać jak najlepsze parametry wyświetlania kolejnych klatek. Z</w:t>
      </w:r>
      <w:r w:rsidRPr="00255D0B">
        <w:t xml:space="preserve">decydowano się zrezygnować z języków korzystających z maszyn wirtualnych na korzyść takich, które pozwalają na dużą swobodę w zarządzaniu pamięcią. Wybór padł na </w:t>
      </w:r>
      <w:r w:rsidR="009A21D7" w:rsidRPr="00255D0B">
        <w:t>język C++</w:t>
      </w:r>
      <w:r w:rsidRPr="00255D0B">
        <w:t xml:space="preserve"> </w:t>
      </w:r>
      <w:r w:rsidR="00FB0838" w:rsidRPr="00255D0B">
        <w:t>ze względu na doświadczenie</w:t>
      </w:r>
      <w:r w:rsidR="00113A72" w:rsidRPr="00255D0B">
        <w:t xml:space="preserve"> autorów</w:t>
      </w:r>
      <w:r w:rsidR="00FB0838" w:rsidRPr="00255D0B">
        <w:t xml:space="preserve"> </w:t>
      </w:r>
      <w:r w:rsidR="00113A72" w:rsidRPr="00255D0B">
        <w:t>w pracy z nim</w:t>
      </w:r>
      <w:r w:rsidRPr="00255D0B">
        <w:t>, zarówno zawodowe jak i nabyte podczas studiów.</w:t>
      </w:r>
      <w:r w:rsidR="00700328" w:rsidRPr="00255D0B">
        <w:t xml:space="preserve"> </w:t>
      </w:r>
    </w:p>
    <w:p w:rsidR="00E47464" w:rsidRPr="00255D0B" w:rsidRDefault="00700328" w:rsidP="008F258B">
      <w:pPr>
        <w:ind w:firstLine="360"/>
        <w:jc w:val="both"/>
        <w:rPr>
          <w:rStyle w:val="5yl5"/>
        </w:rPr>
      </w:pPr>
      <w:r w:rsidRPr="00255D0B">
        <w:t xml:space="preserve">Wybranym systemem operacyjnym został Linux, dystrybucja </w:t>
      </w:r>
      <w:proofErr w:type="spellStart"/>
      <w:r w:rsidRPr="00255D0B">
        <w:t>Xubuntu</w:t>
      </w:r>
      <w:proofErr w:type="spellEnd"/>
      <w:r w:rsidRPr="00255D0B">
        <w:t xml:space="preserve"> </w:t>
      </w:r>
      <w:r w:rsidRPr="00255D0B">
        <w:rPr>
          <w:rStyle w:val="5yl5"/>
        </w:rPr>
        <w:t xml:space="preserve">16.04.2 </w:t>
      </w:r>
      <w:r w:rsidRPr="00255D0B">
        <w:t xml:space="preserve">posiadająca jądro w wersji </w:t>
      </w:r>
      <w:r w:rsidRPr="00255D0B">
        <w:rPr>
          <w:rStyle w:val="5yl5"/>
        </w:rPr>
        <w:t xml:space="preserve">4.4.0-72-generic. Decydującymi czynnikami były łatwość instalowania kolejnych pakietów bibliotek, </w:t>
      </w:r>
      <w:r w:rsidR="009D78D1" w:rsidRPr="00255D0B">
        <w:rPr>
          <w:rStyle w:val="5yl5"/>
        </w:rPr>
        <w:t>dostęp do narzędzi konwertujących parametry filmów oraz niskie zużycie zasobów sprzętowych przez biernie działający system.</w:t>
      </w:r>
    </w:p>
    <w:p w:rsidR="009D78D1" w:rsidRPr="00255D0B" w:rsidRDefault="00E47464" w:rsidP="008F258B">
      <w:pPr>
        <w:ind w:firstLine="360"/>
        <w:jc w:val="both"/>
        <w:rPr>
          <w:rStyle w:val="5yl5"/>
        </w:rPr>
      </w:pPr>
      <w:r w:rsidRPr="00255D0B">
        <w:rPr>
          <w:rStyle w:val="5yl5"/>
        </w:rPr>
        <w:t>[https://xubuntu.org/]</w:t>
      </w:r>
      <w:r w:rsidR="009D78D1" w:rsidRPr="00255D0B">
        <w:rPr>
          <w:rStyle w:val="5yl5"/>
        </w:rPr>
        <w:t xml:space="preserve"> </w:t>
      </w:r>
    </w:p>
    <w:p w:rsidR="009D78D1" w:rsidRPr="00255D0B" w:rsidRDefault="009D78D1" w:rsidP="008F258B">
      <w:pPr>
        <w:ind w:firstLine="360"/>
        <w:jc w:val="both"/>
        <w:rPr>
          <w:rStyle w:val="5yl5"/>
        </w:rPr>
      </w:pPr>
      <w:r w:rsidRPr="00255D0B">
        <w:rPr>
          <w:rStyle w:val="5yl5"/>
        </w:rPr>
        <w:t xml:space="preserve">Zdecydowano się użyć środowiska programistycznego </w:t>
      </w:r>
      <w:proofErr w:type="spellStart"/>
      <w:r w:rsidRPr="00255D0B">
        <w:rPr>
          <w:rStyle w:val="5yl5"/>
        </w:rPr>
        <w:t>CLion</w:t>
      </w:r>
      <w:proofErr w:type="spellEnd"/>
      <w:r w:rsidRPr="00255D0B">
        <w:rPr>
          <w:rStyle w:val="5yl5"/>
        </w:rPr>
        <w:t xml:space="preserve"> dostarczanym przez firmę </w:t>
      </w:r>
      <w:proofErr w:type="spellStart"/>
      <w:r w:rsidRPr="00255D0B">
        <w:rPr>
          <w:rStyle w:val="5yl5"/>
        </w:rPr>
        <w:t>JetBrains</w:t>
      </w:r>
      <w:proofErr w:type="spellEnd"/>
      <w:r w:rsidRPr="00255D0B">
        <w:rPr>
          <w:rStyle w:val="5yl5"/>
        </w:rPr>
        <w:t xml:space="preserve">, korzystając z licencji studenckiej, która pozwala na użycie IDE (ang. </w:t>
      </w:r>
      <w:proofErr w:type="spellStart"/>
      <w:r w:rsidRPr="00255D0B">
        <w:rPr>
          <w:rStyle w:val="5yl5"/>
          <w:i/>
        </w:rPr>
        <w:t>Integrated</w:t>
      </w:r>
      <w:proofErr w:type="spellEnd"/>
      <w:r w:rsidRPr="00255D0B">
        <w:rPr>
          <w:rStyle w:val="5yl5"/>
          <w:i/>
        </w:rPr>
        <w:t xml:space="preserve"> Development Environment</w:t>
      </w:r>
      <w:r w:rsidRPr="00255D0B">
        <w:rPr>
          <w:rStyle w:val="5yl5"/>
        </w:rPr>
        <w:t xml:space="preserve">) w celach edukacyjnych. </w:t>
      </w:r>
    </w:p>
    <w:p w:rsidR="00700328" w:rsidRPr="00255D0B" w:rsidRDefault="009D78D1" w:rsidP="008F258B">
      <w:pPr>
        <w:ind w:firstLine="360"/>
        <w:jc w:val="both"/>
      </w:pPr>
      <w:r w:rsidRPr="00255D0B">
        <w:rPr>
          <w:rStyle w:val="5yl5"/>
        </w:rPr>
        <w:t>[https://www.jetbrains.com/]</w:t>
      </w:r>
    </w:p>
    <w:p w:rsidR="008F258B" w:rsidRPr="00255D0B" w:rsidRDefault="00700328" w:rsidP="008F258B">
      <w:pPr>
        <w:ind w:firstLine="360"/>
        <w:jc w:val="both"/>
      </w:pPr>
      <w:r w:rsidRPr="00255D0B">
        <w:t>A</w:t>
      </w:r>
      <w:r w:rsidR="00FB0838" w:rsidRPr="00255D0B">
        <w:t xml:space="preserve">naliza istniejących </w:t>
      </w:r>
      <w:r w:rsidRPr="00255D0B">
        <w:t>odtwarzaczy wideo</w:t>
      </w:r>
      <w:r w:rsidR="00FB0838" w:rsidRPr="00255D0B">
        <w:t xml:space="preserve"> pozwoliła wyselekcjo</w:t>
      </w:r>
      <w:r w:rsidR="006153AC" w:rsidRPr="00255D0B">
        <w:t xml:space="preserve">nować bibliotekę, która dała </w:t>
      </w:r>
      <w:r w:rsidR="00FB0838" w:rsidRPr="00255D0B">
        <w:t xml:space="preserve">możliwość darmowego użycia i jak największej możliwości modyfikacji, czyli posiadała licencję </w:t>
      </w:r>
      <w:r w:rsidR="00CA66AF" w:rsidRPr="00255D0B">
        <w:rPr>
          <w:i/>
        </w:rPr>
        <w:t>o</w:t>
      </w:r>
      <w:r w:rsidR="00FB0838" w:rsidRPr="00255D0B">
        <w:rPr>
          <w:i/>
        </w:rPr>
        <w:t xml:space="preserve">pen </w:t>
      </w:r>
      <w:proofErr w:type="spellStart"/>
      <w:r w:rsidR="00FB0838" w:rsidRPr="00255D0B">
        <w:rPr>
          <w:i/>
        </w:rPr>
        <w:t>source</w:t>
      </w:r>
      <w:proofErr w:type="spellEnd"/>
      <w:r w:rsidR="00FB0838" w:rsidRPr="00255D0B">
        <w:t xml:space="preserve">. </w:t>
      </w:r>
      <w:r w:rsidR="00BE45B2" w:rsidRPr="00255D0B">
        <w:t xml:space="preserve">Ze względu na popularność odtwarzacza VLC w systemach operacyjnych Linux, podjęto decyzję o wykorzystaniu biblioteki z użyciem której powyższy odtwarzacz został stworzony – </w:t>
      </w:r>
      <w:proofErr w:type="spellStart"/>
      <w:r w:rsidR="00BE45B2" w:rsidRPr="00255D0B">
        <w:t>libVLC</w:t>
      </w:r>
      <w:proofErr w:type="spellEnd"/>
      <w:r w:rsidR="00BE45B2" w:rsidRPr="00255D0B">
        <w:t>.</w:t>
      </w:r>
    </w:p>
    <w:p w:rsidR="00BE45B2" w:rsidRPr="00255D0B" w:rsidRDefault="00BE45B2" w:rsidP="00BE45B2">
      <w:pPr>
        <w:ind w:firstLine="360"/>
        <w:jc w:val="both"/>
      </w:pPr>
      <w:r w:rsidRPr="00255D0B">
        <w:t>[http://www.videolan.org/</w:t>
      </w:r>
      <w:proofErr w:type="spellStart"/>
      <w:r w:rsidRPr="00255D0B">
        <w:t>vlc</w:t>
      </w:r>
      <w:proofErr w:type="spellEnd"/>
      <w:r w:rsidRPr="00255D0B">
        <w:t>/libvlc.html]</w:t>
      </w:r>
    </w:p>
    <w:p w:rsidR="00BE45B2" w:rsidRPr="00255D0B" w:rsidRDefault="00BE45B2" w:rsidP="00BE45B2">
      <w:pPr>
        <w:ind w:firstLine="360"/>
        <w:jc w:val="both"/>
      </w:pPr>
      <w:proofErr w:type="spellStart"/>
      <w:r w:rsidRPr="00255D0B">
        <w:t>FFmpeg</w:t>
      </w:r>
      <w:proofErr w:type="spellEnd"/>
      <w:r w:rsidR="00CA66AF" w:rsidRPr="00255D0B">
        <w:t>,</w:t>
      </w:r>
      <w:r w:rsidRPr="00255D0B">
        <w:t xml:space="preserve"> </w:t>
      </w:r>
      <w:r w:rsidR="00CA66AF" w:rsidRPr="00255D0B">
        <w:t xml:space="preserve">czyli narzędzie pozwalające na edycje parametrów wzorcowego wideo zostało wybrane ze względu na łatwość użycia, swobodę w wyborze zmienianych aspektów filmu oraz licencję </w:t>
      </w:r>
      <w:r w:rsidR="00CA66AF" w:rsidRPr="00255D0B">
        <w:rPr>
          <w:i/>
        </w:rPr>
        <w:t xml:space="preserve">open </w:t>
      </w:r>
      <w:proofErr w:type="spellStart"/>
      <w:r w:rsidR="00CA66AF" w:rsidRPr="00255D0B">
        <w:rPr>
          <w:i/>
        </w:rPr>
        <w:t>source</w:t>
      </w:r>
      <w:proofErr w:type="spellEnd"/>
      <w:r w:rsidR="00CA66AF" w:rsidRPr="00255D0B">
        <w:rPr>
          <w:i/>
        </w:rPr>
        <w:t>.</w:t>
      </w:r>
      <w:r w:rsidR="00CA66AF" w:rsidRPr="00255D0B">
        <w:t xml:space="preserve"> Wszystkie użyte w pracy sekwencje wideo zostały wygenerowane przy pomocy </w:t>
      </w:r>
      <w:proofErr w:type="spellStart"/>
      <w:r w:rsidR="00CA66AF" w:rsidRPr="00255D0B">
        <w:t>FFmpeg</w:t>
      </w:r>
      <w:proofErr w:type="spellEnd"/>
      <w:r w:rsidR="00CA66AF" w:rsidRPr="00255D0B">
        <w:t xml:space="preserve"> z filmów wzorcowych.</w:t>
      </w:r>
    </w:p>
    <w:p w:rsidR="00CA66AF" w:rsidRPr="00255D0B" w:rsidRDefault="00CA66AF" w:rsidP="00BE45B2">
      <w:pPr>
        <w:ind w:firstLine="360"/>
        <w:jc w:val="both"/>
      </w:pPr>
      <w:r w:rsidRPr="00255D0B">
        <w:t>[https://ffmpeg.org/]</w:t>
      </w:r>
    </w:p>
    <w:p w:rsidR="00297624" w:rsidRPr="00255D0B" w:rsidRDefault="00297624" w:rsidP="00297624">
      <w:pPr>
        <w:ind w:firstLine="708"/>
      </w:pPr>
      <w:r w:rsidRPr="00255D0B">
        <w:rPr>
          <w:i/>
        </w:rPr>
        <w:t>QT</w:t>
      </w:r>
      <w:r w:rsidRPr="00255D0B">
        <w:t xml:space="preserve"> to zestaw bibliotek dedykowanych dla m.in. języka C++ pozwalający na tworzenie zaawansowanych interfejsów użytkownika. </w:t>
      </w:r>
      <w:r w:rsidRPr="00255D0B">
        <w:rPr>
          <w:i/>
        </w:rPr>
        <w:t>QT</w:t>
      </w:r>
      <w:r w:rsidRPr="00255D0B">
        <w:t xml:space="preserve"> zawiera również elementy pozwalające na obsługę procesów, sieci i grafiki trójwymiarowej a także integrację z bazami danych, posiada także narzędzia pozwalające na przeprowadzenie lokalizacji dla innych wersji językowych programu. Wykorzystane narzędzia zostały szczegółowo omówione w części pracy poświęconej graficznemu interfejsowi użytkownika. Wybór bibliotek </w:t>
      </w:r>
      <w:r w:rsidRPr="00255D0B">
        <w:rPr>
          <w:i/>
        </w:rPr>
        <w:t>QT</w:t>
      </w:r>
      <w:r w:rsidRPr="00255D0B">
        <w:t xml:space="preserve"> jako narzędzia do tworzenia </w:t>
      </w:r>
      <w:r w:rsidRPr="00255D0B">
        <w:rPr>
          <w:i/>
        </w:rPr>
        <w:t>GUI</w:t>
      </w:r>
      <w:r w:rsidRPr="00255D0B">
        <w:t xml:space="preserve"> (</w:t>
      </w:r>
      <w:proofErr w:type="spellStart"/>
      <w:r w:rsidR="00255D0B">
        <w:t>G</w:t>
      </w:r>
      <w:r w:rsidR="00255D0B">
        <w:rPr>
          <w:i/>
        </w:rPr>
        <w:t>raphic</w:t>
      </w:r>
      <w:proofErr w:type="spellEnd"/>
      <w:r w:rsidR="00255D0B">
        <w:rPr>
          <w:i/>
        </w:rPr>
        <w:t xml:space="preserve"> User I</w:t>
      </w:r>
      <w:r w:rsidRPr="00255D0B">
        <w:rPr>
          <w:i/>
        </w:rPr>
        <w:t>nterface</w:t>
      </w:r>
      <w:r w:rsidRPr="00255D0B">
        <w:t xml:space="preserve">) był niejako oczywisty ze względu na fakt, iż VLC wykorzystuje jako QT jako jeden z podstawowych interfejsów użytkownika w odtwarzaczu podstawowym. Kluczowa była także opinia Jean-Baptiste </w:t>
      </w:r>
      <w:proofErr w:type="spellStart"/>
      <w:r w:rsidRPr="00255D0B">
        <w:t>Kempfa</w:t>
      </w:r>
      <w:proofErr w:type="spellEnd"/>
      <w:r w:rsidRPr="00255D0B">
        <w:t xml:space="preserve"> jednego z autorów i moderatorów biblioteki </w:t>
      </w:r>
      <w:r w:rsidRPr="00255D0B">
        <w:rPr>
          <w:i/>
        </w:rPr>
        <w:t>VLC</w:t>
      </w:r>
      <w:r w:rsidRPr="00255D0B">
        <w:t xml:space="preserve">, a także prezydenta i administratora forum jej poświęconego.  Po przeanalizowaniu innych możliwości uznano, iż jest to jedyny dostępny produkt dający możliwość swobodnego tworzenia paneli np. do oceny obejrzanego filmu. </w:t>
      </w:r>
    </w:p>
    <w:p w:rsidR="00297624" w:rsidRPr="00255D0B" w:rsidRDefault="00297624" w:rsidP="00297624"/>
    <w:p w:rsidR="00297624" w:rsidRPr="00255D0B" w:rsidRDefault="00297624" w:rsidP="00297624">
      <w:pPr>
        <w:ind w:firstLine="708"/>
      </w:pPr>
      <w:r w:rsidRPr="00255D0B">
        <w:rPr>
          <w:i/>
        </w:rPr>
        <w:t xml:space="preserve">QT </w:t>
      </w:r>
      <w:proofErr w:type="spellStart"/>
      <w:r w:rsidRPr="00255D0B">
        <w:rPr>
          <w:i/>
        </w:rPr>
        <w:t>Creator</w:t>
      </w:r>
      <w:proofErr w:type="spellEnd"/>
      <w:r w:rsidRPr="00255D0B">
        <w:t xml:space="preserve"> </w:t>
      </w:r>
      <w:r w:rsidR="003371BA">
        <w:t xml:space="preserve">to </w:t>
      </w:r>
      <w:r w:rsidRPr="00255D0B">
        <w:t xml:space="preserve">jedno z narzędzi udostępnianych w ramach zestawu bibliotek </w:t>
      </w:r>
      <w:r w:rsidRPr="00255D0B">
        <w:rPr>
          <w:i/>
        </w:rPr>
        <w:t>QT</w:t>
      </w:r>
      <w:r w:rsidRPr="00255D0B">
        <w:t xml:space="preserve">. Jest to kolejne użyte w pracy środowisko programistyczne pozwalające nie tylko na edycje kodu źródłowego, ale także (w narzędziu </w:t>
      </w:r>
      <w:r w:rsidRPr="00255D0B">
        <w:rPr>
          <w:i/>
        </w:rPr>
        <w:t>QT Designer</w:t>
      </w:r>
      <w:r w:rsidRPr="00255D0B">
        <w:t xml:space="preserve">) na projektowanie graficznego interfejsu użytkowania w okienkowym edytorze za pomocą </w:t>
      </w:r>
      <w:proofErr w:type="spellStart"/>
      <w:r w:rsidRPr="00255D0B">
        <w:t>widżetów</w:t>
      </w:r>
      <w:proofErr w:type="spellEnd"/>
      <w:r w:rsidRPr="00255D0B">
        <w:t xml:space="preserve"> z biblioteki QT. Za pomocą dodatkowych narzędzi </w:t>
      </w:r>
      <w:proofErr w:type="spellStart"/>
      <w:r w:rsidRPr="00255D0B">
        <w:rPr>
          <w:i/>
        </w:rPr>
        <w:t>uic</w:t>
      </w:r>
      <w:proofErr w:type="spellEnd"/>
      <w:r w:rsidRPr="00255D0B">
        <w:t xml:space="preserve"> i </w:t>
      </w:r>
      <w:r w:rsidRPr="00255D0B">
        <w:rPr>
          <w:i/>
        </w:rPr>
        <w:t>moc</w:t>
      </w:r>
      <w:r w:rsidRPr="00255D0B">
        <w:t xml:space="preserve"> każda klasa korzystająca z sygnałów i slotów </w:t>
      </w:r>
      <w:r w:rsidRPr="00255D0B">
        <w:rPr>
          <w:i/>
        </w:rPr>
        <w:t>QT</w:t>
      </w:r>
      <w:r w:rsidRPr="00255D0B">
        <w:t xml:space="preserve"> (reprezentująca element G</w:t>
      </w:r>
      <w:r w:rsidR="003371BA">
        <w:t xml:space="preserve">UI) otrzymuje </w:t>
      </w:r>
      <w:r w:rsidR="003371BA">
        <w:lastRenderedPageBreak/>
        <w:t xml:space="preserve">dodatkowe pliki z rozszerzeniem </w:t>
      </w:r>
      <w:proofErr w:type="spellStart"/>
      <w:r w:rsidR="003371BA" w:rsidRPr="003371BA">
        <w:rPr>
          <w:i/>
        </w:rPr>
        <w:t>cpp</w:t>
      </w:r>
      <w:proofErr w:type="spellEnd"/>
      <w:r w:rsidR="003371BA">
        <w:t xml:space="preserve"> i </w:t>
      </w:r>
      <w:proofErr w:type="spellStart"/>
      <w:r w:rsidRPr="003371BA">
        <w:rPr>
          <w:i/>
        </w:rPr>
        <w:t>ui</w:t>
      </w:r>
      <w:proofErr w:type="spellEnd"/>
      <w:r w:rsidRPr="00255D0B">
        <w:t xml:space="preserve"> reprezentujące rozmieszczenia okien, ustawienia grafiki, standardowe zdarzenia i przypisane do nich metody.</w:t>
      </w:r>
    </w:p>
    <w:p w:rsidR="00297624" w:rsidRPr="00255D0B" w:rsidRDefault="00297624" w:rsidP="00297624"/>
    <w:p w:rsidR="00297624" w:rsidRPr="00255D0B" w:rsidRDefault="00297624" w:rsidP="008D30E9">
      <w:pPr>
        <w:ind w:firstLine="708"/>
      </w:pPr>
      <w:r w:rsidRPr="00255D0B">
        <w:rPr>
          <w:i/>
        </w:rPr>
        <w:t>VLC-QT</w:t>
      </w:r>
      <w:r w:rsidRPr="00255D0B">
        <w:t xml:space="preserve"> darmowa biblioteka autorstwa </w:t>
      </w:r>
      <w:proofErr w:type="spellStart"/>
      <w:r w:rsidRPr="00255D0B">
        <w:t>Tadej</w:t>
      </w:r>
      <w:proofErr w:type="spellEnd"/>
      <w:r w:rsidRPr="00255D0B">
        <w:t xml:space="preserve"> </w:t>
      </w:r>
      <w:proofErr w:type="spellStart"/>
      <w:r w:rsidRPr="00255D0B">
        <w:t>Novaka</w:t>
      </w:r>
      <w:proofErr w:type="spellEnd"/>
      <w:r w:rsidRPr="00255D0B">
        <w:t xml:space="preserve"> służąca do połączenia bibliotek </w:t>
      </w:r>
      <w:r w:rsidRPr="00255D0B">
        <w:rPr>
          <w:i/>
        </w:rPr>
        <w:t>QT</w:t>
      </w:r>
      <w:r w:rsidRPr="00255D0B">
        <w:t xml:space="preserve"> z biblioteką </w:t>
      </w:r>
      <w:proofErr w:type="spellStart"/>
      <w:r w:rsidRPr="00255D0B">
        <w:rPr>
          <w:i/>
        </w:rPr>
        <w:t>libvlc</w:t>
      </w:r>
      <w:proofErr w:type="spellEnd"/>
      <w:r w:rsidRPr="00255D0B">
        <w:t xml:space="preserve">. Pozwala ona na stworzenie prostego odtwarzacza wraz z dowolnym interfejsem pozwalającym na kontrolowanie odtwarzania. </w:t>
      </w:r>
      <w:r w:rsidRPr="00255D0B">
        <w:rPr>
          <w:i/>
        </w:rPr>
        <w:t>VLC-QT</w:t>
      </w:r>
      <w:r w:rsidRPr="00255D0B">
        <w:t xml:space="preserve"> nakrywa metody i klasy upraszczając użycie </w:t>
      </w:r>
      <w:proofErr w:type="spellStart"/>
      <w:r w:rsidRPr="00255D0B">
        <w:rPr>
          <w:i/>
        </w:rPr>
        <w:t>libvlc</w:t>
      </w:r>
      <w:proofErr w:type="spellEnd"/>
      <w:r w:rsidRPr="00255D0B">
        <w:t xml:space="preserve"> w oknach </w:t>
      </w:r>
      <w:r w:rsidRPr="00255D0B">
        <w:rPr>
          <w:i/>
        </w:rPr>
        <w:t>QT</w:t>
      </w:r>
      <w:r w:rsidRPr="00255D0B">
        <w:t xml:space="preserve">. Ze względu na ograniczenia spowodowane przez użycie interfejsu </w:t>
      </w:r>
      <w:proofErr w:type="spellStart"/>
      <w:r w:rsidRPr="00255D0B">
        <w:rPr>
          <w:i/>
        </w:rPr>
        <w:t>imem</w:t>
      </w:r>
      <w:proofErr w:type="spellEnd"/>
      <w:r w:rsidRPr="00255D0B">
        <w:t xml:space="preserve"> do wczytywanie klatek nieskompresowanych sekwencji wideo, użycie </w:t>
      </w:r>
      <w:r w:rsidRPr="00255D0B">
        <w:rPr>
          <w:i/>
        </w:rPr>
        <w:t xml:space="preserve">VLC-QT </w:t>
      </w:r>
      <w:r w:rsidRPr="00255D0B">
        <w:t xml:space="preserve">zostało ograniczone do użycia </w:t>
      </w:r>
      <w:proofErr w:type="spellStart"/>
      <w:r w:rsidRPr="00255D0B">
        <w:t>widżetu</w:t>
      </w:r>
      <w:proofErr w:type="spellEnd"/>
      <w:r w:rsidRPr="00255D0B">
        <w:t xml:space="preserve"> wideo dającego większe możliwości niż standardowe </w:t>
      </w:r>
      <w:proofErr w:type="spellStart"/>
      <w:r w:rsidRPr="00255D0B">
        <w:rPr>
          <w:i/>
        </w:rPr>
        <w:t>QFrame</w:t>
      </w:r>
      <w:proofErr w:type="spellEnd"/>
      <w:r w:rsidRPr="00255D0B">
        <w:t>.</w:t>
      </w:r>
    </w:p>
    <w:p w:rsidR="008F258B" w:rsidRPr="00255D0B" w:rsidRDefault="008F258B" w:rsidP="008F258B">
      <w:pPr>
        <w:ind w:firstLine="360"/>
      </w:pPr>
    </w:p>
    <w:p w:rsidR="00B90A31" w:rsidRDefault="00B90A31" w:rsidP="00F70D66">
      <w:pPr>
        <w:pStyle w:val="Nagwek2"/>
        <w:numPr>
          <w:ilvl w:val="1"/>
          <w:numId w:val="33"/>
        </w:numPr>
        <w:rPr>
          <w:rStyle w:val="Nagwek2Znak"/>
        </w:rPr>
      </w:pPr>
      <w:bookmarkStart w:id="29" w:name="_Toc485307429"/>
      <w:r w:rsidRPr="00255D0B">
        <w:t>Proces tworzenia</w:t>
      </w:r>
      <w:bookmarkEnd w:id="29"/>
    </w:p>
    <w:p w:rsidR="00C7142B" w:rsidRPr="00C7142B" w:rsidRDefault="00C7142B" w:rsidP="00C7142B">
      <w:pPr>
        <w:jc w:val="right"/>
        <w:rPr>
          <w:rStyle w:val="Uwydatnienie"/>
        </w:rPr>
      </w:pPr>
      <w:r>
        <w:rPr>
          <w:rStyle w:val="Uwydatnienie"/>
        </w:rPr>
        <w:t>Autor: Konrad Jagielski</w:t>
      </w:r>
    </w:p>
    <w:p w:rsidR="00EA2FDE" w:rsidRDefault="00EA2FDE" w:rsidP="00A32FDB">
      <w:pPr>
        <w:ind w:firstLine="348"/>
        <w:jc w:val="both"/>
      </w:pPr>
      <w:r w:rsidRPr="00255D0B">
        <w:t xml:space="preserve">Organizacja pracy w grupie jest zależna od ilości jej członków, natury rozwiązywanego problemu oraz wielu innych czynników np. ograniczeń czasowych lub sposobu prezentacji postępów. </w:t>
      </w:r>
    </w:p>
    <w:p w:rsidR="00412412" w:rsidRPr="00255D0B" w:rsidRDefault="00412412" w:rsidP="00A32FDB">
      <w:pPr>
        <w:ind w:firstLine="348"/>
        <w:jc w:val="both"/>
      </w:pPr>
    </w:p>
    <w:p w:rsidR="00EB59FF" w:rsidRDefault="00EA2FDE" w:rsidP="00A32FDB">
      <w:pPr>
        <w:ind w:firstLine="348"/>
        <w:jc w:val="both"/>
      </w:pPr>
      <w:r w:rsidRPr="00255D0B">
        <w:t>Obecnie w informatyce dąży się do wdrożenia tak zwanyc</w:t>
      </w:r>
      <w:r w:rsidR="006153AC" w:rsidRPr="00255D0B">
        <w:t>h metod zwinnych programowania. P</w:t>
      </w:r>
      <w:r w:rsidRPr="00255D0B">
        <w:t>ozwalają one zminimalizować straty w przypadku, gdy część wymogów klienta ulegnie zmianie. Wynika to z faktu, że kod źródłowy programu dostarczany jest iteracyjnie w jak na</w:t>
      </w:r>
      <w:r w:rsidR="00EB59FF" w:rsidRPr="00255D0B">
        <w:t xml:space="preserve">jmniejszych częściach. Podejście to pozwala również zmaksymalizować czas faktycznej pracy każdego z pracowników, ponieważ eliminowane są sytuacje, w których pojawia się konieczność oczekiwania na wartość dostarczaną przez innych pracowników. </w:t>
      </w:r>
    </w:p>
    <w:p w:rsidR="00412412" w:rsidRPr="00255D0B" w:rsidRDefault="00412412" w:rsidP="00A32FDB">
      <w:pPr>
        <w:ind w:firstLine="348"/>
        <w:jc w:val="both"/>
      </w:pPr>
    </w:p>
    <w:p w:rsidR="00EB59FF" w:rsidRDefault="006153AC" w:rsidP="00A32FDB">
      <w:pPr>
        <w:ind w:firstLine="348"/>
        <w:jc w:val="both"/>
      </w:pPr>
      <w:r w:rsidRPr="00255D0B">
        <w:t xml:space="preserve">Oprogramowanie przedstawione w pracy tworzone było w zespole dwuosobowym. </w:t>
      </w:r>
      <w:r w:rsidR="00EB59FF" w:rsidRPr="00255D0B">
        <w:t xml:space="preserve">Jednym z pierwszych kroków podczas realizacji pracy magisterskiej było zdefiniowanie zasad współpracy między opiekunem, uczelnią a osobami odpowiedzialnymi za nią samą. W związku z koniecznością dotrzymania terminów odgórnie narzuconych przez uczelnie zdecydowano się wyznaczyć kilka terminów wraz z zakresem funkcjonalności, które na dany termin miały by być dostarczone. Pozwoliło to zsynchronizować wiedzę o projekcie między studentami, a prowadzącym oraz </w:t>
      </w:r>
      <w:r w:rsidRPr="00255D0B">
        <w:t xml:space="preserve">na </w:t>
      </w:r>
      <w:r w:rsidR="00EB59FF" w:rsidRPr="00255D0B">
        <w:t xml:space="preserve">skupienie się na wyznaczonych celach. Dopiero po akceptacji postępów przez opiekuna następowało przejście do </w:t>
      </w:r>
      <w:r w:rsidRPr="00255D0B">
        <w:t>kolejnego</w:t>
      </w:r>
      <w:r w:rsidR="00EB59FF" w:rsidRPr="00255D0B">
        <w:t xml:space="preserve"> etapu. Na każdym ze spotkań projektowych przeprowadzano pokaz aktualnej wersji, na którym omawiano aktualny sposób d</w:t>
      </w:r>
      <w:r w:rsidR="009B115B" w:rsidRPr="00255D0B">
        <w:t xml:space="preserve">ziałania, najnowsze zmiany w funkcjonowaniu programu oraz </w:t>
      </w:r>
      <w:r w:rsidRPr="00255D0B">
        <w:t>wyszukiwano</w:t>
      </w:r>
      <w:r w:rsidR="00A10E0E" w:rsidRPr="00255D0B">
        <w:t xml:space="preserve"> ewentualne niedociągnięcia. </w:t>
      </w:r>
    </w:p>
    <w:p w:rsidR="00412412" w:rsidRPr="00255D0B" w:rsidRDefault="00412412" w:rsidP="00A32FDB">
      <w:pPr>
        <w:ind w:firstLine="348"/>
        <w:jc w:val="both"/>
      </w:pPr>
    </w:p>
    <w:p w:rsidR="00B80745" w:rsidRDefault="00A10E0E" w:rsidP="00A32FDB">
      <w:pPr>
        <w:ind w:firstLine="348"/>
        <w:jc w:val="both"/>
      </w:pPr>
      <w:r w:rsidRPr="00255D0B">
        <w:t xml:space="preserve">W czasie realizacji pracy magisterskiej obaj członkowie zespołu pracowali </w:t>
      </w:r>
      <w:r w:rsidR="0028204B" w:rsidRPr="00255D0B">
        <w:t>zawodowo</w:t>
      </w:r>
      <w:r w:rsidRPr="00255D0B">
        <w:t xml:space="preserve"> oraz uczęszczali na zajęcia prowadzone na uczelni. W związku z tym proces tworzenia pracy magisterskiej musiał być dostosowany do ich obłożenia czasowego. </w:t>
      </w:r>
      <w:r w:rsidR="0028204B" w:rsidRPr="00255D0B">
        <w:t>Na</w:t>
      </w:r>
      <w:r w:rsidR="006153AC" w:rsidRPr="00255D0B">
        <w:t xml:space="preserve">turalnym </w:t>
      </w:r>
      <w:r w:rsidR="0028204B" w:rsidRPr="00255D0B">
        <w:t>w</w:t>
      </w:r>
      <w:r w:rsidR="006153AC" w:rsidRPr="00255D0B">
        <w:t>yborem było więc działanie w</w:t>
      </w:r>
      <w:r w:rsidR="0028204B" w:rsidRPr="00255D0B">
        <w:t xml:space="preserve"> metodyce </w:t>
      </w:r>
      <w:proofErr w:type="spellStart"/>
      <w:r w:rsidR="0028204B" w:rsidRPr="00255D0B">
        <w:rPr>
          <w:i/>
        </w:rPr>
        <w:t>Kanban</w:t>
      </w:r>
      <w:proofErr w:type="spellEnd"/>
      <w:r w:rsidR="008274A9" w:rsidRPr="00255D0B">
        <w:t xml:space="preserve"> – skupiającej się na produkcie, bez dodatkowych, niepotrzebnych nakładów </w:t>
      </w:r>
      <w:r w:rsidR="006153AC" w:rsidRPr="00255D0B">
        <w:t>pracy</w:t>
      </w:r>
      <w:r w:rsidR="008274A9" w:rsidRPr="00255D0B">
        <w:t xml:space="preserve"> oraz minimalizacji bezczynności. Stworzono prostą </w:t>
      </w:r>
      <w:r w:rsidR="008274A9" w:rsidRPr="00255D0B">
        <w:rPr>
          <w:i/>
        </w:rPr>
        <w:t xml:space="preserve">tablicę </w:t>
      </w:r>
      <w:proofErr w:type="spellStart"/>
      <w:r w:rsidR="008274A9" w:rsidRPr="00255D0B">
        <w:rPr>
          <w:i/>
        </w:rPr>
        <w:t>kanbanową</w:t>
      </w:r>
      <w:proofErr w:type="spellEnd"/>
      <w:r w:rsidR="008274A9" w:rsidRPr="00255D0B">
        <w:rPr>
          <w:i/>
        </w:rPr>
        <w:t xml:space="preserve"> </w:t>
      </w:r>
      <w:r w:rsidR="008274A9" w:rsidRPr="00255D0B">
        <w:t>czyli złożenie danych o postępie prac nad projektem przy podziale na poszczególne jego zadania.</w:t>
      </w:r>
      <w:r w:rsidR="00265599" w:rsidRPr="00255D0B">
        <w:t xml:space="preserve"> Zaletą takiego rozwiązania jest wiedza o przewidywanym terminie zakończenia prac oraz dowolność w wyborze czasu, w którym są one </w:t>
      </w:r>
      <w:r w:rsidR="00265599" w:rsidRPr="00255D0B">
        <w:lastRenderedPageBreak/>
        <w:t>realizowane (oprócz terminów końcowych). Takie podejście pozwoliło powiązać pracę zawodową z rozwojem naukowym.</w:t>
      </w:r>
      <w:r w:rsidR="00770172" w:rsidRPr="00255D0B">
        <w:t xml:space="preserve"> </w:t>
      </w:r>
    </w:p>
    <w:p w:rsidR="00412412" w:rsidRPr="00255D0B" w:rsidRDefault="00412412" w:rsidP="00A32FDB">
      <w:pPr>
        <w:ind w:firstLine="348"/>
        <w:jc w:val="both"/>
      </w:pPr>
    </w:p>
    <w:p w:rsidR="00F97D30" w:rsidRPr="00255D0B" w:rsidRDefault="00F97D30" w:rsidP="00A32FDB">
      <w:pPr>
        <w:ind w:firstLine="348"/>
        <w:jc w:val="both"/>
      </w:pPr>
      <w:r w:rsidRPr="00255D0B">
        <w:t>System kontroli wersji zastosowany w projekcie pozwolił na równoczesną pracę nad wieloma funkcjonalnościami programu, wprowadził historię zmian oraz pozwolił na bezprobl</w:t>
      </w:r>
      <w:r w:rsidR="006153AC" w:rsidRPr="00255D0B">
        <w:t>emową ich synchronizację między</w:t>
      </w:r>
      <w:r w:rsidRPr="00255D0B">
        <w:t xml:space="preserve"> członkami zespołu. </w:t>
      </w:r>
      <w:r w:rsidR="00992F6C" w:rsidRPr="00255D0B">
        <w:t xml:space="preserve">Wykorzystano popularną platformę </w:t>
      </w:r>
      <w:proofErr w:type="spellStart"/>
      <w:r w:rsidR="00992F6C" w:rsidRPr="00255D0B">
        <w:rPr>
          <w:i/>
        </w:rPr>
        <w:t>GitHub</w:t>
      </w:r>
      <w:proofErr w:type="spellEnd"/>
      <w:r w:rsidR="00992F6C" w:rsidRPr="00255D0B">
        <w:t>, która dostarcza gotowe rozwiązania wraz z serwerem do przechowywania danych.</w:t>
      </w:r>
    </w:p>
    <w:p w:rsidR="00F97D30" w:rsidRPr="00255D0B" w:rsidRDefault="00F97D30" w:rsidP="00A32FDB">
      <w:pPr>
        <w:ind w:firstLine="348"/>
        <w:jc w:val="both"/>
      </w:pPr>
      <w:r w:rsidRPr="00255D0B">
        <w:t>[https://github.com/Kondix/UHDPlayer]</w:t>
      </w:r>
    </w:p>
    <w:p w:rsidR="00A32FDB" w:rsidRPr="00255D0B" w:rsidRDefault="00A32FDB" w:rsidP="00A32FDB">
      <w:pPr>
        <w:pStyle w:val="Podtytu"/>
      </w:pPr>
    </w:p>
    <w:p w:rsidR="00770172" w:rsidRDefault="00A32FDB" w:rsidP="00F70D66">
      <w:pPr>
        <w:pStyle w:val="Nagwek2"/>
        <w:numPr>
          <w:ilvl w:val="1"/>
          <w:numId w:val="33"/>
        </w:numPr>
      </w:pPr>
      <w:bookmarkStart w:id="30" w:name="_Toc485307430"/>
      <w:r w:rsidRPr="00255D0B">
        <w:t>Analiza systemu</w:t>
      </w:r>
      <w:bookmarkEnd w:id="30"/>
    </w:p>
    <w:p w:rsidR="00C7142B" w:rsidRPr="00C7142B" w:rsidRDefault="00C7142B" w:rsidP="00C7142B">
      <w:pPr>
        <w:jc w:val="right"/>
        <w:rPr>
          <w:rStyle w:val="Uwydatnienie"/>
        </w:rPr>
      </w:pPr>
      <w:r>
        <w:rPr>
          <w:rStyle w:val="Uwydatnienie"/>
        </w:rPr>
        <w:t>Autor: Konrad Jagielski</w:t>
      </w:r>
    </w:p>
    <w:p w:rsidR="000A5B43" w:rsidRPr="00255D0B" w:rsidRDefault="008D403C" w:rsidP="00B82F90">
      <w:pPr>
        <w:ind w:firstLine="360"/>
        <w:jc w:val="both"/>
      </w:pPr>
      <w:r w:rsidRPr="00255D0B">
        <w:t xml:space="preserve">Analiza systemu została przeprowadzona przed implementacją rozwiązania. Podczas tej fazy </w:t>
      </w:r>
      <w:r w:rsidR="00B82F90" w:rsidRPr="00255D0B">
        <w:t xml:space="preserve">stworzono wymagania, które będą stanowiły o tym kiedy projekt można uznać za zakończony. </w:t>
      </w:r>
      <w:r w:rsidR="0058778C" w:rsidRPr="00255D0B">
        <w:t>Ich definicja była koniec</w:t>
      </w:r>
      <w:r w:rsidR="00F76C94" w:rsidRPr="00255D0B">
        <w:t>zna, aby ukierunkować tok prac.</w:t>
      </w:r>
    </w:p>
    <w:p w:rsidR="00A91A02" w:rsidRPr="00255D0B" w:rsidRDefault="00A91A02" w:rsidP="00B82F90">
      <w:pPr>
        <w:ind w:firstLine="360"/>
        <w:jc w:val="both"/>
      </w:pPr>
      <w:r w:rsidRPr="00255D0B">
        <w:t>Lista wymagań projektowych:</w:t>
      </w:r>
    </w:p>
    <w:p w:rsidR="00F76C94" w:rsidRPr="00255D0B" w:rsidRDefault="00F76C94" w:rsidP="00251FA7">
      <w:pPr>
        <w:pStyle w:val="Akapitzlist"/>
        <w:numPr>
          <w:ilvl w:val="0"/>
          <w:numId w:val="1"/>
        </w:numPr>
        <w:jc w:val="both"/>
      </w:pPr>
      <w:r w:rsidRPr="00255D0B">
        <w:t>Odtwarzanie nieskompresowanych sekwencji wideo o wybranych parametrach</w:t>
      </w:r>
    </w:p>
    <w:p w:rsidR="00F76C94" w:rsidRPr="00255D0B" w:rsidRDefault="00F76C94" w:rsidP="00251FA7">
      <w:pPr>
        <w:pStyle w:val="Akapitzlist"/>
        <w:numPr>
          <w:ilvl w:val="0"/>
          <w:numId w:val="1"/>
        </w:numPr>
        <w:jc w:val="both"/>
      </w:pPr>
      <w:r w:rsidRPr="00255D0B">
        <w:t>Utrzymanie</w:t>
      </w:r>
      <w:r w:rsidR="00A91A02" w:rsidRPr="00255D0B">
        <w:t xml:space="preserve"> jakości filmu przez cały jego czas trwania</w:t>
      </w:r>
    </w:p>
    <w:p w:rsidR="00F76C94" w:rsidRPr="00255D0B" w:rsidRDefault="00F76C94" w:rsidP="00251FA7">
      <w:pPr>
        <w:pStyle w:val="Akapitzlist"/>
        <w:numPr>
          <w:ilvl w:val="0"/>
          <w:numId w:val="1"/>
        </w:numPr>
        <w:jc w:val="both"/>
      </w:pPr>
      <w:r w:rsidRPr="00255D0B">
        <w:t>Możliwość przeprowadzen</w:t>
      </w:r>
      <w:r w:rsidR="00384090" w:rsidRPr="00255D0B">
        <w:t>ia różnych scenariuszy testowych</w:t>
      </w:r>
    </w:p>
    <w:p w:rsidR="00DB7490" w:rsidRPr="00255D0B" w:rsidRDefault="00DB7490" w:rsidP="00251FA7">
      <w:pPr>
        <w:pStyle w:val="Akapitzlist"/>
        <w:numPr>
          <w:ilvl w:val="0"/>
          <w:numId w:val="1"/>
        </w:numPr>
        <w:jc w:val="both"/>
      </w:pPr>
      <w:r w:rsidRPr="00255D0B">
        <w:t>Możliwość wygenerowania filmów o zadanych parametrach z filmu źródłowego</w:t>
      </w:r>
    </w:p>
    <w:p w:rsidR="00F76C94" w:rsidRPr="00255D0B" w:rsidRDefault="00F76C94" w:rsidP="00251FA7">
      <w:pPr>
        <w:pStyle w:val="Akapitzlist"/>
        <w:numPr>
          <w:ilvl w:val="0"/>
          <w:numId w:val="1"/>
        </w:numPr>
        <w:jc w:val="both"/>
      </w:pPr>
      <w:r w:rsidRPr="00255D0B">
        <w:t>Automatyczna prezentacja filmów osobie testowanej</w:t>
      </w:r>
    </w:p>
    <w:p w:rsidR="00F76C94" w:rsidRDefault="00F76C94" w:rsidP="00251FA7">
      <w:pPr>
        <w:pStyle w:val="Akapitzlist"/>
        <w:numPr>
          <w:ilvl w:val="0"/>
          <w:numId w:val="1"/>
        </w:numPr>
        <w:jc w:val="both"/>
      </w:pPr>
      <w:r w:rsidRPr="00255D0B">
        <w:t>Zbieranie danych o ocenie filmu osoby testowanej</w:t>
      </w:r>
    </w:p>
    <w:p w:rsidR="00412412" w:rsidRPr="00255D0B" w:rsidRDefault="00412412" w:rsidP="00412412">
      <w:pPr>
        <w:ind w:left="720"/>
        <w:jc w:val="both"/>
      </w:pPr>
    </w:p>
    <w:p w:rsidR="00A91A02" w:rsidRDefault="00E41C5D" w:rsidP="00E41C5D">
      <w:pPr>
        <w:ind w:firstLine="360"/>
        <w:jc w:val="both"/>
      </w:pPr>
      <w:r w:rsidRPr="00255D0B">
        <w:t xml:space="preserve">Wszystkie powyższe wymagania są przedstawione z punktu widzenia </w:t>
      </w:r>
      <w:r w:rsidR="00FA672A" w:rsidRPr="00255D0B">
        <w:t>nie</w:t>
      </w:r>
      <w:r w:rsidRPr="00255D0B">
        <w:t xml:space="preserve">technicznego, co pozwala na ich zrozumienie również osobie, która nie posiada wiedzy specjalistycznej. </w:t>
      </w:r>
    </w:p>
    <w:p w:rsidR="00412412" w:rsidRPr="00255D0B" w:rsidRDefault="00412412" w:rsidP="00E41C5D">
      <w:pPr>
        <w:ind w:firstLine="360"/>
        <w:jc w:val="both"/>
      </w:pPr>
    </w:p>
    <w:p w:rsidR="00E41C5D" w:rsidRDefault="006D0AC5" w:rsidP="00E41C5D">
      <w:pPr>
        <w:ind w:firstLine="360"/>
        <w:jc w:val="both"/>
      </w:pPr>
      <w:r w:rsidRPr="00255D0B">
        <w:t xml:space="preserve">Testy subiektywne przeprowadzane są z użyciem nieskompresowanych sekwencji wideo, w celu wyeliminowania wpływu procesu dekodowania na otrzymany obraz, a co za tym idzie otrzymania lepszej jakości wyników samego testu. </w:t>
      </w:r>
      <w:r w:rsidR="00671590" w:rsidRPr="00255D0B">
        <w:t xml:space="preserve">Różne implementacje tego samego sposobu dekodowania </w:t>
      </w:r>
      <w:r w:rsidR="00A16BBF" w:rsidRPr="00255D0B">
        <w:t>mogłyby</w:t>
      </w:r>
      <w:r w:rsidR="00671590" w:rsidRPr="00255D0B">
        <w:t xml:space="preserve"> spowodować, że przeprowadzenie teoretycznie tego samego testu na dwóch różnych, niezależnych maszynach, otrzyma wyniki dla rożnych obrazów widzianych przez osoby </w:t>
      </w:r>
      <w:r w:rsidR="00384090" w:rsidRPr="00255D0B">
        <w:t>testujące.</w:t>
      </w:r>
    </w:p>
    <w:p w:rsidR="00412412" w:rsidRPr="00255D0B" w:rsidRDefault="00412412" w:rsidP="00E41C5D">
      <w:pPr>
        <w:ind w:firstLine="360"/>
        <w:jc w:val="both"/>
      </w:pPr>
    </w:p>
    <w:p w:rsidR="00671FB2" w:rsidRDefault="00671FB2" w:rsidP="00E41C5D">
      <w:pPr>
        <w:ind w:firstLine="360"/>
        <w:jc w:val="both"/>
      </w:pPr>
      <w:r w:rsidRPr="00255D0B">
        <w:t>Odtwarzacz takich sekwencji oraz maszyna</w:t>
      </w:r>
      <w:r w:rsidR="00384090" w:rsidRPr="00255D0B">
        <w:t>,</w:t>
      </w:r>
      <w:r w:rsidRPr="00255D0B">
        <w:t xml:space="preserve"> na której jest uruchomiony powinny być skonfigurowane tak, aby film w zadanej</w:t>
      </w:r>
      <w:r w:rsidR="00384090" w:rsidRPr="00255D0B">
        <w:t xml:space="preserve"> jakości</w:t>
      </w:r>
      <w:r w:rsidRPr="00255D0B">
        <w:t xml:space="preserve"> odtwarzał się płynnie, wy</w:t>
      </w:r>
      <w:r w:rsidR="00384090" w:rsidRPr="00255D0B">
        <w:t>świetlane były wszystkie klatki oraz</w:t>
      </w:r>
      <w:r w:rsidRPr="00255D0B">
        <w:t xml:space="preserve"> ich kolejność i jakość została zachowana. Bardzo ważnym elementem analizy było ustalenie zbioru jakości</w:t>
      </w:r>
      <w:r w:rsidR="00384090" w:rsidRPr="00255D0B">
        <w:t>,</w:t>
      </w:r>
      <w:r w:rsidRPr="00255D0B">
        <w:t xml:space="preserve"> które odtwarzacz będzie mógł odtworzyć. Ograniczeniem w tej kwestii pozostaje dostępny sprzęt elektroniczny, budżet na zakup nowych części i rozwiązań oraz sama implementacja odtwarzacza. </w:t>
      </w:r>
      <w:r w:rsidR="00BB1785" w:rsidRPr="00255D0B">
        <w:t>O tym czy zapewniona została odpowiednia jakość filmów decydował zestaw testów wydajnościowych</w:t>
      </w:r>
      <w:r w:rsidR="00BC2768" w:rsidRPr="00255D0B">
        <w:t>,</w:t>
      </w:r>
      <w:r w:rsidR="00BB1785" w:rsidRPr="00255D0B">
        <w:t xml:space="preserve"> o których więcej pojawi się w dalszej części pracy.</w:t>
      </w:r>
    </w:p>
    <w:p w:rsidR="00412412" w:rsidRPr="00255D0B" w:rsidRDefault="00412412" w:rsidP="00E41C5D">
      <w:pPr>
        <w:ind w:firstLine="360"/>
        <w:jc w:val="both"/>
      </w:pPr>
    </w:p>
    <w:p w:rsidR="00BC2768" w:rsidRDefault="00BB1785" w:rsidP="00384090">
      <w:pPr>
        <w:ind w:firstLine="360"/>
        <w:jc w:val="both"/>
      </w:pPr>
      <w:r w:rsidRPr="00255D0B">
        <w:t xml:space="preserve">Przeprowadzenie testów powinno odbywać się z jak najmniejszym udziałem człowieka, tj. po uprzednim przygotowaniu </w:t>
      </w:r>
      <w:r w:rsidR="00BC2768" w:rsidRPr="00255D0B">
        <w:t>scenariuszy kolejne uruchomienia testu powinny być zautoma</w:t>
      </w:r>
      <w:r w:rsidR="00384090" w:rsidRPr="00255D0B">
        <w:t>tyzowane, a sama osoba testująca</w:t>
      </w:r>
      <w:r w:rsidR="00BC2768" w:rsidRPr="00255D0B">
        <w:t xml:space="preserve"> powinna być „prowadzona za rękę” przez cała długość jego trwania. Tester musi mieć </w:t>
      </w:r>
      <w:r w:rsidR="004B06F5" w:rsidRPr="00255D0B">
        <w:t>dodatkowo</w:t>
      </w:r>
      <w:r w:rsidR="00BC2768" w:rsidRPr="00255D0B">
        <w:t xml:space="preserve"> możliwość interakcji z systemem w celu podawana kolejnych odpowiedzi na zadane pytania. </w:t>
      </w:r>
    </w:p>
    <w:p w:rsidR="00412412" w:rsidRPr="00255D0B" w:rsidRDefault="00412412" w:rsidP="00384090">
      <w:pPr>
        <w:ind w:firstLine="360"/>
        <w:jc w:val="both"/>
      </w:pPr>
    </w:p>
    <w:p w:rsidR="00BC2768" w:rsidRDefault="00BC2768" w:rsidP="00BC2768">
      <w:pPr>
        <w:ind w:firstLine="360"/>
        <w:jc w:val="both"/>
      </w:pPr>
      <w:r w:rsidRPr="00255D0B">
        <w:t>Kluczową dla pracy magisterskiej jest kwestia porównania między sobą w</w:t>
      </w:r>
      <w:r w:rsidR="00DC2098" w:rsidRPr="00255D0B">
        <w:t xml:space="preserve">ybranych scenariuszy testowych. Dlatego wymagana jest również możliwość ich przeprowadzenia, a co za tym idzie skonfigurowania. Konfiguracja i struktura plików nie powinna być dostępna dla testera ze względu na przykład na </w:t>
      </w:r>
      <w:r w:rsidR="004B06F5" w:rsidRPr="00255D0B">
        <w:t>ich nazwy,</w:t>
      </w:r>
      <w:r w:rsidR="00DC2098" w:rsidRPr="00255D0B">
        <w:t xml:space="preserve"> które podczas generacji przez skrypt zawierają sugestie, w jakiej</w:t>
      </w:r>
      <w:r w:rsidR="004B06F5" w:rsidRPr="00255D0B">
        <w:t xml:space="preserve"> jakości zapisany jest dany film</w:t>
      </w:r>
      <w:r w:rsidR="00DC2098" w:rsidRPr="00255D0B">
        <w:t>.</w:t>
      </w:r>
    </w:p>
    <w:p w:rsidR="00412412" w:rsidRPr="00255D0B" w:rsidRDefault="00412412" w:rsidP="00BC2768">
      <w:pPr>
        <w:ind w:firstLine="360"/>
        <w:jc w:val="both"/>
      </w:pPr>
    </w:p>
    <w:p w:rsidR="00DC2098" w:rsidRPr="00255D0B" w:rsidRDefault="00DC2098" w:rsidP="00DC2098">
      <w:pPr>
        <w:ind w:firstLine="360"/>
        <w:jc w:val="both"/>
      </w:pPr>
      <w:r w:rsidRPr="00255D0B">
        <w:t>Jakości poszczególnych filmów testowych powinny być definiowane przez administratora lub osobę za to odpowiedzialną</w:t>
      </w:r>
      <w:r w:rsidR="008530CC" w:rsidRPr="00255D0B">
        <w:t>,</w:t>
      </w:r>
      <w:r w:rsidRPr="00255D0B">
        <w:t xml:space="preserve"> a nie być narzucone odgórnie przez skrypt, ze względu na różnice pomiędzy koncepcjami testowymi. Niektóre scenariusze mogą zakładać użycie materiałów o nieznaczne zmienionych parametrach, inne korzystać z takich, których parametry różnią się znacznie. Generacja filmów powinna odbywać się automatycznie, korzystając z pliku źródłowego oraz informacji o pożądanej jakości wynikowego filmu. Należy zaznaczyć, że skrypt generujący został stworzony tylko </w:t>
      </w:r>
      <w:r w:rsidR="00452F70" w:rsidRPr="00255D0B">
        <w:t>na potrzeby wewnętrzne projektu w celu zaspokojenia zapotrzebowania na dane wejściowe systemu. Użytkownik końcowy powinien zapewniać jakość sekwencji wideo we własnym zakresie.</w:t>
      </w:r>
    </w:p>
    <w:p w:rsidR="00B82F90" w:rsidRPr="00255D0B" w:rsidRDefault="00B82F90" w:rsidP="00B82F90">
      <w:pPr>
        <w:ind w:firstLine="360"/>
        <w:jc w:val="both"/>
      </w:pPr>
    </w:p>
    <w:p w:rsidR="00A8250B" w:rsidRDefault="0022455B" w:rsidP="00F70D66">
      <w:pPr>
        <w:pStyle w:val="Nagwek2"/>
        <w:numPr>
          <w:ilvl w:val="1"/>
          <w:numId w:val="33"/>
        </w:numPr>
      </w:pPr>
      <w:bookmarkStart w:id="31" w:name="_Toc485307431"/>
      <w:r>
        <w:t>Szczegóły implementacyjne</w:t>
      </w:r>
      <w:bookmarkEnd w:id="31"/>
    </w:p>
    <w:p w:rsidR="00FB77DB" w:rsidRDefault="00FB77DB" w:rsidP="00F70D66">
      <w:pPr>
        <w:pStyle w:val="Nagwek3"/>
        <w:numPr>
          <w:ilvl w:val="2"/>
          <w:numId w:val="33"/>
        </w:numPr>
      </w:pPr>
      <w:bookmarkStart w:id="32" w:name="_Toc485307432"/>
      <w:r w:rsidRPr="00FB77DB">
        <w:t>Wstęp</w:t>
      </w:r>
      <w:bookmarkEnd w:id="32"/>
    </w:p>
    <w:p w:rsidR="00A778D8" w:rsidRPr="00A778D8" w:rsidRDefault="00A778D8" w:rsidP="00A778D8">
      <w:pPr>
        <w:jc w:val="right"/>
        <w:rPr>
          <w:rStyle w:val="Uwydatnienie"/>
        </w:rPr>
      </w:pPr>
      <w:r>
        <w:rPr>
          <w:rStyle w:val="Uwydatnienie"/>
        </w:rPr>
        <w:t>Autor: Konrad Jagielski</w:t>
      </w:r>
    </w:p>
    <w:p w:rsidR="00770172" w:rsidRDefault="000234F9" w:rsidP="00E133D5">
      <w:pPr>
        <w:ind w:firstLine="360"/>
        <w:jc w:val="both"/>
      </w:pPr>
      <w:r w:rsidRPr="00255D0B">
        <w:t>Kolejnym krokiem po szczegółowej analizie systemu było zaplanowanie architektury kodu. Naturalnym początkiem było wydzielenie części odpowiedzialnej za przetwarzanie i wyświetlanie nieskompresowanych sekwencji wideo. Po ukończeniu odtwarzacza ruszyły prace, mające na celu stworzenie warstwy widocznej przez użytkownika</w:t>
      </w:r>
      <w:r w:rsidR="009B4F35" w:rsidRPr="00255D0B">
        <w:t>,</w:t>
      </w:r>
      <w:r w:rsidRPr="00255D0B">
        <w:t xml:space="preserve"> wraz </w:t>
      </w:r>
      <w:r w:rsidR="009E7D04" w:rsidRPr="00255D0B">
        <w:t xml:space="preserve">z funkcją przeprowadzenia wybranych scenariuszy testowych. </w:t>
      </w:r>
    </w:p>
    <w:p w:rsidR="00412412" w:rsidRPr="00255D0B" w:rsidRDefault="00412412" w:rsidP="00E133D5">
      <w:pPr>
        <w:ind w:firstLine="360"/>
        <w:jc w:val="both"/>
      </w:pPr>
    </w:p>
    <w:p w:rsidR="00955CD4" w:rsidRDefault="007B3240" w:rsidP="00E133D5">
      <w:pPr>
        <w:ind w:firstLine="360"/>
        <w:jc w:val="both"/>
      </w:pPr>
      <w:r w:rsidRPr="00255D0B">
        <w:t xml:space="preserve">Biblioteka </w:t>
      </w:r>
      <w:proofErr w:type="spellStart"/>
      <w:r w:rsidRPr="00255D0B">
        <w:rPr>
          <w:i/>
        </w:rPr>
        <w:t>libVLC</w:t>
      </w:r>
      <w:proofErr w:type="spellEnd"/>
      <w:r w:rsidRPr="00255D0B">
        <w:t xml:space="preserve"> zapewnia dostęp do wielu gotowych metod obsługi materiału wideo</w:t>
      </w:r>
      <w:r w:rsidR="000B4790" w:rsidRPr="00255D0B">
        <w:t xml:space="preserve">, nie posiada jednak bezpośrednich </w:t>
      </w:r>
      <w:r w:rsidR="005F752E" w:rsidRPr="00255D0B">
        <w:t>rozwiązań</w:t>
      </w:r>
      <w:r w:rsidR="000B4790" w:rsidRPr="00255D0B">
        <w:t xml:space="preserve"> do odtwarzania nieskompresowanych sekwencji wideo</w:t>
      </w:r>
      <w:r w:rsidRPr="00255D0B">
        <w:t xml:space="preserve">. </w:t>
      </w:r>
      <w:r w:rsidR="000B4790" w:rsidRPr="00255D0B">
        <w:t xml:space="preserve">W przypadku </w:t>
      </w:r>
      <w:r w:rsidR="001C7EFF" w:rsidRPr="00255D0B">
        <w:t xml:space="preserve">sekwencji skompresowanych </w:t>
      </w:r>
      <w:r w:rsidR="000B4790" w:rsidRPr="00255D0B">
        <w:t>jednym ze</w:t>
      </w:r>
      <w:r w:rsidRPr="00255D0B">
        <w:t xml:space="preserve"> standardo</w:t>
      </w:r>
      <w:r w:rsidR="00955CD4" w:rsidRPr="00255D0B">
        <w:t xml:space="preserve">wych sposobów odtwarzania </w:t>
      </w:r>
      <w:r w:rsidR="000B4790" w:rsidRPr="00255D0B">
        <w:t xml:space="preserve">jest </w:t>
      </w:r>
      <w:r w:rsidRPr="00255D0B">
        <w:t>wczytywanie nie całych klatek, a tylko zmian zachodzących między kolejnymi dwoma</w:t>
      </w:r>
      <w:r w:rsidR="000B4790" w:rsidRPr="00255D0B">
        <w:t xml:space="preserve"> poprzez dekompresje. </w:t>
      </w:r>
      <w:r w:rsidRPr="00255D0B">
        <w:t xml:space="preserve">Takie podejście pozwala znacząco ograniczyć rozmiar wczytywanych do pamięci danych. </w:t>
      </w:r>
      <w:r w:rsidR="00D370F1" w:rsidRPr="00255D0B">
        <w:t xml:space="preserve">Mniejsza ilość danych pozwala na zwiększenie maksymalnej jakości filmu odtwarzanego na tym samym komputerze względem programu ładującego każdą klatkę od nowa. </w:t>
      </w:r>
    </w:p>
    <w:p w:rsidR="00412412" w:rsidRPr="00255D0B" w:rsidRDefault="00412412" w:rsidP="00E133D5">
      <w:pPr>
        <w:ind w:firstLine="360"/>
        <w:jc w:val="both"/>
      </w:pPr>
    </w:p>
    <w:p w:rsidR="00EB335D" w:rsidRPr="00255D0B" w:rsidRDefault="00D370F1" w:rsidP="00E133D5">
      <w:pPr>
        <w:ind w:firstLine="360"/>
        <w:jc w:val="both"/>
      </w:pPr>
      <w:r w:rsidRPr="00255D0B">
        <w:lastRenderedPageBreak/>
        <w:t>W przypadku inkrementacyjnego ładowania zmian w jednym z ostatnich kroków procesu otrzymywana jest klatka reprezento</w:t>
      </w:r>
      <w:r w:rsidR="000B4790" w:rsidRPr="00255D0B">
        <w:t xml:space="preserve">wana w ten sam sposób, co </w:t>
      </w:r>
      <w:r w:rsidRPr="00255D0B">
        <w:t xml:space="preserve">nieskompresowana. Dzięki tej obserwacji, możliwe jest wstrzyknięcie wczytanej nieskompresowanej klatki do standardowego procesu odtwarzania filmu i </w:t>
      </w:r>
      <w:r w:rsidR="005F752E" w:rsidRPr="00255D0B">
        <w:t>jej</w:t>
      </w:r>
      <w:r w:rsidRPr="00255D0B">
        <w:t xml:space="preserve"> wyświetlenie z użyciem biblioteki </w:t>
      </w:r>
      <w:proofErr w:type="spellStart"/>
      <w:r w:rsidRPr="00255D0B">
        <w:rPr>
          <w:i/>
        </w:rPr>
        <w:t>libVLC</w:t>
      </w:r>
      <w:proofErr w:type="spellEnd"/>
      <w:r w:rsidR="006B144D" w:rsidRPr="00255D0B">
        <w:t>.</w:t>
      </w:r>
      <w:r w:rsidR="000A0FE7" w:rsidRPr="00255D0B">
        <w:t xml:space="preserve"> </w:t>
      </w:r>
      <w:r w:rsidR="00E133D5" w:rsidRPr="00255D0B">
        <w:t>Szczegółowy opis implementacji tego sposobu zostanie przedstawiony w dalszej części rozdziału.</w:t>
      </w:r>
    </w:p>
    <w:p w:rsidR="00701694" w:rsidRPr="00255D0B" w:rsidRDefault="00701694" w:rsidP="00E133D5">
      <w:pPr>
        <w:ind w:firstLine="360"/>
        <w:jc w:val="both"/>
      </w:pPr>
    </w:p>
    <w:p w:rsidR="00947520" w:rsidRDefault="005F752E" w:rsidP="00F70D66">
      <w:pPr>
        <w:pStyle w:val="Nagwek3"/>
        <w:numPr>
          <w:ilvl w:val="2"/>
          <w:numId w:val="33"/>
        </w:numPr>
      </w:pPr>
      <w:bookmarkStart w:id="33" w:name="_Toc484955971"/>
      <w:bookmarkStart w:id="34" w:name="_Toc484956045"/>
      <w:bookmarkStart w:id="35" w:name="_Toc485297146"/>
      <w:bookmarkStart w:id="36" w:name="_Toc485307433"/>
      <w:bookmarkEnd w:id="33"/>
      <w:bookmarkEnd w:id="34"/>
      <w:bookmarkEnd w:id="35"/>
      <w:r w:rsidRPr="00255D0B">
        <w:t>Podstawy działania programu</w:t>
      </w:r>
      <w:bookmarkEnd w:id="36"/>
    </w:p>
    <w:p w:rsidR="00A778D8" w:rsidRPr="00A778D8" w:rsidRDefault="00A778D8" w:rsidP="00A778D8">
      <w:pPr>
        <w:jc w:val="right"/>
        <w:rPr>
          <w:rStyle w:val="Uwydatnienie"/>
        </w:rPr>
      </w:pPr>
      <w:r>
        <w:rPr>
          <w:rStyle w:val="Uwydatnienie"/>
        </w:rPr>
        <w:t>Autor: Konrad Jagielski</w:t>
      </w:r>
    </w:p>
    <w:p w:rsidR="00453A38" w:rsidRDefault="005F752E" w:rsidP="00453A38">
      <w:pPr>
        <w:ind w:firstLine="360"/>
        <w:jc w:val="both"/>
      </w:pPr>
      <w:r w:rsidRPr="00255D0B">
        <w:t xml:space="preserve">W tej części opisany zostanie sposób na stworzenie najprostszego programu z użyciem biblioteki </w:t>
      </w:r>
      <w:proofErr w:type="spellStart"/>
      <w:r w:rsidRPr="00255D0B">
        <w:rPr>
          <w:i/>
        </w:rPr>
        <w:t>libVLC</w:t>
      </w:r>
      <w:proofErr w:type="spellEnd"/>
      <w:r w:rsidRPr="00255D0B">
        <w:t>. Program otworzy plik</w:t>
      </w:r>
      <w:r w:rsidR="001558D3" w:rsidRPr="00255D0B">
        <w:t xml:space="preserve"> wideo dostępnego na </w:t>
      </w:r>
      <w:r w:rsidRPr="00255D0B">
        <w:t>dysku</w:t>
      </w:r>
      <w:r w:rsidR="001558D3" w:rsidRPr="00255D0B">
        <w:t xml:space="preserve"> lokalnym, lub zasobie sieciowym a następnie odtworzy zdefiniowaną wcześniej długość filmu, np. 10 sekund. Program nie posiada wiedzy o długości trwania dostępnego materiału, dlatego w przypadku gdy film jest krótszy od zadanej wartości program przerwie swoje działanie zwracając odpowiedni kod błędu. </w:t>
      </w:r>
      <w:r w:rsidR="00453A38" w:rsidRPr="00255D0B">
        <w:t>Później</w:t>
      </w:r>
      <w:r w:rsidR="001558D3" w:rsidRPr="00255D0B">
        <w:t xml:space="preserve"> zostaną również opisane podstawowe typy dostarczane przez bibliotekę. </w:t>
      </w:r>
    </w:p>
    <w:p w:rsidR="00412412" w:rsidRPr="00255D0B" w:rsidRDefault="00412412" w:rsidP="00453A38">
      <w:pPr>
        <w:ind w:firstLine="360"/>
        <w:jc w:val="both"/>
      </w:pPr>
    </w:p>
    <w:p w:rsidR="00517114" w:rsidRDefault="00453A38" w:rsidP="00952713">
      <w:pPr>
        <w:ind w:firstLine="360"/>
        <w:jc w:val="both"/>
      </w:pPr>
      <w:r w:rsidRPr="00255D0B">
        <w:t xml:space="preserve">Pierwszym, </w:t>
      </w:r>
      <w:r w:rsidR="004603FA" w:rsidRPr="00255D0B">
        <w:t xml:space="preserve">podstawowym typem biblioteki jest </w:t>
      </w:r>
      <w:proofErr w:type="spellStart"/>
      <w:r w:rsidR="004603FA" w:rsidRPr="00255D0B">
        <w:rPr>
          <w:i/>
        </w:rPr>
        <w:t>libvlc_instance_t</w:t>
      </w:r>
      <w:proofErr w:type="spellEnd"/>
      <w:r w:rsidR="004603FA" w:rsidRPr="00255D0B">
        <w:t xml:space="preserve">, struktura reprezentująca całą instancję </w:t>
      </w:r>
      <w:proofErr w:type="spellStart"/>
      <w:r w:rsidR="004603FA" w:rsidRPr="00255D0B">
        <w:rPr>
          <w:i/>
        </w:rPr>
        <w:t>libVLC</w:t>
      </w:r>
      <w:proofErr w:type="spellEnd"/>
      <w:r w:rsidR="004603FA" w:rsidRPr="00255D0B">
        <w:t xml:space="preserve">. Obiekt tego typu inicjalizowany jest </w:t>
      </w:r>
      <w:r w:rsidR="00953D91" w:rsidRPr="00255D0B">
        <w:t xml:space="preserve">przez funkcję </w:t>
      </w:r>
      <w:proofErr w:type="spellStart"/>
      <w:r w:rsidR="00953D91" w:rsidRPr="00255D0B">
        <w:rPr>
          <w:i/>
        </w:rPr>
        <w:t>libvlc_new</w:t>
      </w:r>
      <w:proofErr w:type="spellEnd"/>
      <w:r w:rsidR="00953D91" w:rsidRPr="00255D0B">
        <w:t xml:space="preserve">, zwracającą typ wskaźnika na wyżej wymienioną strukturę lub </w:t>
      </w:r>
      <w:r w:rsidR="00953D91" w:rsidRPr="00255D0B">
        <w:rPr>
          <w:i/>
        </w:rPr>
        <w:t>NULL</w:t>
      </w:r>
      <w:r w:rsidR="00953D91" w:rsidRPr="00255D0B">
        <w:t xml:space="preserve"> gdy podczas jej wykonywania wystąpił błąd. </w:t>
      </w:r>
      <w:r w:rsidR="00841D52" w:rsidRPr="00255D0B">
        <w:t xml:space="preserve">Funkcja inicjalizująca przyjmuje dwa </w:t>
      </w:r>
      <w:r w:rsidR="002671F2" w:rsidRPr="00255D0B">
        <w:t>parametry</w:t>
      </w:r>
      <w:r w:rsidR="00841D52" w:rsidRPr="00255D0B">
        <w:t xml:space="preserve">, podobne do </w:t>
      </w:r>
      <w:r w:rsidR="002671F2" w:rsidRPr="00255D0B">
        <w:t>tych z</w:t>
      </w:r>
      <w:r w:rsidR="00841D52" w:rsidRPr="00255D0B">
        <w:t xml:space="preserve"> funkcji głównej programu. Pierwszy z nich </w:t>
      </w:r>
      <w:proofErr w:type="spellStart"/>
      <w:r w:rsidR="00841D52" w:rsidRPr="00255D0B">
        <w:rPr>
          <w:i/>
        </w:rPr>
        <w:t>argc</w:t>
      </w:r>
      <w:proofErr w:type="spellEnd"/>
      <w:r w:rsidR="00953D91" w:rsidRPr="00255D0B">
        <w:t xml:space="preserve"> </w:t>
      </w:r>
      <w:r w:rsidR="002671F2" w:rsidRPr="00255D0B">
        <w:t xml:space="preserve">oczekuje danych w formacie całkowitoliczbowym z ilością argumentów przekazanych w postaci stałego ciągu znaków </w:t>
      </w:r>
      <w:proofErr w:type="spellStart"/>
      <w:r w:rsidR="002671F2" w:rsidRPr="00255D0B">
        <w:rPr>
          <w:i/>
        </w:rPr>
        <w:t>argv</w:t>
      </w:r>
      <w:proofErr w:type="spellEnd"/>
      <w:r w:rsidR="002671F2" w:rsidRPr="00255D0B">
        <w:t>.</w:t>
      </w:r>
      <w:r w:rsidR="00517114" w:rsidRPr="00255D0B">
        <w:t xml:space="preserve"> Przekazywane argumenty są bardzo ważne z punktu widzenia pracy magisterskiej. To dzięki nim możliwe było sterowanie odtwarzanym filmem w postaci nieskompresowanej, co stanowiło kluczowy element podczas jej realizacji. Szczegółowy opis przekazanych argumentów zostanie przedstawiony wraz z interfejsem do zarządzania pamięcią w dalszej części rozdziału.</w:t>
      </w:r>
      <w:r w:rsidR="00952713" w:rsidRPr="00255D0B">
        <w:t xml:space="preserve"> Na potrzeby prostego programu przyjęto, że nie będą przekazywane żadne argumenty, a więc parametry będą ustawione kolejno na 0 i </w:t>
      </w:r>
      <w:r w:rsidR="00952713" w:rsidRPr="00255D0B">
        <w:rPr>
          <w:i/>
        </w:rPr>
        <w:t>NULL</w:t>
      </w:r>
      <w:r w:rsidR="00952713" w:rsidRPr="00255D0B">
        <w:t>.</w:t>
      </w:r>
    </w:p>
    <w:p w:rsidR="00412412" w:rsidRPr="00255D0B" w:rsidRDefault="00412412" w:rsidP="00952713">
      <w:pPr>
        <w:ind w:firstLine="360"/>
        <w:jc w:val="both"/>
      </w:pPr>
    </w:p>
    <w:p w:rsidR="00264600" w:rsidRDefault="00066DDC" w:rsidP="00264600">
      <w:pPr>
        <w:ind w:firstLine="360"/>
        <w:jc w:val="both"/>
      </w:pPr>
      <w:r w:rsidRPr="00255D0B">
        <w:t xml:space="preserve">Kolejnym ważnym typem dostarczanym przez bibliotekę jest </w:t>
      </w:r>
      <w:proofErr w:type="spellStart"/>
      <w:r w:rsidRPr="00255D0B">
        <w:rPr>
          <w:i/>
        </w:rPr>
        <w:t>libvlc_media_t</w:t>
      </w:r>
      <w:proofErr w:type="spellEnd"/>
      <w:r w:rsidRPr="00255D0B">
        <w:rPr>
          <w:i/>
        </w:rPr>
        <w:t xml:space="preserve"> </w:t>
      </w:r>
      <w:r w:rsidRPr="00255D0B">
        <w:t>odpowiadającym za reprezentację odtwarzanych mediów. Przez media rozumiane są dowolne, wspierane przez bibliotekę dane w odpowiednim formacie. Mogą to być przykładowo filmy znajdujące się na dysku twardym komputera lub sekwencje wideo dostępne w Internecie.</w:t>
      </w:r>
      <w:r w:rsidR="00701694" w:rsidRPr="00255D0B">
        <w:t xml:space="preserve"> W zależności od źródła danych biblioteka dostarcza różne funkcje, pozwalające na stworzenie obiektu wyżej wymienionego typu. </w:t>
      </w:r>
    </w:p>
    <w:p w:rsidR="00412412" w:rsidRPr="00255D0B" w:rsidRDefault="00412412" w:rsidP="00264600">
      <w:pPr>
        <w:ind w:firstLine="360"/>
        <w:jc w:val="both"/>
      </w:pPr>
    </w:p>
    <w:p w:rsidR="00A8567B" w:rsidRPr="00255D0B" w:rsidRDefault="00A8567B" w:rsidP="00264600">
      <w:pPr>
        <w:ind w:firstLine="360"/>
        <w:jc w:val="both"/>
      </w:pPr>
      <w:r w:rsidRPr="00255D0B">
        <w:t xml:space="preserve">Lista dostępnych funkcji inicjujących obiekt typu </w:t>
      </w:r>
      <w:proofErr w:type="spellStart"/>
      <w:r w:rsidRPr="00255D0B">
        <w:rPr>
          <w:i/>
        </w:rPr>
        <w:t>libvlc_media_t</w:t>
      </w:r>
      <w:proofErr w:type="spellEnd"/>
      <w:r w:rsidR="006E6914" w:rsidRPr="00255D0B">
        <w:rPr>
          <w:i/>
        </w:rPr>
        <w:t xml:space="preserve">. </w:t>
      </w:r>
      <w:r w:rsidR="006E6914" w:rsidRPr="00255D0B">
        <w:t>Każda z poniższych funkcji jako pierwszy argument przyjmuje wskaźnik na obiekt instancji</w:t>
      </w:r>
      <w:r w:rsidR="006E6914" w:rsidRPr="00255D0B">
        <w:rPr>
          <w:i/>
        </w:rPr>
        <w:t xml:space="preserve"> </w:t>
      </w:r>
      <w:proofErr w:type="spellStart"/>
      <w:r w:rsidR="006E6914" w:rsidRPr="00255D0B">
        <w:rPr>
          <w:i/>
        </w:rPr>
        <w:t>libVLC</w:t>
      </w:r>
      <w:proofErr w:type="spellEnd"/>
      <w:r w:rsidR="006E6914" w:rsidRPr="00255D0B">
        <w:t xml:space="preserve"> - </w:t>
      </w:r>
      <w:proofErr w:type="spellStart"/>
      <w:r w:rsidR="006E6914" w:rsidRPr="00255D0B">
        <w:rPr>
          <w:i/>
        </w:rPr>
        <w:t>llibvlc_instance_t</w:t>
      </w:r>
      <w:proofErr w:type="spellEnd"/>
      <w:r w:rsidR="006E6914" w:rsidRPr="00255D0B">
        <w:rPr>
          <w:i/>
        </w:rPr>
        <w:t>.</w:t>
      </w:r>
    </w:p>
    <w:p w:rsidR="00264600" w:rsidRPr="00255D0B" w:rsidRDefault="00264600" w:rsidP="00251FA7">
      <w:pPr>
        <w:pStyle w:val="HTML-wstpniesformatowany"/>
        <w:numPr>
          <w:ilvl w:val="0"/>
          <w:numId w:val="2"/>
        </w:numPr>
        <w:jc w:val="both"/>
        <w:rPr>
          <w:rFonts w:asciiTheme="minorHAnsi" w:hAnsiTheme="minorHAnsi"/>
          <w:i/>
          <w:sz w:val="22"/>
          <w:szCs w:val="22"/>
        </w:rPr>
      </w:pPr>
      <w:proofErr w:type="spellStart"/>
      <w:r w:rsidRPr="00255D0B">
        <w:rPr>
          <w:rFonts w:asciiTheme="minorHAnsi" w:hAnsiTheme="minorHAnsi"/>
          <w:i/>
          <w:sz w:val="22"/>
          <w:szCs w:val="22"/>
        </w:rPr>
        <w:t>libvlc_media_new_location</w:t>
      </w:r>
      <w:proofErr w:type="spellEnd"/>
      <w:r w:rsidR="00085F74" w:rsidRPr="00255D0B">
        <w:rPr>
          <w:rFonts w:asciiTheme="minorHAnsi" w:hAnsiTheme="minorHAnsi"/>
          <w:sz w:val="22"/>
          <w:szCs w:val="22"/>
        </w:rPr>
        <w:t xml:space="preserve"> – </w:t>
      </w:r>
      <w:r w:rsidR="002C416F" w:rsidRPr="00255D0B">
        <w:rPr>
          <w:rFonts w:asciiTheme="minorHAnsi" w:hAnsiTheme="minorHAnsi"/>
          <w:sz w:val="22"/>
          <w:szCs w:val="22"/>
        </w:rPr>
        <w:t xml:space="preserve">pozwala na obsługę mediów dostępnych </w:t>
      </w:r>
      <w:r w:rsidR="007E1B6D" w:rsidRPr="00255D0B">
        <w:rPr>
          <w:rFonts w:asciiTheme="minorHAnsi" w:hAnsiTheme="minorHAnsi"/>
          <w:sz w:val="22"/>
          <w:szCs w:val="22"/>
        </w:rPr>
        <w:t>zarówno</w:t>
      </w:r>
      <w:r w:rsidR="000D696F" w:rsidRPr="00255D0B">
        <w:rPr>
          <w:rFonts w:asciiTheme="minorHAnsi" w:hAnsiTheme="minorHAnsi"/>
          <w:sz w:val="22"/>
          <w:szCs w:val="22"/>
        </w:rPr>
        <w:br/>
      </w:r>
      <w:r w:rsidR="007E1B6D" w:rsidRPr="00255D0B">
        <w:rPr>
          <w:rFonts w:asciiTheme="minorHAnsi" w:hAnsiTheme="minorHAnsi"/>
          <w:sz w:val="22"/>
          <w:szCs w:val="22"/>
        </w:rPr>
        <w:t>w sieci jak i na lokalnej maszynie. Jako drugi parametr przyjmuje ścieżkę do żądanego zasobu (np. odnośnik protokołu http) w postaci ciągu znaków.</w:t>
      </w:r>
      <w:r w:rsidR="000D696F" w:rsidRPr="00255D0B">
        <w:rPr>
          <w:rFonts w:asciiTheme="minorHAnsi" w:hAnsiTheme="minorHAnsi"/>
          <w:sz w:val="22"/>
          <w:szCs w:val="22"/>
        </w:rPr>
        <w:br/>
      </w:r>
    </w:p>
    <w:p w:rsidR="00264600" w:rsidRPr="00255D0B" w:rsidRDefault="00264600" w:rsidP="00251FA7">
      <w:pPr>
        <w:pStyle w:val="HTML-wstpniesformatowany"/>
        <w:numPr>
          <w:ilvl w:val="0"/>
          <w:numId w:val="2"/>
        </w:numPr>
        <w:jc w:val="both"/>
        <w:rPr>
          <w:rFonts w:asciiTheme="minorHAnsi" w:hAnsiTheme="minorHAnsi"/>
          <w:i/>
          <w:sz w:val="22"/>
          <w:szCs w:val="22"/>
        </w:rPr>
      </w:pPr>
      <w:proofErr w:type="spellStart"/>
      <w:r w:rsidRPr="00255D0B">
        <w:rPr>
          <w:rFonts w:asciiTheme="minorHAnsi" w:hAnsiTheme="minorHAnsi"/>
          <w:i/>
          <w:sz w:val="22"/>
          <w:szCs w:val="22"/>
        </w:rPr>
        <w:t>libvlc_media_new_path</w:t>
      </w:r>
      <w:proofErr w:type="spellEnd"/>
      <w:r w:rsidR="002C416F" w:rsidRPr="00255D0B">
        <w:rPr>
          <w:rFonts w:asciiTheme="minorHAnsi" w:hAnsiTheme="minorHAnsi"/>
          <w:sz w:val="22"/>
          <w:szCs w:val="22"/>
        </w:rPr>
        <w:t xml:space="preserve"> – służy do obsługi mediów dostępnych w lokalnym systemie plików. Jako drugi </w:t>
      </w:r>
      <w:r w:rsidR="007E1B6D" w:rsidRPr="00255D0B">
        <w:rPr>
          <w:rFonts w:asciiTheme="minorHAnsi" w:hAnsiTheme="minorHAnsi"/>
          <w:sz w:val="22"/>
          <w:szCs w:val="22"/>
        </w:rPr>
        <w:t>parametr</w:t>
      </w:r>
      <w:r w:rsidR="002C416F" w:rsidRPr="00255D0B">
        <w:rPr>
          <w:rFonts w:asciiTheme="minorHAnsi" w:hAnsiTheme="minorHAnsi"/>
          <w:sz w:val="22"/>
          <w:szCs w:val="22"/>
        </w:rPr>
        <w:t xml:space="preserve"> przyjmuje ścieżkę do odtwarzanego pliku w postaci ciągu znaków.</w:t>
      </w:r>
      <w:r w:rsidR="000D696F" w:rsidRPr="00255D0B">
        <w:rPr>
          <w:rFonts w:asciiTheme="minorHAnsi" w:hAnsiTheme="minorHAnsi"/>
          <w:sz w:val="22"/>
          <w:szCs w:val="22"/>
        </w:rPr>
        <w:br/>
      </w:r>
    </w:p>
    <w:p w:rsidR="00AC39A5" w:rsidRPr="00255D0B" w:rsidRDefault="00264600" w:rsidP="00251FA7">
      <w:pPr>
        <w:pStyle w:val="HTML-wstpniesformatowany"/>
        <w:numPr>
          <w:ilvl w:val="0"/>
          <w:numId w:val="2"/>
        </w:numPr>
        <w:jc w:val="both"/>
        <w:rPr>
          <w:rFonts w:asciiTheme="minorHAnsi" w:hAnsiTheme="minorHAnsi"/>
          <w:i/>
          <w:sz w:val="22"/>
          <w:szCs w:val="22"/>
        </w:rPr>
      </w:pPr>
      <w:proofErr w:type="spellStart"/>
      <w:r w:rsidRPr="00255D0B">
        <w:rPr>
          <w:rFonts w:asciiTheme="minorHAnsi" w:hAnsiTheme="minorHAnsi"/>
          <w:i/>
          <w:sz w:val="22"/>
          <w:szCs w:val="22"/>
        </w:rPr>
        <w:lastRenderedPageBreak/>
        <w:t>libvlc_media_new_fd</w:t>
      </w:r>
      <w:proofErr w:type="spellEnd"/>
      <w:r w:rsidR="007E1B6D" w:rsidRPr="00255D0B">
        <w:rPr>
          <w:rFonts w:asciiTheme="minorHAnsi" w:hAnsiTheme="minorHAnsi"/>
          <w:sz w:val="22"/>
          <w:szCs w:val="22"/>
        </w:rPr>
        <w:t xml:space="preserve"> – umożliwia obsługę mediów z otwartego wcześniej deskryptora pliku.</w:t>
      </w:r>
      <w:r w:rsidR="00BE0119" w:rsidRPr="00255D0B">
        <w:rPr>
          <w:rFonts w:asciiTheme="minorHAnsi" w:hAnsiTheme="minorHAnsi"/>
          <w:sz w:val="22"/>
          <w:szCs w:val="22"/>
        </w:rPr>
        <w:t xml:space="preserve"> Jako drugi parametr przyjmuje otwarty deskryptor pliku w formacie całkowitoliczbowym.</w:t>
      </w:r>
    </w:p>
    <w:p w:rsidR="00AC39A5" w:rsidRDefault="00AC39A5" w:rsidP="000D696F">
      <w:pPr>
        <w:pStyle w:val="HTML-wstpniesformatowany"/>
        <w:jc w:val="both"/>
        <w:rPr>
          <w:rFonts w:asciiTheme="minorHAnsi" w:hAnsiTheme="minorHAnsi"/>
          <w:i/>
          <w:sz w:val="22"/>
          <w:szCs w:val="22"/>
        </w:rPr>
      </w:pPr>
    </w:p>
    <w:p w:rsidR="00412412" w:rsidRPr="00255D0B" w:rsidRDefault="00412412" w:rsidP="000D696F">
      <w:pPr>
        <w:pStyle w:val="HTML-wstpniesformatowany"/>
        <w:jc w:val="both"/>
        <w:rPr>
          <w:rFonts w:asciiTheme="minorHAnsi" w:hAnsiTheme="minorHAnsi"/>
          <w:i/>
          <w:sz w:val="22"/>
          <w:szCs w:val="22"/>
        </w:rPr>
      </w:pPr>
    </w:p>
    <w:p w:rsidR="0051670D" w:rsidRPr="00255D0B" w:rsidRDefault="001F1278" w:rsidP="0051670D">
      <w:pPr>
        <w:ind w:firstLine="360"/>
        <w:jc w:val="both"/>
      </w:pPr>
      <w:r w:rsidRPr="00255D0B">
        <w:t xml:space="preserve">Ostatnim z omawianych typów jest </w:t>
      </w:r>
      <w:proofErr w:type="spellStart"/>
      <w:r w:rsidRPr="00255D0B">
        <w:rPr>
          <w:i/>
        </w:rPr>
        <w:t>libvlc_media_player_t</w:t>
      </w:r>
      <w:proofErr w:type="spellEnd"/>
      <w:r w:rsidR="00FF6E34" w:rsidRPr="00255D0B">
        <w:t xml:space="preserve"> czyli typ reprezentujący odtwarzacz mediów. Pozwala on na odtworzenie w oknie wybranych mediów. </w:t>
      </w:r>
      <w:r w:rsidR="00736D5C" w:rsidRPr="00255D0B">
        <w:t>W programie podstawowym nie będzie on wymagał żadnej wstępnej konfiguracji</w:t>
      </w:r>
      <w:r w:rsidR="00BB06EA" w:rsidRPr="00255D0B">
        <w:t xml:space="preserve">. Tworzony jest z użyciem funkcji </w:t>
      </w:r>
      <w:proofErr w:type="spellStart"/>
      <w:r w:rsidR="00BB06EA" w:rsidRPr="00255D0B">
        <w:rPr>
          <w:i/>
        </w:rPr>
        <w:t>libvlc_media_player_new_from_media</w:t>
      </w:r>
      <w:proofErr w:type="spellEnd"/>
      <w:r w:rsidR="00BB06EA" w:rsidRPr="00255D0B">
        <w:t xml:space="preserve">, która jako parametr przyjmuje wskaźnik na obiekt reprezentujący media, oraz zwraca wskaźnik na nowo powstały obiekt lub </w:t>
      </w:r>
      <w:r w:rsidR="00BB06EA" w:rsidRPr="00255D0B">
        <w:rPr>
          <w:i/>
        </w:rPr>
        <w:t>NULL</w:t>
      </w:r>
      <w:r w:rsidR="00BB06EA" w:rsidRPr="00255D0B">
        <w:t xml:space="preserve"> w przypadku niepowodzenia. Po wywołaniu funkcji, a więc zainicjowaniu obiektu odtwarzacza mediów, same media nie są już wymagane. Usunięcia </w:t>
      </w:r>
      <w:r w:rsidR="0051670D" w:rsidRPr="00255D0B">
        <w:t xml:space="preserve">mediów można dokonać z użyciem funkcji </w:t>
      </w:r>
      <w:proofErr w:type="spellStart"/>
      <w:r w:rsidR="0051670D" w:rsidRPr="00255D0B">
        <w:rPr>
          <w:i/>
        </w:rPr>
        <w:t>libvlc_media_release</w:t>
      </w:r>
      <w:proofErr w:type="spellEnd"/>
      <w:r w:rsidR="0051670D" w:rsidRPr="00255D0B">
        <w:t xml:space="preserve">, przyjmującej jako parametr wskaźnik na usuwane media. </w:t>
      </w:r>
    </w:p>
    <w:p w:rsidR="005F752E" w:rsidRDefault="007A63DC" w:rsidP="008F6553">
      <w:pPr>
        <w:ind w:firstLine="360"/>
        <w:jc w:val="both"/>
      </w:pPr>
      <w:r w:rsidRPr="00255D0B">
        <w:t xml:space="preserve">Kolejnym krokiem programu jest uruchomienie odtwarzacza mediów. Realizowane jest to za pomocą funkcji </w:t>
      </w:r>
      <w:proofErr w:type="spellStart"/>
      <w:r w:rsidRPr="00255D0B">
        <w:rPr>
          <w:i/>
        </w:rPr>
        <w:t>libvlc_media_player_play</w:t>
      </w:r>
      <w:proofErr w:type="spellEnd"/>
      <w:r w:rsidR="008F6553" w:rsidRPr="00255D0B">
        <w:t>, która jako parametr przyjmuje wskaźnik na obiekt odtwarzacza mediów. W tym momencie następuje uruchomienie wyświetlania filmu</w:t>
      </w:r>
      <w:r w:rsidR="009C13C4" w:rsidRPr="00255D0B">
        <w:t xml:space="preserve">. Program posiada podstawowe dane na temat filmu, jednak nie wie jak długo trwa. Dlatego w kolejnym kroku wołana jest funkcja </w:t>
      </w:r>
      <w:proofErr w:type="spellStart"/>
      <w:r w:rsidR="009C13C4" w:rsidRPr="00255D0B">
        <w:rPr>
          <w:i/>
        </w:rPr>
        <w:t>sleep</w:t>
      </w:r>
      <w:proofErr w:type="spellEnd"/>
      <w:r w:rsidR="009C13C4" w:rsidRPr="00255D0B">
        <w:t xml:space="preserve">, która powoduje zatrzymanie wykonywania wątku, z którego została wywołana na określony w parametrze czas, wyrażony w sekundach. Problem pojawia się, gdy długość filmu nie przekracza </w:t>
      </w:r>
      <w:r w:rsidR="00E22A5C" w:rsidRPr="00255D0B">
        <w:t xml:space="preserve">wartości na którą wątek został uśpiony. Taki scenariusz powoduje nagłe zatrzymanie wykonywania programu, który kończy się zwracając odpowiedni kod błędu. </w:t>
      </w:r>
      <w:r w:rsidR="005F1089" w:rsidRPr="00255D0B">
        <w:t>Rozwiązanie zostanie przedstawione w dalszej części rozdziału, wraz z opisem bardziej zaawansowanego kodu.</w:t>
      </w:r>
    </w:p>
    <w:p w:rsidR="00412412" w:rsidRPr="00255D0B" w:rsidRDefault="00412412" w:rsidP="008F6553">
      <w:pPr>
        <w:ind w:firstLine="360"/>
        <w:jc w:val="both"/>
      </w:pPr>
    </w:p>
    <w:p w:rsidR="00484D81" w:rsidRDefault="00125FC7" w:rsidP="00484D81">
      <w:pPr>
        <w:ind w:firstLine="360"/>
        <w:jc w:val="both"/>
      </w:pPr>
      <w:r w:rsidRPr="00255D0B">
        <w:t xml:space="preserve">Jeśli film okazał się dłuższy od zadanej wartości uśpienia, program wykonuje się dalej. Następnym etapem jest zatrzymanie </w:t>
      </w:r>
      <w:r w:rsidR="00E305B1" w:rsidRPr="00255D0B">
        <w:t xml:space="preserve">odtwarzacza mediów funkcją </w:t>
      </w:r>
      <w:proofErr w:type="spellStart"/>
      <w:r w:rsidR="00E305B1" w:rsidRPr="00255D0B">
        <w:rPr>
          <w:i/>
        </w:rPr>
        <w:t>libvlc_media_player_stop</w:t>
      </w:r>
      <w:proofErr w:type="spellEnd"/>
      <w:r w:rsidR="00E305B1" w:rsidRPr="00255D0B">
        <w:t xml:space="preserve">. Podobnie jak rozpoczęcie odtwarzania, jako </w:t>
      </w:r>
      <w:r w:rsidR="00484D81" w:rsidRPr="00255D0B">
        <w:t>parametr</w:t>
      </w:r>
      <w:r w:rsidR="00E305B1" w:rsidRPr="00255D0B">
        <w:t xml:space="preserve"> przyjmuje wskaźnik na odtwarzacz mediów. </w:t>
      </w:r>
      <w:r w:rsidR="00484D81" w:rsidRPr="00255D0B">
        <w:t xml:space="preserve">Funkcja </w:t>
      </w:r>
      <w:proofErr w:type="spellStart"/>
      <w:r w:rsidR="00484D81" w:rsidRPr="00255D0B">
        <w:rPr>
          <w:i/>
        </w:rPr>
        <w:t>libvlc_media_player_release</w:t>
      </w:r>
      <w:proofErr w:type="spellEnd"/>
      <w:r w:rsidR="00484D81" w:rsidRPr="00255D0B">
        <w:t xml:space="preserve"> </w:t>
      </w:r>
      <w:r w:rsidR="00C20A26" w:rsidRPr="00255D0B">
        <w:t>zwalnia obiekt odtwarzacza mediów. Po jej wywołaniu obiekt nie nadaje się do ponownego użycia. Konieczna jest jego ponowna inicjalizacja.</w:t>
      </w:r>
      <w:r w:rsidR="006D7D14" w:rsidRPr="00255D0B">
        <w:t xml:space="preserve"> </w:t>
      </w:r>
    </w:p>
    <w:p w:rsidR="00412412" w:rsidRPr="00255D0B" w:rsidRDefault="00412412" w:rsidP="00484D81">
      <w:pPr>
        <w:ind w:firstLine="360"/>
        <w:jc w:val="both"/>
      </w:pPr>
    </w:p>
    <w:p w:rsidR="006D7D14" w:rsidRDefault="006D7D14" w:rsidP="006D7D14">
      <w:pPr>
        <w:ind w:firstLine="360"/>
        <w:jc w:val="both"/>
      </w:pPr>
      <w:r w:rsidRPr="00255D0B">
        <w:t xml:space="preserve">Ostatnim krokiem jest zwolnienie obiektu instancji, poprzez wywołanie </w:t>
      </w:r>
      <w:proofErr w:type="spellStart"/>
      <w:r w:rsidRPr="00255D0B">
        <w:rPr>
          <w:i/>
        </w:rPr>
        <w:t>libvlc_release</w:t>
      </w:r>
      <w:proofErr w:type="spellEnd"/>
      <w:r w:rsidRPr="00255D0B">
        <w:t>, przyjmującej jako parametr wskaźnika na zwalnianą instancję.</w:t>
      </w:r>
    </w:p>
    <w:p w:rsidR="00412412" w:rsidRPr="00255D0B" w:rsidRDefault="00412412" w:rsidP="006D7D14">
      <w:pPr>
        <w:ind w:firstLine="360"/>
        <w:jc w:val="both"/>
      </w:pPr>
    </w:p>
    <w:p w:rsidR="005C42C3" w:rsidRDefault="00F86178" w:rsidP="005C42C3">
      <w:pPr>
        <w:keepNext/>
        <w:ind w:firstLine="360"/>
        <w:jc w:val="center"/>
      </w:pPr>
      <w:r w:rsidRPr="00255D0B">
        <w:rPr>
          <w:noProof/>
          <w:lang w:eastAsia="pl-PL"/>
        </w:rPr>
        <w:lastRenderedPageBreak/>
        <w:drawing>
          <wp:inline distT="0" distB="0" distL="0" distR="0" wp14:anchorId="0493428B" wp14:editId="206C86EB">
            <wp:extent cx="5846445" cy="3685606"/>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1168" cy="3694887"/>
                    </a:xfrm>
                    <a:prstGeom prst="rect">
                      <a:avLst/>
                    </a:prstGeom>
                  </pic:spPr>
                </pic:pic>
              </a:graphicData>
            </a:graphic>
          </wp:inline>
        </w:drawing>
      </w:r>
    </w:p>
    <w:p w:rsidR="00F86178" w:rsidRPr="00255D0B"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w:t>
      </w:r>
      <w:r w:rsidR="009061DB">
        <w:rPr>
          <w:noProof/>
        </w:rPr>
        <w:fldChar w:fldCharType="end"/>
      </w:r>
      <w:r>
        <w:t xml:space="preserve"> </w:t>
      </w:r>
      <w:r w:rsidRPr="00110FBA">
        <w:t>Widok ekranu z kodem źródłowym programu podstawowego.</w:t>
      </w:r>
      <w:r w:rsidR="00F86178" w:rsidRPr="00255D0B">
        <w:br/>
      </w:r>
    </w:p>
    <w:p w:rsidR="004E0BD8" w:rsidRPr="00255D0B" w:rsidRDefault="00264F4B" w:rsidP="005C42C3">
      <w:pPr>
        <w:ind w:firstLine="360"/>
      </w:pPr>
      <w:r w:rsidRPr="00255D0B">
        <w:t>[https://wiki.videolan.org/LibVLC_Tutorial/]</w:t>
      </w:r>
      <w:r w:rsidR="00AD132B" w:rsidRPr="00255D0B">
        <w:br/>
      </w:r>
      <w:r w:rsidR="004E0BD8" w:rsidRPr="00255D0B">
        <w:t>[https://www.videolan.org/developers/vlc/doc/doxygen/html/]</w:t>
      </w:r>
    </w:p>
    <w:p w:rsidR="00264F4B" w:rsidRPr="00255D0B" w:rsidRDefault="00264F4B" w:rsidP="00264F4B">
      <w:pPr>
        <w:ind w:firstLine="360"/>
        <w:jc w:val="both"/>
      </w:pPr>
    </w:p>
    <w:p w:rsidR="007D51A2" w:rsidRDefault="00264F4B" w:rsidP="00264F4B">
      <w:pPr>
        <w:ind w:firstLine="360"/>
        <w:jc w:val="both"/>
      </w:pPr>
      <w:r w:rsidRPr="00255D0B">
        <w:t xml:space="preserve">Na rysunku 1 zamieszczono </w:t>
      </w:r>
      <w:r w:rsidR="00E22CBB" w:rsidRPr="00255D0B">
        <w:t xml:space="preserve">cały kod </w:t>
      </w:r>
      <w:r w:rsidR="00A210D3" w:rsidRPr="00255D0B">
        <w:t xml:space="preserve">omawianego </w:t>
      </w:r>
      <w:r w:rsidR="00E22CBB" w:rsidRPr="00255D0B">
        <w:t xml:space="preserve">programu. W trakcie jego pisania korzystano ze środowiska </w:t>
      </w:r>
      <w:proofErr w:type="spellStart"/>
      <w:r w:rsidR="00E22CBB" w:rsidRPr="00255D0B">
        <w:rPr>
          <w:i/>
        </w:rPr>
        <w:t>CLion</w:t>
      </w:r>
      <w:proofErr w:type="spellEnd"/>
      <w:r w:rsidR="00E22CBB" w:rsidRPr="00255D0B">
        <w:t xml:space="preserve">, które opiera się na </w:t>
      </w:r>
      <w:proofErr w:type="spellStart"/>
      <w:r w:rsidR="00E22CBB" w:rsidRPr="00255D0B">
        <w:rPr>
          <w:i/>
        </w:rPr>
        <w:t>cmake</w:t>
      </w:r>
      <w:proofErr w:type="spellEnd"/>
      <w:r w:rsidR="00E22CBB" w:rsidRPr="00255D0B">
        <w:t>. Jest to narzędzie</w:t>
      </w:r>
      <w:r w:rsidR="006761F9" w:rsidRPr="00255D0B">
        <w:t xml:space="preserve"> skryptowe</w:t>
      </w:r>
      <w:r w:rsidR="00E22CBB" w:rsidRPr="00255D0B">
        <w:t xml:space="preserve"> o otwartej licencji pozwalające zbudować (ang. </w:t>
      </w:r>
      <w:proofErr w:type="spellStart"/>
      <w:r w:rsidR="00E22CBB" w:rsidRPr="00255D0B">
        <w:rPr>
          <w:i/>
        </w:rPr>
        <w:t>build</w:t>
      </w:r>
      <w:proofErr w:type="spellEnd"/>
      <w:r w:rsidR="00E22CBB" w:rsidRPr="00255D0B">
        <w:t xml:space="preserve">) dany program w różnych systemach operacyjnych, w tym używanego </w:t>
      </w:r>
      <w:r w:rsidR="00290906" w:rsidRPr="00255D0B">
        <w:t xml:space="preserve">w pracy </w:t>
      </w:r>
      <w:proofErr w:type="spellStart"/>
      <w:r w:rsidR="00E22CBB" w:rsidRPr="00255D0B">
        <w:rPr>
          <w:i/>
        </w:rPr>
        <w:t>Linuxa</w:t>
      </w:r>
      <w:proofErr w:type="spellEnd"/>
      <w:r w:rsidR="00E22CBB" w:rsidRPr="00255D0B">
        <w:t>.</w:t>
      </w:r>
      <w:r w:rsidR="003D1738" w:rsidRPr="00255D0B">
        <w:t xml:space="preserve"> </w:t>
      </w:r>
      <w:r w:rsidR="00F166E4" w:rsidRPr="00255D0B">
        <w:t xml:space="preserve">Jego działanie opiera się na sekwencyjnym wykonywaniu </w:t>
      </w:r>
      <w:r w:rsidR="007F1C82" w:rsidRPr="00255D0B">
        <w:t xml:space="preserve">kolejnych </w:t>
      </w:r>
      <w:r w:rsidR="00F166E4" w:rsidRPr="00255D0B">
        <w:t>dyrektyw</w:t>
      </w:r>
      <w:r w:rsidR="00127C41" w:rsidRPr="00255D0B">
        <w:t xml:space="preserve"> i tworzeniu plików z regułami, wykorzystywanymi później przez kompilator</w:t>
      </w:r>
      <w:r w:rsidR="00F166E4" w:rsidRPr="00255D0B">
        <w:t>.</w:t>
      </w:r>
      <w:r w:rsidR="00E37C9A" w:rsidRPr="00255D0B">
        <w:t xml:space="preserve"> Aby zapewnić dostęp do wszystkich potrzebnych </w:t>
      </w:r>
      <w:r w:rsidR="000907BB" w:rsidRPr="00255D0B">
        <w:t>źródeł i</w:t>
      </w:r>
      <w:r w:rsidR="005E41D2" w:rsidRPr="00255D0B">
        <w:t xml:space="preserve"> bibliotek </w:t>
      </w:r>
      <w:r w:rsidR="00E37C9A" w:rsidRPr="00255D0B">
        <w:t xml:space="preserve">stworzono listę poleceń przedstawioną na </w:t>
      </w:r>
      <w:r w:rsidR="00DF7DE9" w:rsidRPr="00255D0B">
        <w:br/>
      </w:r>
      <w:r w:rsidR="00E37C9A" w:rsidRPr="00255D0B">
        <w:t>rysunku 2.</w:t>
      </w:r>
    </w:p>
    <w:p w:rsidR="005C42C3" w:rsidRPr="00255D0B" w:rsidRDefault="005C42C3" w:rsidP="00264F4B">
      <w:pPr>
        <w:ind w:firstLine="360"/>
        <w:jc w:val="both"/>
      </w:pPr>
    </w:p>
    <w:p w:rsidR="005C42C3" w:rsidRDefault="007D51A2" w:rsidP="005C42C3">
      <w:pPr>
        <w:keepNext/>
        <w:ind w:firstLine="360"/>
        <w:jc w:val="center"/>
      </w:pPr>
      <w:r w:rsidRPr="00255D0B">
        <w:rPr>
          <w:noProof/>
          <w:lang w:eastAsia="pl-PL"/>
        </w:rPr>
        <w:drawing>
          <wp:inline distT="0" distB="0" distL="0" distR="0" wp14:anchorId="7E80B697" wp14:editId="2AE9BB2A">
            <wp:extent cx="4276725" cy="16097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6725" cy="1609725"/>
                    </a:xfrm>
                    <a:prstGeom prst="rect">
                      <a:avLst/>
                    </a:prstGeom>
                  </pic:spPr>
                </pic:pic>
              </a:graphicData>
            </a:graphic>
          </wp:inline>
        </w:drawing>
      </w:r>
    </w:p>
    <w:p w:rsidR="006D7D14" w:rsidRPr="00255D0B"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w:t>
      </w:r>
      <w:r w:rsidR="009061DB">
        <w:rPr>
          <w:noProof/>
        </w:rPr>
        <w:fldChar w:fldCharType="end"/>
      </w:r>
      <w:r>
        <w:t xml:space="preserve"> </w:t>
      </w:r>
      <w:r w:rsidRPr="00CD3D65">
        <w:t xml:space="preserve">Widok ekranu z listą dyrektyw narzędzia </w:t>
      </w:r>
      <w:proofErr w:type="spellStart"/>
      <w:r w:rsidRPr="00CD3D65">
        <w:t>cmake</w:t>
      </w:r>
      <w:proofErr w:type="spellEnd"/>
      <w:r w:rsidRPr="00CD3D65">
        <w:t>.</w:t>
      </w:r>
    </w:p>
    <w:p w:rsidR="006761F9" w:rsidRPr="00255D0B" w:rsidRDefault="006761F9" w:rsidP="007D51A2">
      <w:pPr>
        <w:ind w:firstLine="360"/>
        <w:jc w:val="right"/>
      </w:pPr>
    </w:p>
    <w:p w:rsidR="00127C41" w:rsidRPr="00255D0B" w:rsidRDefault="00DA39C8" w:rsidP="00127C41">
      <w:pPr>
        <w:ind w:firstLine="360"/>
        <w:jc w:val="both"/>
      </w:pPr>
      <w:r w:rsidRPr="00255D0B">
        <w:lastRenderedPageBreak/>
        <w:t xml:space="preserve">Polecenie </w:t>
      </w:r>
      <w:proofErr w:type="spellStart"/>
      <w:r w:rsidRPr="00255D0B">
        <w:rPr>
          <w:i/>
        </w:rPr>
        <w:t>cmake_minimum_required</w:t>
      </w:r>
      <w:proofErr w:type="spellEnd"/>
      <w:r w:rsidRPr="00255D0B">
        <w:t xml:space="preserve"> określa jaka najstarsza wersja </w:t>
      </w:r>
      <w:proofErr w:type="spellStart"/>
      <w:r w:rsidRPr="00255D0B">
        <w:rPr>
          <w:i/>
        </w:rPr>
        <w:t>cmake</w:t>
      </w:r>
      <w:proofErr w:type="spellEnd"/>
      <w:r w:rsidRPr="00255D0B">
        <w:t xml:space="preserve"> może być użyta do wykonania skryptu.</w:t>
      </w:r>
      <w:r w:rsidR="00E33E64" w:rsidRPr="00255D0B">
        <w:t xml:space="preserve"> Dyrektywa </w:t>
      </w:r>
      <w:r w:rsidR="00E33E64" w:rsidRPr="00255D0B">
        <w:rPr>
          <w:i/>
        </w:rPr>
        <w:t xml:space="preserve">set </w:t>
      </w:r>
      <w:r w:rsidR="00E33E64" w:rsidRPr="00255D0B">
        <w:t>pozwala na ustawienie zmiennej, której nazwa jest przekazywana jako pierwszy parametr</w:t>
      </w:r>
      <w:r w:rsidR="00F269A6" w:rsidRPr="00255D0B">
        <w:t>,</w:t>
      </w:r>
      <w:r w:rsidR="00E33E64" w:rsidRPr="00255D0B">
        <w:t xml:space="preserve"> na wartość przekazywaną jako drugi. </w:t>
      </w:r>
      <w:r w:rsidR="00527ECD" w:rsidRPr="00255D0B">
        <w:t xml:space="preserve">Może to być zarówno zmienna środowiskowa jak i lokalna. </w:t>
      </w:r>
      <w:r w:rsidR="00E10982" w:rsidRPr="00255D0B">
        <w:t xml:space="preserve">Komenda </w:t>
      </w:r>
      <w:proofErr w:type="spellStart"/>
      <w:r w:rsidR="00E10982" w:rsidRPr="00255D0B">
        <w:rPr>
          <w:i/>
        </w:rPr>
        <w:t>project</w:t>
      </w:r>
      <w:proofErr w:type="spellEnd"/>
      <w:r w:rsidR="00E10982" w:rsidRPr="00255D0B">
        <w:rPr>
          <w:i/>
        </w:rPr>
        <w:t xml:space="preserve"> </w:t>
      </w:r>
      <w:r w:rsidR="00E10982" w:rsidRPr="00255D0B">
        <w:t>ustawia nazwę projektu, w tym przypadku na „Odtwarzacz”.</w:t>
      </w:r>
      <w:r w:rsidR="00527ECD" w:rsidRPr="00255D0B">
        <w:t xml:space="preserve"> Od tego momentu nazwa jest kojarzona z </w:t>
      </w:r>
      <w:r w:rsidR="000907BB" w:rsidRPr="00255D0B">
        <w:t>konkretnym projektem</w:t>
      </w:r>
      <w:r w:rsidR="00020D9C" w:rsidRPr="00255D0B">
        <w:t xml:space="preserve"> i jej użycie spowoduje odniesienie się do niego. </w:t>
      </w:r>
      <w:proofErr w:type="spellStart"/>
      <w:r w:rsidR="008E0CCF" w:rsidRPr="00255D0B">
        <w:rPr>
          <w:i/>
        </w:rPr>
        <w:t>Add_executable</w:t>
      </w:r>
      <w:proofErr w:type="spellEnd"/>
      <w:r w:rsidR="008E0CCF" w:rsidRPr="00255D0B">
        <w:t xml:space="preserve"> dodaje pliki źródłowe do projektu w którym mają zostać zbudowane. W tym przypadku dodany jest plik </w:t>
      </w:r>
      <w:r w:rsidR="008E0CCF" w:rsidRPr="00255D0B">
        <w:rPr>
          <w:i/>
        </w:rPr>
        <w:t>main.cpp</w:t>
      </w:r>
      <w:r w:rsidR="008E0CCF" w:rsidRPr="00255D0B">
        <w:t xml:space="preserve"> </w:t>
      </w:r>
      <w:r w:rsidR="00FB59D8" w:rsidRPr="00255D0B">
        <w:t>zawierający wcześniej opisywany program.</w:t>
      </w:r>
      <w:r w:rsidR="00396367" w:rsidRPr="00255D0B">
        <w:t xml:space="preserve"> W </w:t>
      </w:r>
      <w:proofErr w:type="spellStart"/>
      <w:r w:rsidR="00396367" w:rsidRPr="00255D0B">
        <w:rPr>
          <w:i/>
        </w:rPr>
        <w:t>cmake</w:t>
      </w:r>
      <w:proofErr w:type="spellEnd"/>
      <w:r w:rsidR="00396367" w:rsidRPr="00255D0B">
        <w:t xml:space="preserve"> aby odnieść się do wartości przechowywanej przez zmienna należy użyć składni: nazwa zmiennej w nawiasach klamrowych, poprzedzonych przez znak dolara. </w:t>
      </w:r>
      <w:r w:rsidR="00126CB6" w:rsidRPr="00255D0B">
        <w:t xml:space="preserve">Polecenie </w:t>
      </w:r>
      <w:r w:rsidR="00126CB6" w:rsidRPr="00255D0B">
        <w:rPr>
          <w:i/>
        </w:rPr>
        <w:t>LINK_DIRECOTIES</w:t>
      </w:r>
      <w:r w:rsidR="00126CB6" w:rsidRPr="00255D0B">
        <w:t xml:space="preserve"> specyfikuje ścieżkę w której konsolidator (ang. </w:t>
      </w:r>
      <w:r w:rsidR="00126CB6" w:rsidRPr="00255D0B">
        <w:rPr>
          <w:i/>
        </w:rPr>
        <w:t>linker</w:t>
      </w:r>
      <w:r w:rsidR="00126CB6" w:rsidRPr="00255D0B">
        <w:t>)</w:t>
      </w:r>
      <w:r w:rsidR="006D0DEC" w:rsidRPr="00255D0B">
        <w:t xml:space="preserve"> powinien szukać bibliotek, z których powstanie plik wykonywalny. Ścieżka do biblioteki </w:t>
      </w:r>
      <w:proofErr w:type="spellStart"/>
      <w:r w:rsidR="006D0DEC" w:rsidRPr="00255D0B">
        <w:rPr>
          <w:i/>
        </w:rPr>
        <w:t>libVLC</w:t>
      </w:r>
      <w:proofErr w:type="spellEnd"/>
      <w:r w:rsidR="006D0DEC" w:rsidRPr="00255D0B">
        <w:t xml:space="preserve"> w przykładzie jest przekazywana przez odwołanie do wartości zmiennej </w:t>
      </w:r>
      <w:r w:rsidR="006D0DEC" w:rsidRPr="00255D0B">
        <w:rPr>
          <w:i/>
        </w:rPr>
        <w:t>VLC_LIB</w:t>
      </w:r>
      <w:r w:rsidR="006D0DEC" w:rsidRPr="00255D0B">
        <w:t>.</w:t>
      </w:r>
      <w:r w:rsidR="009C75D8" w:rsidRPr="00255D0B">
        <w:t xml:space="preserve"> Ostatecznie dyrektywa </w:t>
      </w:r>
      <w:r w:rsidR="009C75D8" w:rsidRPr="00255D0B">
        <w:rPr>
          <w:i/>
        </w:rPr>
        <w:t>TARGET_LINK_LIBRARIES</w:t>
      </w:r>
      <w:r w:rsidR="00030822" w:rsidRPr="00255D0B">
        <w:rPr>
          <w:i/>
        </w:rPr>
        <w:t xml:space="preserve"> </w:t>
      </w:r>
      <w:r w:rsidR="00030822" w:rsidRPr="00255D0B">
        <w:t xml:space="preserve">specyfikuje które konkretnie biblioteki mają być użyte przez konsolidator podczas budowania danego projektu. Jako parametr przyjmuje też flagi z jakimi proces ma zostać przeprowadzony. </w:t>
      </w:r>
    </w:p>
    <w:p w:rsidR="00F56379" w:rsidRPr="00255D0B" w:rsidRDefault="00F56379" w:rsidP="00127C41">
      <w:pPr>
        <w:ind w:firstLine="360"/>
        <w:jc w:val="both"/>
      </w:pPr>
    </w:p>
    <w:p w:rsidR="00F56379" w:rsidRDefault="00F56379" w:rsidP="00F70D66">
      <w:pPr>
        <w:pStyle w:val="Nagwek3"/>
        <w:numPr>
          <w:ilvl w:val="2"/>
          <w:numId w:val="33"/>
        </w:numPr>
      </w:pPr>
      <w:bookmarkStart w:id="37" w:name="_Toc485307434"/>
      <w:r w:rsidRPr="00255D0B">
        <w:t>Wstrzykiwanie klatek do pamięci</w:t>
      </w:r>
      <w:bookmarkEnd w:id="37"/>
    </w:p>
    <w:p w:rsidR="003A0F44" w:rsidRPr="003A0F44" w:rsidRDefault="003A0F44" w:rsidP="003A0F44">
      <w:pPr>
        <w:jc w:val="right"/>
        <w:rPr>
          <w:rStyle w:val="Uwydatnienie"/>
        </w:rPr>
      </w:pPr>
      <w:r>
        <w:rPr>
          <w:rStyle w:val="Uwydatnienie"/>
        </w:rPr>
        <w:t>Autor: Konrad Jagielski</w:t>
      </w:r>
    </w:p>
    <w:p w:rsidR="00125FC7" w:rsidRDefault="00FA6A35" w:rsidP="00E305B1">
      <w:pPr>
        <w:ind w:firstLine="360"/>
        <w:jc w:val="both"/>
      </w:pPr>
      <w:r w:rsidRPr="00255D0B">
        <w:t xml:space="preserve">Jednym z największych problemów dotyczących tej części pracy było napisanie odtwarzacza w taki sposób, aby możliwe było odtwarzanie nieskompresowanych sekwencji wideo. </w:t>
      </w:r>
      <w:r w:rsidR="005D185A" w:rsidRPr="00255D0B">
        <w:t xml:space="preserve">Z powodu braku dostępu do materiałów wyjaśniających sposób w jaki można to osiągnąć zdecydowano się szczegółowo opisać problem oraz sposoby jego rozwiązania. W trakcie rozwoju odtwarzacza pojawiło się wiele ograniczeń które również zostaną opisane w poniższym rozdziale. </w:t>
      </w:r>
    </w:p>
    <w:p w:rsidR="00412412" w:rsidRPr="00255D0B" w:rsidRDefault="00412412" w:rsidP="00E305B1">
      <w:pPr>
        <w:ind w:firstLine="360"/>
        <w:jc w:val="both"/>
      </w:pPr>
    </w:p>
    <w:p w:rsidR="00EF1EFC" w:rsidRPr="00255D0B" w:rsidRDefault="002C642B" w:rsidP="00E305B1">
      <w:pPr>
        <w:ind w:firstLine="360"/>
        <w:jc w:val="both"/>
      </w:pPr>
      <w:r w:rsidRPr="00255D0B">
        <w:t>Podczas prowadzenia analizy istniejących rozwiązań dla tego typu odtwarzaczy natknięto się na wątek dotyczący przesyłania obrazu z kamery za pomocą Internetu oraz protokołu UDP.</w:t>
      </w:r>
      <w:r w:rsidR="00A90B89" w:rsidRPr="00255D0B">
        <w:t xml:space="preserve"> </w:t>
      </w:r>
      <w:r w:rsidR="009A30AE" w:rsidRPr="00255D0B">
        <w:t xml:space="preserve">Autor pytania chciał odbierać dane i przekazywać je programowi napisanemu z użyciem </w:t>
      </w:r>
      <w:proofErr w:type="spellStart"/>
      <w:r w:rsidR="009A30AE" w:rsidRPr="00255D0B">
        <w:rPr>
          <w:i/>
        </w:rPr>
        <w:t>libVLC</w:t>
      </w:r>
      <w:proofErr w:type="spellEnd"/>
      <w:r w:rsidR="009A30AE" w:rsidRPr="00255D0B">
        <w:t xml:space="preserve"> z pomocą interfejsu </w:t>
      </w:r>
      <w:proofErr w:type="spellStart"/>
      <w:r w:rsidR="009A30AE" w:rsidRPr="00255D0B">
        <w:rPr>
          <w:i/>
        </w:rPr>
        <w:t>imem</w:t>
      </w:r>
      <w:proofErr w:type="spellEnd"/>
      <w:r w:rsidR="009A30AE" w:rsidRPr="00255D0B">
        <w:t xml:space="preserve">. </w:t>
      </w:r>
      <w:r w:rsidR="00897477" w:rsidRPr="00255D0B">
        <w:t xml:space="preserve">Moduł interfejsu nie cieszy się dużą popularnością, nie jest również opisany w dokumentacji dostarczonej przez autorów </w:t>
      </w:r>
      <w:proofErr w:type="spellStart"/>
      <w:r w:rsidR="00897477" w:rsidRPr="00255D0B">
        <w:rPr>
          <w:i/>
        </w:rPr>
        <w:t>libVLC</w:t>
      </w:r>
      <w:proofErr w:type="spellEnd"/>
      <w:r w:rsidR="00897477" w:rsidRPr="00255D0B">
        <w:t xml:space="preserve">. Największym źródłem informacji o nim zdobyto podczas analizy statycznej kodu źródłowego, który na szczęście jest dostępny na zasadach otwartej licencji. </w:t>
      </w:r>
      <w:r w:rsidR="002C4013" w:rsidRPr="00255D0B">
        <w:t xml:space="preserve">Korzystano również z informacji dostarczonych przez użytkownika </w:t>
      </w:r>
      <w:proofErr w:type="spellStart"/>
      <w:r w:rsidR="002C4013" w:rsidRPr="00255D0B">
        <w:t>Arkaid</w:t>
      </w:r>
      <w:proofErr w:type="spellEnd"/>
      <w:r w:rsidR="002C4013" w:rsidRPr="00255D0B">
        <w:t xml:space="preserve"> z wątku na forum </w:t>
      </w:r>
      <w:proofErr w:type="spellStart"/>
      <w:r w:rsidR="002C4013" w:rsidRPr="00255D0B">
        <w:t>videolan</w:t>
      </w:r>
      <w:proofErr w:type="spellEnd"/>
      <w:r w:rsidR="002C4013" w:rsidRPr="00255D0B">
        <w:t>.</w:t>
      </w:r>
    </w:p>
    <w:p w:rsidR="00EF1EFC" w:rsidRPr="00255D0B" w:rsidRDefault="00EF1EFC" w:rsidP="00E305B1">
      <w:pPr>
        <w:ind w:firstLine="360"/>
        <w:jc w:val="both"/>
      </w:pPr>
      <w:r w:rsidRPr="00255D0B">
        <w:t>[https://forum.videolan.org/viewtopic.php?t=93842]</w:t>
      </w:r>
    </w:p>
    <w:p w:rsidR="00402274" w:rsidRDefault="002C4013" w:rsidP="00E305B1">
      <w:pPr>
        <w:ind w:firstLine="360"/>
        <w:jc w:val="both"/>
      </w:pPr>
      <w:r w:rsidRPr="00255D0B">
        <w:t xml:space="preserve">Bazując na programie podstawowym opisanym w poprzednim rozdziale stworzono kod z wykorzystaniem interfejsu </w:t>
      </w:r>
      <w:proofErr w:type="spellStart"/>
      <w:r w:rsidRPr="00255D0B">
        <w:rPr>
          <w:i/>
        </w:rPr>
        <w:t>imem</w:t>
      </w:r>
      <w:proofErr w:type="spellEnd"/>
      <w:r w:rsidRPr="00255D0B">
        <w:t xml:space="preserve">. </w:t>
      </w:r>
      <w:r w:rsidR="004378D2" w:rsidRPr="00255D0B">
        <w:t>Jest to moduł pozwalający na dostęp do pamięci</w:t>
      </w:r>
      <w:r w:rsidR="000E387F" w:rsidRPr="00255D0B">
        <w:t xml:space="preserve"> komputera i użycia danych przechowywanych bezpośrednio w niej</w:t>
      </w:r>
      <w:r w:rsidR="004378D2" w:rsidRPr="00255D0B">
        <w:t>.</w:t>
      </w:r>
      <w:r w:rsidR="000E387F" w:rsidRPr="00255D0B">
        <w:t xml:space="preserve"> Sterowanie modułem odbywa się dzięki zestawowi komend, które zostaną omówione później.</w:t>
      </w:r>
      <w:r w:rsidR="004378D2" w:rsidRPr="00255D0B">
        <w:t xml:space="preserve"> </w:t>
      </w:r>
    </w:p>
    <w:p w:rsidR="00412412" w:rsidRPr="00255D0B" w:rsidRDefault="00412412" w:rsidP="00E305B1">
      <w:pPr>
        <w:ind w:firstLine="360"/>
        <w:jc w:val="both"/>
      </w:pPr>
    </w:p>
    <w:p w:rsidR="005C42C3" w:rsidRDefault="00402274" w:rsidP="005C42C3">
      <w:pPr>
        <w:keepNext/>
        <w:ind w:firstLine="360"/>
        <w:jc w:val="center"/>
      </w:pPr>
      <w:r w:rsidRPr="00255D0B">
        <w:rPr>
          <w:noProof/>
          <w:lang w:eastAsia="pl-PL"/>
        </w:rPr>
        <w:lastRenderedPageBreak/>
        <w:drawing>
          <wp:inline distT="0" distB="0" distL="0" distR="0" wp14:anchorId="63BDFAEB" wp14:editId="0A500036">
            <wp:extent cx="5019675" cy="1209675"/>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9675" cy="1209675"/>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3</w:t>
      </w:r>
      <w:r w:rsidR="009061DB">
        <w:rPr>
          <w:noProof/>
        </w:rPr>
        <w:fldChar w:fldCharType="end"/>
      </w:r>
      <w:r>
        <w:t xml:space="preserve"> </w:t>
      </w:r>
      <w:r w:rsidRPr="008D7531">
        <w:t xml:space="preserve">Widok ekranu z konstruktorem parametrycznym klasy </w:t>
      </w:r>
      <w:proofErr w:type="spellStart"/>
      <w:r w:rsidRPr="008D7531">
        <w:t>Controler</w:t>
      </w:r>
      <w:proofErr w:type="spellEnd"/>
      <w:r w:rsidRPr="008D7531">
        <w:t>.</w:t>
      </w:r>
    </w:p>
    <w:p w:rsidR="00DE1821" w:rsidRPr="00255D0B" w:rsidRDefault="00DE1821" w:rsidP="005C42C3">
      <w:pPr>
        <w:ind w:firstLine="360"/>
        <w:jc w:val="center"/>
      </w:pPr>
    </w:p>
    <w:p w:rsidR="00FB1656" w:rsidRPr="00255D0B" w:rsidRDefault="00FB1656" w:rsidP="00FB1656">
      <w:pPr>
        <w:jc w:val="both"/>
      </w:pPr>
    </w:p>
    <w:p w:rsidR="002C4013" w:rsidRDefault="009D7FA5" w:rsidP="009D7FA5">
      <w:pPr>
        <w:ind w:firstLine="360"/>
        <w:jc w:val="both"/>
      </w:pPr>
      <w:r w:rsidRPr="00255D0B">
        <w:t xml:space="preserve">Pierwszą zmianą jest ustawienie źródła mediów na omawiany interfejs. </w:t>
      </w:r>
      <w:r w:rsidR="00FB1656" w:rsidRPr="00255D0B">
        <w:t xml:space="preserve">Deklaracja źródła mediów odbywa się poprzez omówioną w poprzednim rozdziale funkcję </w:t>
      </w:r>
      <w:r w:rsidR="002D49CC" w:rsidRPr="00255D0B">
        <w:t xml:space="preserve"> </w:t>
      </w:r>
      <w:proofErr w:type="spellStart"/>
      <w:r w:rsidR="00FB1656" w:rsidRPr="00255D0B">
        <w:rPr>
          <w:i/>
        </w:rPr>
        <w:t>libvlc_media_new_location</w:t>
      </w:r>
      <w:proofErr w:type="spellEnd"/>
      <w:r w:rsidR="00FB1656" w:rsidRPr="00255D0B">
        <w:t>.</w:t>
      </w:r>
      <w:r w:rsidR="00A22798" w:rsidRPr="00255D0B">
        <w:t xml:space="preserve"> Jako drugi parametr przekazany został ciąg znaków „</w:t>
      </w:r>
      <w:proofErr w:type="spellStart"/>
      <w:r w:rsidR="00A22798" w:rsidRPr="00255D0B">
        <w:t>imem</w:t>
      </w:r>
      <w:proofErr w:type="spellEnd"/>
      <w:r w:rsidR="00A22798" w:rsidRPr="00255D0B">
        <w:t>://”</w:t>
      </w:r>
      <w:r w:rsidR="008E5A76" w:rsidRPr="00255D0B">
        <w:t>.</w:t>
      </w:r>
      <w:r w:rsidR="009E5A4F" w:rsidRPr="00255D0B">
        <w:t xml:space="preserve"> Przykład</w:t>
      </w:r>
      <w:r w:rsidR="009108FC" w:rsidRPr="00255D0B">
        <w:t xml:space="preserve"> implementacji</w:t>
      </w:r>
      <w:r w:rsidR="009E5A4F" w:rsidRPr="00255D0B">
        <w:t xml:space="preserve"> znajduje się na rysunku 3.</w:t>
      </w:r>
      <w:r w:rsidR="008E5A76" w:rsidRPr="00255D0B">
        <w:t xml:space="preserve"> </w:t>
      </w:r>
      <w:r w:rsidR="00EF7A30" w:rsidRPr="00255D0B">
        <w:t xml:space="preserve">Użycie obiektu reprezentującego media, w którym użyto modułu </w:t>
      </w:r>
      <w:proofErr w:type="spellStart"/>
      <w:r w:rsidR="00EF7A30" w:rsidRPr="00255D0B">
        <w:rPr>
          <w:i/>
        </w:rPr>
        <w:t>imem</w:t>
      </w:r>
      <w:proofErr w:type="spellEnd"/>
      <w:r w:rsidR="00EF7A30" w:rsidRPr="00255D0B">
        <w:t>, w programie podstawowym zako</w:t>
      </w:r>
      <w:r w:rsidR="00C36112" w:rsidRPr="00255D0B">
        <w:t>ńczy się jednak niepowodzeniem. Wymagane jest wprowadzenie kilku kolejnych zmian implementacyjnych aby zmienić ten stan rzeczy.</w:t>
      </w:r>
    </w:p>
    <w:p w:rsidR="00412412" w:rsidRPr="00255D0B" w:rsidRDefault="00412412" w:rsidP="009D7FA5">
      <w:pPr>
        <w:ind w:firstLine="360"/>
        <w:jc w:val="both"/>
      </w:pPr>
    </w:p>
    <w:p w:rsidR="004C533A" w:rsidRPr="00255D0B" w:rsidRDefault="00773615" w:rsidP="009D7FA5">
      <w:pPr>
        <w:ind w:firstLine="360"/>
        <w:jc w:val="both"/>
      </w:pPr>
      <w:r w:rsidRPr="00255D0B">
        <w:t xml:space="preserve">Podstawą działania modułu </w:t>
      </w:r>
      <w:proofErr w:type="spellStart"/>
      <w:r w:rsidRPr="00255D0B">
        <w:rPr>
          <w:i/>
        </w:rPr>
        <w:t>imem</w:t>
      </w:r>
      <w:proofErr w:type="spellEnd"/>
      <w:r w:rsidRPr="00255D0B">
        <w:t xml:space="preserve"> są funkcje nazwane przywołaniami (ang. </w:t>
      </w:r>
      <w:proofErr w:type="spellStart"/>
      <w:r w:rsidRPr="00255D0B">
        <w:rPr>
          <w:i/>
        </w:rPr>
        <w:t>callback</w:t>
      </w:r>
      <w:proofErr w:type="spellEnd"/>
      <w:r w:rsidRPr="00255D0B">
        <w:rPr>
          <w:i/>
        </w:rPr>
        <w:t xml:space="preserve"> </w:t>
      </w:r>
      <w:proofErr w:type="spellStart"/>
      <w:r w:rsidRPr="00255D0B">
        <w:rPr>
          <w:i/>
        </w:rPr>
        <w:t>function</w:t>
      </w:r>
      <w:proofErr w:type="spellEnd"/>
      <w:r w:rsidRPr="00255D0B">
        <w:rPr>
          <w:i/>
        </w:rPr>
        <w:t>).</w:t>
      </w:r>
      <w:r w:rsidR="00C94852" w:rsidRPr="00255D0B">
        <w:t xml:space="preserve"> Odpowiadają one za obsługę każdej klatki filmu. </w:t>
      </w:r>
      <w:r w:rsidR="0009307F" w:rsidRPr="00255D0B">
        <w:t xml:space="preserve">Wyodrębnione zostały dwie funkcje tego typu. Pierwsza odpowiedzialna jest za alokację pamięci oraz ustawienie szeregu zmiennych odpowiedzialnych </w:t>
      </w:r>
      <w:r w:rsidR="0068365E" w:rsidRPr="00255D0B">
        <w:t xml:space="preserve">za konkretne parametry wyświetlanej klatki. </w:t>
      </w:r>
      <w:r w:rsidR="004C533A" w:rsidRPr="00255D0B">
        <w:t xml:space="preserve">Druga odpowiada za ewentualne zwolnienie zaalokowanej pamięci. Oczywiście obie funkcje można edytować do swoich własnych potrzeb. </w:t>
      </w:r>
    </w:p>
    <w:p w:rsidR="005C42C3" w:rsidRDefault="004C533A" w:rsidP="005C42C3">
      <w:pPr>
        <w:keepNext/>
        <w:ind w:firstLine="360"/>
        <w:jc w:val="center"/>
      </w:pPr>
      <w:r w:rsidRPr="00255D0B">
        <w:rPr>
          <w:noProof/>
          <w:lang w:eastAsia="pl-PL"/>
        </w:rPr>
        <w:drawing>
          <wp:inline distT="0" distB="0" distL="0" distR="0" wp14:anchorId="3A24CE3E" wp14:editId="3108E3F6">
            <wp:extent cx="5476875" cy="21145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6875" cy="211455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4</w:t>
      </w:r>
      <w:r w:rsidR="009061DB">
        <w:rPr>
          <w:noProof/>
        </w:rPr>
        <w:fldChar w:fldCharType="end"/>
      </w:r>
      <w:r>
        <w:t xml:space="preserve"> </w:t>
      </w:r>
      <w:r w:rsidRPr="00DD5A31">
        <w:t xml:space="preserve">Widok ekranu z kodem źródłowym interfejsu </w:t>
      </w:r>
      <w:proofErr w:type="spellStart"/>
      <w:r w:rsidRPr="00DD5A31">
        <w:t>imem</w:t>
      </w:r>
      <w:proofErr w:type="spellEnd"/>
      <w:r w:rsidRPr="00DD5A31">
        <w:t>. Definicje typów funkcji przywołań.</w:t>
      </w:r>
    </w:p>
    <w:p w:rsidR="00412412" w:rsidRPr="00255D0B" w:rsidRDefault="00460B7B" w:rsidP="005C42C3">
      <w:pPr>
        <w:ind w:firstLine="360"/>
        <w:jc w:val="center"/>
      </w:pPr>
      <w:r w:rsidRPr="00255D0B">
        <w:br/>
      </w:r>
    </w:p>
    <w:p w:rsidR="00B661D7" w:rsidRDefault="00507BB3" w:rsidP="00B661D7">
      <w:pPr>
        <w:ind w:firstLine="360"/>
        <w:jc w:val="both"/>
      </w:pPr>
      <w:r w:rsidRPr="00255D0B">
        <w:t xml:space="preserve">Na rysunku 4 przedstawiono </w:t>
      </w:r>
      <w:r w:rsidR="002F797A" w:rsidRPr="00255D0B">
        <w:t xml:space="preserve">definicje typów funkcji przywołań. </w:t>
      </w:r>
      <w:r w:rsidR="006B19F8" w:rsidRPr="00255D0B">
        <w:t>Jest to jedno z ograniczeń, które należy uwzględnić podczas modyfikacji którejkolwiek z funkcji</w:t>
      </w:r>
      <w:r w:rsidR="004C6089" w:rsidRPr="00255D0B">
        <w:t>.</w:t>
      </w:r>
      <w:r w:rsidR="00D977F7" w:rsidRPr="00255D0B">
        <w:t xml:space="preserve"> Przekazane parametry funkcji muszą pokrywać się z tymi, które znajdują się w pliku </w:t>
      </w:r>
      <w:proofErr w:type="spellStart"/>
      <w:r w:rsidR="00D977F7" w:rsidRPr="00255D0B">
        <w:t>imem.c</w:t>
      </w:r>
      <w:proofErr w:type="spellEnd"/>
      <w:r w:rsidR="00D977F7" w:rsidRPr="00255D0B">
        <w:t xml:space="preserve"> dostarczanym wraz z biblioteką </w:t>
      </w:r>
      <w:proofErr w:type="spellStart"/>
      <w:r w:rsidR="00D977F7" w:rsidRPr="00255D0B">
        <w:rPr>
          <w:i/>
        </w:rPr>
        <w:t>libVLC</w:t>
      </w:r>
      <w:proofErr w:type="spellEnd"/>
      <w:r w:rsidR="00D977F7" w:rsidRPr="00255D0B">
        <w:t>.</w:t>
      </w:r>
      <w:r w:rsidR="00012D34" w:rsidRPr="00255D0B">
        <w:t xml:space="preserve"> Omówione zostaną tylko parametry przekazywane w oryginalnej, niezmodyfikowanej wersji biblioteki.</w:t>
      </w:r>
    </w:p>
    <w:p w:rsidR="00412412" w:rsidRPr="00255D0B" w:rsidRDefault="00412412" w:rsidP="00B661D7">
      <w:pPr>
        <w:ind w:firstLine="360"/>
        <w:jc w:val="both"/>
      </w:pPr>
    </w:p>
    <w:p w:rsidR="005C42C3" w:rsidRDefault="0058248E" w:rsidP="005C42C3">
      <w:pPr>
        <w:keepNext/>
        <w:ind w:firstLine="360"/>
        <w:jc w:val="center"/>
      </w:pPr>
      <w:r w:rsidRPr="00255D0B">
        <w:rPr>
          <w:noProof/>
          <w:lang w:eastAsia="pl-PL"/>
        </w:rPr>
        <w:lastRenderedPageBreak/>
        <w:drawing>
          <wp:inline distT="0" distB="0" distL="0" distR="0" wp14:anchorId="3D1E1A20" wp14:editId="46DD1B96">
            <wp:extent cx="5448300" cy="14287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8300" cy="142875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5</w:t>
      </w:r>
      <w:r w:rsidR="009061DB">
        <w:rPr>
          <w:noProof/>
        </w:rPr>
        <w:fldChar w:fldCharType="end"/>
      </w:r>
      <w:r>
        <w:t xml:space="preserve"> </w:t>
      </w:r>
      <w:r w:rsidRPr="005F2EB6">
        <w:t>Widok ekranu z kodem odpowiedzialnym za ustawienie adresów funkcji przywołań.</w:t>
      </w:r>
    </w:p>
    <w:p w:rsidR="00412412" w:rsidRPr="00255D0B" w:rsidRDefault="00721DCF" w:rsidP="00721DCF">
      <w:pPr>
        <w:ind w:firstLine="360"/>
        <w:jc w:val="right"/>
      </w:pPr>
      <w:r w:rsidRPr="00255D0B">
        <w:br/>
      </w:r>
    </w:p>
    <w:p w:rsidR="009F14A6" w:rsidRDefault="00FE7667" w:rsidP="00FE7667">
      <w:pPr>
        <w:ind w:firstLine="360"/>
        <w:jc w:val="both"/>
      </w:pPr>
      <w:r w:rsidRPr="00255D0B">
        <w:t xml:space="preserve">Jak zostało już wspomniane interfejs </w:t>
      </w:r>
      <w:proofErr w:type="spellStart"/>
      <w:r w:rsidRPr="00255D0B">
        <w:rPr>
          <w:i/>
        </w:rPr>
        <w:t>imem</w:t>
      </w:r>
      <w:proofErr w:type="spellEnd"/>
      <w:r w:rsidRPr="00255D0B">
        <w:t xml:space="preserve"> konfigurowany jest przez zestaw komend. Komendy te przekazywane są do programu z użyciem omówionej już funkcji </w:t>
      </w:r>
      <w:proofErr w:type="spellStart"/>
      <w:r w:rsidRPr="00255D0B">
        <w:rPr>
          <w:i/>
        </w:rPr>
        <w:t>libvlc_new</w:t>
      </w:r>
      <w:proofErr w:type="spellEnd"/>
      <w:r w:rsidRPr="00255D0B">
        <w:rPr>
          <w:i/>
        </w:rPr>
        <w:t>.</w:t>
      </w:r>
      <w:r w:rsidRPr="00255D0B">
        <w:t xml:space="preserve"> </w:t>
      </w:r>
      <w:r w:rsidR="00B83089" w:rsidRPr="00255D0B">
        <w:t xml:space="preserve">Widoczna na rysunku 5 metoda </w:t>
      </w:r>
      <w:proofErr w:type="spellStart"/>
      <w:r w:rsidR="00B83089" w:rsidRPr="00255D0B">
        <w:rPr>
          <w:i/>
        </w:rPr>
        <w:t>AddOption</w:t>
      </w:r>
      <w:proofErr w:type="spellEnd"/>
      <w:r w:rsidR="00B83089" w:rsidRPr="00255D0B">
        <w:t xml:space="preserve"> obiektu </w:t>
      </w:r>
      <w:proofErr w:type="spellStart"/>
      <w:r w:rsidR="00B83089" w:rsidRPr="00255D0B">
        <w:rPr>
          <w:i/>
        </w:rPr>
        <w:t>optionsHandler</w:t>
      </w:r>
      <w:proofErr w:type="spellEnd"/>
      <w:r w:rsidR="00B83089" w:rsidRPr="00255D0B">
        <w:t xml:space="preserve"> odpowiada za agregację kolejnych argumentów, które ostatecznie przekazywane są do funkcji </w:t>
      </w:r>
      <w:proofErr w:type="spellStart"/>
      <w:r w:rsidR="00B83089" w:rsidRPr="00255D0B">
        <w:rPr>
          <w:i/>
        </w:rPr>
        <w:t>libvlc_new</w:t>
      </w:r>
      <w:proofErr w:type="spellEnd"/>
      <w:r w:rsidR="00B83089" w:rsidRPr="00255D0B">
        <w:rPr>
          <w:i/>
        </w:rPr>
        <w:t>.</w:t>
      </w:r>
      <w:r w:rsidR="00B4087E" w:rsidRPr="00255D0B">
        <w:t xml:space="preserve"> Od tego momentu użycie obiektu instancji </w:t>
      </w:r>
      <w:proofErr w:type="spellStart"/>
      <w:r w:rsidR="00B4087E" w:rsidRPr="00255D0B">
        <w:rPr>
          <w:i/>
        </w:rPr>
        <w:t>llibvlc_instance_t</w:t>
      </w:r>
      <w:proofErr w:type="spellEnd"/>
      <w:r w:rsidR="00B4087E" w:rsidRPr="00255D0B">
        <w:t xml:space="preserve"> będzie wiązać się z użyciem stworzonej konfiguracji.</w:t>
      </w:r>
    </w:p>
    <w:p w:rsidR="00412412" w:rsidRPr="00255D0B" w:rsidRDefault="00412412" w:rsidP="00FE7667">
      <w:pPr>
        <w:ind w:firstLine="360"/>
        <w:jc w:val="both"/>
      </w:pPr>
    </w:p>
    <w:p w:rsidR="00D5221B" w:rsidRPr="00255D0B" w:rsidRDefault="00FA302E" w:rsidP="00FE7667">
      <w:pPr>
        <w:ind w:firstLine="360"/>
        <w:jc w:val="both"/>
      </w:pPr>
      <w:r w:rsidRPr="00255D0B">
        <w:t>Argumenty „</w:t>
      </w:r>
      <w:r w:rsidR="00F46A2D" w:rsidRPr="00255D0B">
        <w:t>--</w:t>
      </w:r>
      <w:proofErr w:type="spellStart"/>
      <w:r w:rsidRPr="00255D0B">
        <w:t>imem-</w:t>
      </w:r>
      <w:r w:rsidR="00F46A2D" w:rsidRPr="00255D0B">
        <w:t>get</w:t>
      </w:r>
      <w:proofErr w:type="spellEnd"/>
      <w:r w:rsidRPr="00255D0B">
        <w:t>” oraz „</w:t>
      </w:r>
      <w:r w:rsidR="00F46A2D" w:rsidRPr="00255D0B">
        <w:t>--</w:t>
      </w:r>
      <w:proofErr w:type="spellStart"/>
      <w:r w:rsidRPr="00255D0B">
        <w:t>imem-</w:t>
      </w:r>
      <w:r w:rsidR="00F46A2D" w:rsidRPr="00255D0B">
        <w:t>release</w:t>
      </w:r>
      <w:proofErr w:type="spellEnd"/>
      <w:r w:rsidRPr="00255D0B">
        <w:t>”</w:t>
      </w:r>
      <w:r w:rsidR="007C3FE2" w:rsidRPr="00255D0B">
        <w:t xml:space="preserve"> wymagają ustawienia na adresy odpowiadających im funkcji.</w:t>
      </w:r>
      <w:r w:rsidR="00C61943" w:rsidRPr="00255D0B">
        <w:t xml:space="preserve"> Odbywa się to dzięki funkcji </w:t>
      </w:r>
      <w:proofErr w:type="spellStart"/>
      <w:r w:rsidR="00C61943" w:rsidRPr="00255D0B">
        <w:rPr>
          <w:i/>
        </w:rPr>
        <w:t>sprintf</w:t>
      </w:r>
      <w:proofErr w:type="spellEnd"/>
      <w:r w:rsidR="00C61943" w:rsidRPr="00255D0B">
        <w:t>, która potrafi wpisać do wskazanej zmiennej ciąg znaków. Konwersja nazwy funkcji na jej adres odbywa się dzięki składni: litera ‘p’</w:t>
      </w:r>
      <w:r w:rsidR="00C6556F" w:rsidRPr="00255D0B">
        <w:t xml:space="preserve"> poprzedzona znakiem kratki.</w:t>
      </w:r>
    </w:p>
    <w:p w:rsidR="00C54C94" w:rsidRPr="00255D0B" w:rsidRDefault="00C54C94" w:rsidP="00C54C94">
      <w:pPr>
        <w:ind w:firstLine="360"/>
        <w:jc w:val="both"/>
      </w:pPr>
      <w:r w:rsidRPr="00255D0B">
        <w:t>Lista parametrów alokującej funkcji przywołań:</w:t>
      </w:r>
    </w:p>
    <w:p w:rsidR="00C54C94" w:rsidRPr="00255D0B" w:rsidRDefault="00C54C94" w:rsidP="00251FA7">
      <w:pPr>
        <w:pStyle w:val="Akapitzlist"/>
        <w:numPr>
          <w:ilvl w:val="0"/>
          <w:numId w:val="3"/>
        </w:numPr>
        <w:jc w:val="both"/>
        <w:rPr>
          <w:rStyle w:val="pl-s"/>
        </w:rPr>
      </w:pPr>
      <w:r w:rsidRPr="00255D0B">
        <w:t>data</w:t>
      </w:r>
      <w:r w:rsidR="002A07C8" w:rsidRPr="00255D0B">
        <w:t xml:space="preserve"> – pierwszy z parametrów, odpowiadający za dane w formacie zdefiniowanym przez </w:t>
      </w:r>
      <w:r w:rsidR="00BB1415" w:rsidRPr="00255D0B">
        <w:t>użytkownika</w:t>
      </w:r>
      <w:r w:rsidR="002A07C8" w:rsidRPr="00255D0B">
        <w:t>. Adres przekazywany jest za pomocą argumentu „</w:t>
      </w:r>
      <w:r w:rsidR="002A07C8" w:rsidRPr="00255D0B">
        <w:rPr>
          <w:rStyle w:val="pl-s"/>
        </w:rPr>
        <w:t>--</w:t>
      </w:r>
      <w:proofErr w:type="spellStart"/>
      <w:r w:rsidR="002A07C8" w:rsidRPr="00255D0B">
        <w:rPr>
          <w:rStyle w:val="pl-s"/>
        </w:rPr>
        <w:t>imem</w:t>
      </w:r>
      <w:proofErr w:type="spellEnd"/>
      <w:r w:rsidR="002A07C8" w:rsidRPr="00255D0B">
        <w:rPr>
          <w:rStyle w:val="pl-s"/>
        </w:rPr>
        <w:t>-data”.</w:t>
      </w:r>
      <w:r w:rsidR="00BB1415" w:rsidRPr="00255D0B">
        <w:rPr>
          <w:rStyle w:val="pl-s"/>
        </w:rPr>
        <w:t xml:space="preserve"> Adres może zawierać dowolny typ obiektu. Dzieje się tak za sprawą typu </w:t>
      </w:r>
      <w:proofErr w:type="spellStart"/>
      <w:r w:rsidR="00BB1415" w:rsidRPr="00255D0B">
        <w:rPr>
          <w:rStyle w:val="pl-s"/>
          <w:i/>
        </w:rPr>
        <w:t>void</w:t>
      </w:r>
      <w:proofErr w:type="spellEnd"/>
      <w:r w:rsidR="00BB1415" w:rsidRPr="00255D0B">
        <w:rPr>
          <w:rStyle w:val="pl-s"/>
          <w:i/>
        </w:rPr>
        <w:t>*</w:t>
      </w:r>
      <w:r w:rsidR="00F74DBC" w:rsidRPr="00255D0B">
        <w:rPr>
          <w:rStyle w:val="pl-s"/>
        </w:rPr>
        <w:t xml:space="preserve"> czyli wskaźnika do obiektu o nieznanym typie.</w:t>
      </w:r>
      <w:r w:rsidR="00C762F7" w:rsidRPr="00255D0B">
        <w:rPr>
          <w:rStyle w:val="pl-s"/>
        </w:rPr>
        <w:t xml:space="preserve"> Jedynie jawne rzutowanie</w:t>
      </w:r>
      <w:r w:rsidR="00EF099F" w:rsidRPr="00255D0B">
        <w:rPr>
          <w:rStyle w:val="pl-s"/>
        </w:rPr>
        <w:t xml:space="preserve"> wskaźnika</w:t>
      </w:r>
      <w:r w:rsidR="00C762F7" w:rsidRPr="00255D0B">
        <w:rPr>
          <w:rStyle w:val="pl-s"/>
        </w:rPr>
        <w:t xml:space="preserve"> na inny typ jest bezpieczne, ponieważ w innym przypadku kompilator nie wie na jaki typ naprawdę wskazuje. </w:t>
      </w:r>
      <w:r w:rsidR="007C6F3D" w:rsidRPr="00255D0B">
        <w:rPr>
          <w:rStyle w:val="pl-s"/>
        </w:rPr>
        <w:t xml:space="preserve">Przykład przedstawiony jest na </w:t>
      </w:r>
      <w:r w:rsidR="00FA132A" w:rsidRPr="00255D0B">
        <w:rPr>
          <w:rStyle w:val="pl-s"/>
        </w:rPr>
        <w:t xml:space="preserve">rysunku 6, gdzie </w:t>
      </w:r>
      <w:r w:rsidR="00FA132A" w:rsidRPr="00255D0B">
        <w:rPr>
          <w:rStyle w:val="pl-s"/>
          <w:i/>
        </w:rPr>
        <w:t>data</w:t>
      </w:r>
      <w:r w:rsidR="00FA132A" w:rsidRPr="00255D0B">
        <w:rPr>
          <w:rStyle w:val="pl-s"/>
        </w:rPr>
        <w:t xml:space="preserve"> konwertowana jest na typ </w:t>
      </w:r>
      <w:proofErr w:type="spellStart"/>
      <w:r w:rsidR="00FA132A" w:rsidRPr="00255D0B">
        <w:rPr>
          <w:rStyle w:val="pl-s"/>
          <w:i/>
        </w:rPr>
        <w:t>FramesHandler</w:t>
      </w:r>
      <w:proofErr w:type="spellEnd"/>
      <w:r w:rsidR="00FA132A" w:rsidRPr="00255D0B">
        <w:rPr>
          <w:rStyle w:val="pl-s"/>
          <w:i/>
        </w:rPr>
        <w:t>*</w:t>
      </w:r>
      <w:r w:rsidR="00FA132A" w:rsidRPr="00255D0B">
        <w:rPr>
          <w:rStyle w:val="pl-s"/>
        </w:rPr>
        <w:t>, czyli wskaźnik na obiekt zdefiniowany przez użytkownika.</w:t>
      </w:r>
    </w:p>
    <w:p w:rsidR="0097394A" w:rsidRPr="00255D0B" w:rsidRDefault="0097394A" w:rsidP="0097394A">
      <w:pPr>
        <w:pStyle w:val="Akapitzlist"/>
        <w:ind w:left="1080"/>
        <w:jc w:val="both"/>
      </w:pPr>
      <w:r w:rsidRPr="00255D0B">
        <w:rPr>
          <w:rStyle w:val="pl-s"/>
        </w:rPr>
        <w:t>[</w:t>
      </w:r>
      <w:proofErr w:type="spellStart"/>
      <w:r w:rsidRPr="00255D0B">
        <w:rPr>
          <w:rStyle w:val="pl-s"/>
        </w:rPr>
        <w:t>Stroustrup</w:t>
      </w:r>
      <w:proofErr w:type="spellEnd"/>
      <w:r w:rsidRPr="00255D0B">
        <w:rPr>
          <w:rStyle w:val="pl-s"/>
        </w:rPr>
        <w:t>]</w:t>
      </w:r>
      <w:r w:rsidR="00843BCE" w:rsidRPr="00255D0B">
        <w:rPr>
          <w:rStyle w:val="pl-s"/>
        </w:rPr>
        <w:br/>
      </w:r>
    </w:p>
    <w:p w:rsidR="00C54C94" w:rsidRPr="00255D0B" w:rsidRDefault="00C54C94" w:rsidP="00251FA7">
      <w:pPr>
        <w:pStyle w:val="Akapitzlist"/>
        <w:numPr>
          <w:ilvl w:val="0"/>
          <w:numId w:val="3"/>
        </w:numPr>
        <w:jc w:val="both"/>
      </w:pPr>
      <w:proofErr w:type="spellStart"/>
      <w:r w:rsidRPr="00255D0B">
        <w:t>cookie</w:t>
      </w:r>
      <w:proofErr w:type="spellEnd"/>
      <w:r w:rsidR="0042210A" w:rsidRPr="00255D0B">
        <w:t xml:space="preserve"> – ciasteczko (ang. </w:t>
      </w:r>
      <w:proofErr w:type="spellStart"/>
      <w:r w:rsidR="0042210A" w:rsidRPr="00255D0B">
        <w:rPr>
          <w:i/>
        </w:rPr>
        <w:t>cookie</w:t>
      </w:r>
      <w:proofErr w:type="spellEnd"/>
      <w:r w:rsidR="0042210A" w:rsidRPr="00255D0B">
        <w:rPr>
          <w:i/>
        </w:rPr>
        <w:t>)</w:t>
      </w:r>
      <w:r w:rsidR="0042210A" w:rsidRPr="00255D0B">
        <w:t>, zdefiniowany przez użytkownika ciąg znaków. Może służyć na przykład do wyświetlania napisów w danej klatce. Adres przekazywany jest za pomocą argumentu „</w:t>
      </w:r>
      <w:r w:rsidR="004A7636" w:rsidRPr="00255D0B">
        <w:t>--</w:t>
      </w:r>
      <w:proofErr w:type="spellStart"/>
      <w:r w:rsidR="004A7636" w:rsidRPr="00255D0B">
        <w:t>imem-cookie</w:t>
      </w:r>
      <w:proofErr w:type="spellEnd"/>
      <w:r w:rsidR="0042210A" w:rsidRPr="00255D0B">
        <w:t>”</w:t>
      </w:r>
      <w:r w:rsidR="00A96374" w:rsidRPr="00255D0B">
        <w:t xml:space="preserve">. </w:t>
      </w:r>
      <w:r w:rsidR="0042210A" w:rsidRPr="00255D0B">
        <w:t xml:space="preserve"> </w:t>
      </w:r>
      <w:r w:rsidR="00A96374" w:rsidRPr="00255D0B">
        <w:t>W przykładzie przedstawionym na rysunku 6 ciasteczko jest pomijane ze względu na brak konieczności jego użycia w programie.</w:t>
      </w:r>
      <w:r w:rsidR="00843BCE" w:rsidRPr="00255D0B">
        <w:br/>
      </w:r>
    </w:p>
    <w:p w:rsidR="00C54C94" w:rsidRPr="00255D0B" w:rsidRDefault="00C54C94" w:rsidP="00251FA7">
      <w:pPr>
        <w:pStyle w:val="Akapitzlist"/>
        <w:numPr>
          <w:ilvl w:val="0"/>
          <w:numId w:val="3"/>
        </w:numPr>
        <w:jc w:val="both"/>
      </w:pPr>
      <w:proofErr w:type="spellStart"/>
      <w:r w:rsidRPr="00255D0B">
        <w:t>dts</w:t>
      </w:r>
      <w:proofErr w:type="spellEnd"/>
      <w:r w:rsidR="00843BCE" w:rsidRPr="00255D0B">
        <w:t xml:space="preserve"> - znacznik czasowy definiujący moment zdekodowania klatki</w:t>
      </w:r>
      <w:r w:rsidR="00AF5B3A" w:rsidRPr="00255D0B">
        <w:t xml:space="preserve"> (ang. </w:t>
      </w:r>
      <w:proofErr w:type="spellStart"/>
      <w:r w:rsidR="00AF5B3A" w:rsidRPr="00255D0B">
        <w:rPr>
          <w:i/>
        </w:rPr>
        <w:t>decode</w:t>
      </w:r>
      <w:proofErr w:type="spellEnd"/>
      <w:r w:rsidR="00AF5B3A" w:rsidRPr="00255D0B">
        <w:rPr>
          <w:i/>
        </w:rPr>
        <w:t xml:space="preserve"> </w:t>
      </w:r>
      <w:proofErr w:type="spellStart"/>
      <w:r w:rsidR="00AF5B3A" w:rsidRPr="00255D0B">
        <w:rPr>
          <w:i/>
        </w:rPr>
        <w:t>timestamp</w:t>
      </w:r>
      <w:proofErr w:type="spellEnd"/>
      <w:r w:rsidR="00AF5B3A" w:rsidRPr="00255D0B">
        <w:rPr>
          <w:i/>
        </w:rPr>
        <w:t>)</w:t>
      </w:r>
      <w:r w:rsidR="00843BCE" w:rsidRPr="00255D0B">
        <w:t>. Wyrażony w mikrosekundach obliczanych według wzoru:</w:t>
      </w:r>
      <w:r w:rsidR="00E108A9" w:rsidRPr="00255D0B">
        <w:br/>
      </w:r>
      <w:r w:rsidR="00843BCE" w:rsidRPr="00255D0B">
        <w:br/>
      </w:r>
      <m:oMathPara>
        <m:oMath>
          <m:f>
            <m:fPr>
              <m:ctrlPr>
                <w:rPr>
                  <w:rFonts w:ascii="Cambria Math" w:hAnsi="Cambria Math"/>
                  <w:i/>
                </w:rPr>
              </m:ctrlPr>
            </m:fPr>
            <m:num>
              <m:r>
                <w:rPr>
                  <w:rFonts w:ascii="Cambria Math" w:hAnsi="Cambria Math"/>
                </w:rPr>
                <m:t>1</m:t>
              </m:r>
            </m:num>
            <m:den>
              <m:r>
                <w:rPr>
                  <w:rFonts w:ascii="Cambria Math" w:hAnsi="Cambria Math"/>
                </w:rPr>
                <m:t>częstotliwość dekodowania</m:t>
              </m:r>
            </m:den>
          </m:f>
          <m:r>
            <w:rPr>
              <w:rFonts w:ascii="Cambria Math" w:eastAsiaTheme="minorEastAsia" w:hAnsi="Cambria Math"/>
            </w:rPr>
            <m:t>=dts</m:t>
          </m:r>
          <m:r>
            <m:rPr>
              <m:sty m:val="p"/>
            </m:rPr>
            <w:rPr>
              <w:rFonts w:eastAsiaTheme="minorEastAsia"/>
            </w:rPr>
            <w:br/>
          </m:r>
        </m:oMath>
        <m:oMath>
          <m:r>
            <m:rPr>
              <m:sty m:val="p"/>
            </m:rPr>
            <w:br/>
          </m:r>
        </m:oMath>
      </m:oMathPara>
      <w:r w:rsidR="003E0C48" w:rsidRPr="00255D0B">
        <w:rPr>
          <w:rFonts w:eastAsiaTheme="minorEastAsia"/>
        </w:rPr>
        <w:t xml:space="preserve">Obliczona według wzoru wartość dodawana jest do poprzedniej. W ten sposób, dzięki inkrementacji implementacja może czerpać wiedzę o tym, kiedy dana klatka ma zostać </w:t>
      </w:r>
      <w:r w:rsidR="003E0C48" w:rsidRPr="00255D0B">
        <w:rPr>
          <w:rFonts w:eastAsiaTheme="minorEastAsia"/>
        </w:rPr>
        <w:lastRenderedPageBreak/>
        <w:t>wyświetlona .</w:t>
      </w:r>
      <w:r w:rsidR="00AA1AE3" w:rsidRPr="00255D0B">
        <w:rPr>
          <w:rFonts w:eastAsiaTheme="minorEastAsia"/>
        </w:rPr>
        <w:t xml:space="preserve">W przykładzie przedstawionym na rysunku 6 ustawiany wraz ze zmienna </w:t>
      </w:r>
      <w:proofErr w:type="spellStart"/>
      <w:r w:rsidR="00DE7A40" w:rsidRPr="00255D0B">
        <w:rPr>
          <w:rFonts w:eastAsiaTheme="minorEastAsia"/>
        </w:rPr>
        <w:t>p</w:t>
      </w:r>
      <w:r w:rsidR="00AA1AE3" w:rsidRPr="00255D0B">
        <w:rPr>
          <w:rFonts w:eastAsiaTheme="minorEastAsia"/>
          <w:i/>
        </w:rPr>
        <w:t>ts</w:t>
      </w:r>
      <w:proofErr w:type="spellEnd"/>
      <w:r w:rsidR="00AA1AE3" w:rsidRPr="00255D0B">
        <w:rPr>
          <w:rFonts w:eastAsiaTheme="minorEastAsia"/>
        </w:rPr>
        <w:t xml:space="preserve"> na tą samą wartość, jednak może się ona różnić w zależności od użytego sposobu dekodowania. Wyświetlanie nieskompresowanych sekwencji wideo nie wymaga procesu dekompresji, co pozwala na równość dwóch współczynników.</w:t>
      </w:r>
      <w:r w:rsidR="00AA1AE3" w:rsidRPr="00255D0B">
        <w:rPr>
          <w:rFonts w:eastAsiaTheme="minorEastAsia"/>
        </w:rPr>
        <w:br/>
      </w:r>
    </w:p>
    <w:p w:rsidR="00AF5B3A" w:rsidRPr="00255D0B" w:rsidRDefault="00C54C94" w:rsidP="00251FA7">
      <w:pPr>
        <w:pStyle w:val="Akapitzlist"/>
        <w:numPr>
          <w:ilvl w:val="0"/>
          <w:numId w:val="3"/>
        </w:numPr>
        <w:jc w:val="both"/>
      </w:pPr>
      <w:proofErr w:type="spellStart"/>
      <w:r w:rsidRPr="00255D0B">
        <w:t>pts</w:t>
      </w:r>
      <w:proofErr w:type="spellEnd"/>
      <w:r w:rsidR="003A0FFA" w:rsidRPr="00255D0B">
        <w:t xml:space="preserve"> - znacznik czasowy definiujący moment wyświetlenia klatki</w:t>
      </w:r>
      <w:r w:rsidR="003B5454" w:rsidRPr="00255D0B">
        <w:t xml:space="preserve"> (ang. </w:t>
      </w:r>
      <w:proofErr w:type="spellStart"/>
      <w:r w:rsidR="003B5454" w:rsidRPr="00255D0B">
        <w:rPr>
          <w:i/>
        </w:rPr>
        <w:t>presentation</w:t>
      </w:r>
      <w:proofErr w:type="spellEnd"/>
      <w:r w:rsidR="003B5454" w:rsidRPr="00255D0B">
        <w:rPr>
          <w:i/>
        </w:rPr>
        <w:t xml:space="preserve"> </w:t>
      </w:r>
      <w:proofErr w:type="spellStart"/>
      <w:r w:rsidR="003B5454" w:rsidRPr="00255D0B">
        <w:rPr>
          <w:i/>
        </w:rPr>
        <w:t>timestamp</w:t>
      </w:r>
      <w:proofErr w:type="spellEnd"/>
      <w:r w:rsidR="003B5454" w:rsidRPr="00255D0B">
        <w:rPr>
          <w:i/>
        </w:rPr>
        <w:t>)</w:t>
      </w:r>
      <w:r w:rsidR="003A0FFA" w:rsidRPr="00255D0B">
        <w:t>.</w:t>
      </w:r>
      <w:r w:rsidR="00AF5B3A" w:rsidRPr="00255D0B">
        <w:t xml:space="preserve"> Wyrażony w mikrosekundach obliczanych według wzoru:</w:t>
      </w:r>
      <w:r w:rsidR="00E108A9" w:rsidRPr="00255D0B">
        <w:br/>
      </w:r>
      <w:r w:rsidR="00AF5B3A" w:rsidRPr="00255D0B">
        <w:br/>
      </w:r>
      <m:oMathPara>
        <m:oMath>
          <m:f>
            <m:fPr>
              <m:ctrlPr>
                <w:rPr>
                  <w:rFonts w:ascii="Cambria Math" w:hAnsi="Cambria Math"/>
                  <w:i/>
                </w:rPr>
              </m:ctrlPr>
            </m:fPr>
            <m:num>
              <m:r>
                <w:rPr>
                  <w:rFonts w:ascii="Cambria Math" w:hAnsi="Cambria Math"/>
                </w:rPr>
                <m:t>1</m:t>
              </m:r>
            </m:num>
            <m:den>
              <m:r>
                <w:rPr>
                  <w:rFonts w:ascii="Cambria Math" w:hAnsi="Cambria Math"/>
                </w:rPr>
                <m:t>ilość klatek na sekundę</m:t>
              </m:r>
            </m:den>
          </m:f>
          <m:r>
            <w:rPr>
              <w:rFonts w:ascii="Cambria Math" w:eastAsiaTheme="minorEastAsia" w:hAnsi="Cambria Math"/>
            </w:rPr>
            <m:t>=pts</m:t>
          </m:r>
          <m:r>
            <m:rPr>
              <m:sty m:val="p"/>
            </m:rPr>
            <w:rPr>
              <w:rFonts w:eastAsiaTheme="minorEastAsia"/>
            </w:rPr>
            <w:br/>
          </m:r>
        </m:oMath>
        <m:oMath>
          <m:r>
            <m:rPr>
              <m:sty m:val="p"/>
            </m:rPr>
            <w:rPr>
              <w:rFonts w:eastAsiaTheme="minorEastAsia"/>
            </w:rPr>
            <w:br/>
          </m:r>
        </m:oMath>
      </m:oMathPara>
      <w:r w:rsidR="003E0C48" w:rsidRPr="00255D0B">
        <w:rPr>
          <w:rFonts w:eastAsiaTheme="minorEastAsia"/>
        </w:rPr>
        <w:t>Obliczona według wzoru wartość dodawana jest do poprzedniej. W ten sposób, dzięki inkrementacji implementacja może czerpać wiedzę o tym, kiedy dana klatka ma zostać wyświetlona .</w:t>
      </w:r>
    </w:p>
    <w:p w:rsidR="00C54C94" w:rsidRPr="00255D0B" w:rsidRDefault="00B239AA" w:rsidP="00251FA7">
      <w:pPr>
        <w:pStyle w:val="Akapitzlist"/>
        <w:numPr>
          <w:ilvl w:val="0"/>
          <w:numId w:val="3"/>
        </w:numPr>
        <w:jc w:val="both"/>
      </w:pPr>
      <w:proofErr w:type="spellStart"/>
      <w:r w:rsidRPr="00255D0B">
        <w:t>flags</w:t>
      </w:r>
      <w:proofErr w:type="spellEnd"/>
      <w:r w:rsidRPr="00255D0B">
        <w:t xml:space="preserve"> - parametr typu </w:t>
      </w:r>
      <w:proofErr w:type="spellStart"/>
      <w:r w:rsidRPr="00255D0B">
        <w:rPr>
          <w:i/>
        </w:rPr>
        <w:t>unsigned</w:t>
      </w:r>
      <w:proofErr w:type="spellEnd"/>
      <w:r w:rsidRPr="00255D0B">
        <w:rPr>
          <w:i/>
        </w:rPr>
        <w:t>*</w:t>
      </w:r>
      <w:r w:rsidRPr="00255D0B">
        <w:t xml:space="preserve"> czyli wskaźnik na obiekt całkowitoliczbowy bez znaku. W przykładzie przedstawionym na rysunku 6 nie został użyty.</w:t>
      </w:r>
      <w:r w:rsidRPr="00255D0B">
        <w:br/>
      </w:r>
    </w:p>
    <w:p w:rsidR="00C54C94" w:rsidRPr="00255D0B" w:rsidRDefault="00C54C94" w:rsidP="00251FA7">
      <w:pPr>
        <w:pStyle w:val="Akapitzlist"/>
        <w:numPr>
          <w:ilvl w:val="0"/>
          <w:numId w:val="3"/>
        </w:numPr>
        <w:jc w:val="both"/>
      </w:pPr>
      <w:proofErr w:type="spellStart"/>
      <w:r w:rsidRPr="00255D0B">
        <w:t>bufferSize</w:t>
      </w:r>
      <w:proofErr w:type="spellEnd"/>
      <w:r w:rsidR="005F0383" w:rsidRPr="00255D0B">
        <w:t xml:space="preserve"> - parametr typu </w:t>
      </w:r>
      <w:proofErr w:type="spellStart"/>
      <w:r w:rsidR="005F0383" w:rsidRPr="00255D0B">
        <w:rPr>
          <w:i/>
        </w:rPr>
        <w:t>size_t</w:t>
      </w:r>
      <w:proofErr w:type="spellEnd"/>
      <w:r w:rsidR="005F0383" w:rsidRPr="00255D0B">
        <w:rPr>
          <w:i/>
        </w:rPr>
        <w:t>*</w:t>
      </w:r>
      <w:r w:rsidR="005F0383" w:rsidRPr="00255D0B">
        <w:t xml:space="preserve"> czyli wskaźnik na obiekt typu całkowitoliczbowego bez znaku, który może przechowywać rozmiar każdego obiektu, wyrażony w bajtach. </w:t>
      </w:r>
      <w:r w:rsidR="002B4DC4" w:rsidRPr="00255D0B">
        <w:t>W tym przypadku przekazywany jest rozmiar następnego parametru, czyli bufora danych.</w:t>
      </w:r>
      <w:r w:rsidR="007A7851" w:rsidRPr="00255D0B">
        <w:t xml:space="preserve"> Przekazany błędnie spowoduje obcięcie wartościowych dla danej klatki danych lub wczytanie zbyt dużej ich ilości wraz ze zbędnymi</w:t>
      </w:r>
      <w:r w:rsidR="00FE69B8" w:rsidRPr="00255D0B">
        <w:t>, trudnymi do określenia bitami. W każdym z wyżej wymienionych przypadków klatka zostanie błędnie wyświetlona lub cały program zakończy działanie zwracając odpowiedni kod błędu.</w:t>
      </w:r>
      <w:r w:rsidR="00AA1AE3" w:rsidRPr="00255D0B">
        <w:br/>
      </w:r>
    </w:p>
    <w:p w:rsidR="00C54C94" w:rsidRPr="00255D0B" w:rsidRDefault="00C54C94" w:rsidP="00251FA7">
      <w:pPr>
        <w:pStyle w:val="Akapitzlist"/>
        <w:numPr>
          <w:ilvl w:val="0"/>
          <w:numId w:val="3"/>
        </w:numPr>
        <w:jc w:val="both"/>
      </w:pPr>
      <w:proofErr w:type="spellStart"/>
      <w:r w:rsidRPr="00255D0B">
        <w:t>buffer</w:t>
      </w:r>
      <w:proofErr w:type="spellEnd"/>
      <w:r w:rsidR="00194738" w:rsidRPr="00255D0B">
        <w:t xml:space="preserve"> </w:t>
      </w:r>
      <w:r w:rsidR="00A350C5" w:rsidRPr="00255D0B">
        <w:t>- najważniejszy parametr</w:t>
      </w:r>
      <w:r w:rsidR="001776AB" w:rsidRPr="00255D0B">
        <w:t xml:space="preserve"> odpowiedzialny za dostarczenie do interfejsu </w:t>
      </w:r>
      <w:proofErr w:type="spellStart"/>
      <w:r w:rsidR="001776AB" w:rsidRPr="00255D0B">
        <w:rPr>
          <w:i/>
        </w:rPr>
        <w:t>imem</w:t>
      </w:r>
      <w:proofErr w:type="spellEnd"/>
      <w:r w:rsidR="001776AB" w:rsidRPr="00255D0B">
        <w:t xml:space="preserve"> danych o klatce. Wskaźnik ustawiany jest na podany adres, a następnie brane jest tyle bajtów danych, ile wynosi zmienna </w:t>
      </w:r>
      <w:proofErr w:type="spellStart"/>
      <w:r w:rsidR="001776AB" w:rsidRPr="00255D0B">
        <w:t>bufferSize</w:t>
      </w:r>
      <w:proofErr w:type="spellEnd"/>
      <w:r w:rsidR="001776AB" w:rsidRPr="00255D0B">
        <w:t>.</w:t>
      </w:r>
      <w:r w:rsidR="003E515C" w:rsidRPr="00255D0B">
        <w:t xml:space="preserve"> W tym przypadku ważne jest, aby </w:t>
      </w:r>
      <w:r w:rsidR="006F7475" w:rsidRPr="00255D0B">
        <w:t>pamięć</w:t>
      </w:r>
      <w:r w:rsidR="003E515C" w:rsidRPr="00255D0B">
        <w:t xml:space="preserve"> była zaalokowana w jednym bloku, to znaczy wszystkie dane klatki znajdow</w:t>
      </w:r>
      <w:r w:rsidR="00BE1599" w:rsidRPr="00255D0B">
        <w:t>ały się na sąsiadujących adresach w pamięci.</w:t>
      </w:r>
      <w:r w:rsidR="000812C3" w:rsidRPr="00255D0B">
        <w:t xml:space="preserve"> Jeśli wywołana została funkcja </w:t>
      </w:r>
      <w:proofErr w:type="spellStart"/>
      <w:r w:rsidR="000812C3" w:rsidRPr="00255D0B">
        <w:rPr>
          <w:i/>
        </w:rPr>
        <w:t>new</w:t>
      </w:r>
      <w:proofErr w:type="spellEnd"/>
      <w:r w:rsidR="000812C3" w:rsidRPr="00255D0B">
        <w:t xml:space="preserve">, aby uniknąć sytuacji gdzie zaalokowana pamięć jest nie zostaje nigdy zwolniona, w zwalniającej funkcji przywołań należy wywołać funkcję </w:t>
      </w:r>
      <w:proofErr w:type="spellStart"/>
      <w:r w:rsidR="000812C3" w:rsidRPr="00255D0B">
        <w:rPr>
          <w:i/>
        </w:rPr>
        <w:t>delete</w:t>
      </w:r>
      <w:proofErr w:type="spellEnd"/>
      <w:r w:rsidR="000812C3" w:rsidRPr="00255D0B">
        <w:t>.</w:t>
      </w:r>
      <w:r w:rsidR="00BD2AEE" w:rsidRPr="00255D0B">
        <w:t xml:space="preserve"> W przykładzie przedstawionym na rysunku 6 </w:t>
      </w:r>
      <w:r w:rsidR="000907BB" w:rsidRPr="00255D0B">
        <w:t>niealokowana</w:t>
      </w:r>
      <w:r w:rsidR="00BD2AEE" w:rsidRPr="00255D0B">
        <w:t xml:space="preserve"> jest żadna pamięć, dlatego nie ma potrzeby, aby potem ją zwalniać.</w:t>
      </w:r>
    </w:p>
    <w:p w:rsidR="009F14A6" w:rsidRPr="00255D0B" w:rsidRDefault="009F14A6" w:rsidP="00721DCF">
      <w:pPr>
        <w:ind w:firstLine="360"/>
        <w:jc w:val="right"/>
      </w:pPr>
    </w:p>
    <w:p w:rsidR="005C42C3" w:rsidRDefault="009F14A6" w:rsidP="005C42C3">
      <w:pPr>
        <w:keepNext/>
        <w:ind w:firstLine="360"/>
        <w:jc w:val="center"/>
      </w:pPr>
      <w:r w:rsidRPr="00255D0B">
        <w:rPr>
          <w:noProof/>
          <w:lang w:eastAsia="pl-PL"/>
        </w:rPr>
        <w:lastRenderedPageBreak/>
        <w:drawing>
          <wp:inline distT="0" distB="0" distL="0" distR="0" wp14:anchorId="2B781ACA" wp14:editId="39A8944B">
            <wp:extent cx="5760720" cy="269176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91765"/>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6</w:t>
      </w:r>
      <w:r w:rsidR="009061DB">
        <w:rPr>
          <w:noProof/>
        </w:rPr>
        <w:fldChar w:fldCharType="end"/>
      </w:r>
      <w:r>
        <w:t xml:space="preserve"> </w:t>
      </w:r>
      <w:r w:rsidRPr="0032029D">
        <w:t>Widok ekranu z kodem alokującej funkcji przywołań</w:t>
      </w:r>
      <w:r>
        <w:t>.</w:t>
      </w:r>
    </w:p>
    <w:p w:rsidR="009F14A6" w:rsidRDefault="009F14A6" w:rsidP="005C42C3">
      <w:pPr>
        <w:ind w:firstLine="360"/>
        <w:jc w:val="center"/>
      </w:pPr>
      <w:r w:rsidRPr="00255D0B">
        <w:br/>
      </w:r>
    </w:p>
    <w:p w:rsidR="00412412" w:rsidRPr="00255D0B" w:rsidRDefault="00412412" w:rsidP="009F14A6">
      <w:pPr>
        <w:ind w:firstLine="360"/>
        <w:jc w:val="right"/>
      </w:pPr>
    </w:p>
    <w:p w:rsidR="00EC5D91" w:rsidRDefault="009226E6" w:rsidP="00A8497F">
      <w:pPr>
        <w:ind w:firstLine="360"/>
        <w:jc w:val="both"/>
      </w:pPr>
      <w:r w:rsidRPr="00255D0B">
        <w:t>Na rysunku 6 przedstawiono implementację alokującej funkcji pr</w:t>
      </w:r>
      <w:r w:rsidR="00230D3A" w:rsidRPr="00255D0B">
        <w:t>zywołań, którą wykonano dla potrzeb pracy magisterskiej.</w:t>
      </w:r>
      <w:r w:rsidR="00DE7A40" w:rsidRPr="00255D0B">
        <w:t xml:space="preserve"> </w:t>
      </w:r>
      <w:r w:rsidR="0092506D" w:rsidRPr="00255D0B">
        <w:t xml:space="preserve">Funkcja </w:t>
      </w:r>
      <w:proofErr w:type="spellStart"/>
      <w:r w:rsidR="0092506D" w:rsidRPr="00255D0B">
        <w:rPr>
          <w:i/>
        </w:rPr>
        <w:t>MyImemGetCallback</w:t>
      </w:r>
      <w:proofErr w:type="spellEnd"/>
      <w:r w:rsidR="0092506D" w:rsidRPr="00255D0B">
        <w:t xml:space="preserve"> zaczyna się i kończy operacjami na obiekcie typu </w:t>
      </w:r>
      <w:proofErr w:type="spellStart"/>
      <w:r w:rsidR="0092506D" w:rsidRPr="00255D0B">
        <w:rPr>
          <w:i/>
        </w:rPr>
        <w:t>std</w:t>
      </w:r>
      <w:proofErr w:type="spellEnd"/>
      <w:r w:rsidR="0092506D" w:rsidRPr="00255D0B">
        <w:rPr>
          <w:i/>
        </w:rPr>
        <w:t>::</w:t>
      </w:r>
      <w:proofErr w:type="spellStart"/>
      <w:r w:rsidR="0092506D" w:rsidRPr="00255D0B">
        <w:rPr>
          <w:i/>
        </w:rPr>
        <w:t>mutex</w:t>
      </w:r>
      <w:proofErr w:type="spellEnd"/>
      <w:r w:rsidR="00B64440" w:rsidRPr="00255D0B">
        <w:t>.</w:t>
      </w:r>
      <w:r w:rsidR="005D34AD" w:rsidRPr="00255D0B">
        <w:t xml:space="preserve"> Obiekty tej klasy są używane do reprezentacji wyłącznego </w:t>
      </w:r>
      <w:r w:rsidR="006F7475" w:rsidRPr="00255D0B">
        <w:t>dostępu</w:t>
      </w:r>
      <w:r w:rsidR="005D34AD" w:rsidRPr="00255D0B">
        <w:t xml:space="preserve"> do jakiegoś zasobu. W tym przypadku służą do ochrony przed zjawiskiem wyścigu oraz do synchronizacji </w:t>
      </w:r>
      <w:r w:rsidR="006F7475" w:rsidRPr="00255D0B">
        <w:t>dostępu</w:t>
      </w:r>
      <w:r w:rsidR="005D34AD" w:rsidRPr="00255D0B">
        <w:t xml:space="preserve"> do danych, w programach wielowątkowych.</w:t>
      </w:r>
      <w:r w:rsidR="00210835" w:rsidRPr="00255D0B">
        <w:t xml:space="preserve"> Wątki reprezentują obiekty typu </w:t>
      </w:r>
      <w:proofErr w:type="spellStart"/>
      <w:r w:rsidR="00210835" w:rsidRPr="00255D0B">
        <w:rPr>
          <w:i/>
        </w:rPr>
        <w:t>std</w:t>
      </w:r>
      <w:proofErr w:type="spellEnd"/>
      <w:r w:rsidR="00210835" w:rsidRPr="00255D0B">
        <w:rPr>
          <w:i/>
        </w:rPr>
        <w:t>::</w:t>
      </w:r>
      <w:proofErr w:type="spellStart"/>
      <w:r w:rsidR="00210835" w:rsidRPr="00255D0B">
        <w:rPr>
          <w:i/>
        </w:rPr>
        <w:t>thread</w:t>
      </w:r>
      <w:proofErr w:type="spellEnd"/>
      <w:r w:rsidR="00714DCE" w:rsidRPr="00255D0B">
        <w:t xml:space="preserve">. </w:t>
      </w:r>
      <w:r w:rsidR="005D34AD" w:rsidRPr="00255D0B">
        <w:t xml:space="preserve"> </w:t>
      </w:r>
      <w:r w:rsidR="00714DCE" w:rsidRPr="00255D0B">
        <w:t xml:space="preserve">Jako parametr konstruktor klasy </w:t>
      </w:r>
      <w:proofErr w:type="spellStart"/>
      <w:r w:rsidR="00714DCE" w:rsidRPr="00255D0B">
        <w:rPr>
          <w:i/>
        </w:rPr>
        <w:t>std</w:t>
      </w:r>
      <w:proofErr w:type="spellEnd"/>
      <w:r w:rsidR="00714DCE" w:rsidRPr="00255D0B">
        <w:rPr>
          <w:i/>
        </w:rPr>
        <w:t>::</w:t>
      </w:r>
      <w:proofErr w:type="spellStart"/>
      <w:r w:rsidR="00714DCE" w:rsidRPr="00255D0B">
        <w:rPr>
          <w:i/>
        </w:rPr>
        <w:t>thread</w:t>
      </w:r>
      <w:proofErr w:type="spellEnd"/>
      <w:r w:rsidR="00714DCE" w:rsidRPr="00255D0B">
        <w:t xml:space="preserve"> przyjmuje nazwę funkcji którą ma wykonać.</w:t>
      </w:r>
      <w:r w:rsidR="000078AC" w:rsidRPr="00255D0B">
        <w:t xml:space="preserve"> </w:t>
      </w:r>
      <w:r w:rsidR="008408F9" w:rsidRPr="00255D0B">
        <w:t xml:space="preserve">W odtwarzaczu stworzonym w ramach pracy magisterskiej wątki używane są zarówno przez wewnętrzne funkcje biblioteki </w:t>
      </w:r>
      <w:proofErr w:type="spellStart"/>
      <w:r w:rsidR="008408F9" w:rsidRPr="00255D0B">
        <w:rPr>
          <w:i/>
        </w:rPr>
        <w:t>libVLC</w:t>
      </w:r>
      <w:proofErr w:type="spellEnd"/>
      <w:r w:rsidR="008408F9" w:rsidRPr="00255D0B">
        <w:t xml:space="preserve"> jak i podczas ładowania kolejnych klatek filmu z dysku do pamięci ram. Wczytywanie odbywa się w konfigurowalnej przez użytkownika liczbie wątków. Aby zapewnić ich synchronizację należy </w:t>
      </w:r>
      <w:r w:rsidR="006F7475" w:rsidRPr="00255D0B">
        <w:t>skorzystać</w:t>
      </w:r>
      <w:r w:rsidR="008408F9" w:rsidRPr="00255D0B">
        <w:t xml:space="preserve"> z wymienionych wcześniej obiektów klasy </w:t>
      </w:r>
      <w:proofErr w:type="spellStart"/>
      <w:r w:rsidR="008408F9" w:rsidRPr="00255D0B">
        <w:rPr>
          <w:i/>
        </w:rPr>
        <w:t>std</w:t>
      </w:r>
      <w:proofErr w:type="spellEnd"/>
      <w:r w:rsidR="008408F9" w:rsidRPr="00255D0B">
        <w:rPr>
          <w:i/>
        </w:rPr>
        <w:t>::</w:t>
      </w:r>
      <w:proofErr w:type="spellStart"/>
      <w:r w:rsidR="008408F9" w:rsidRPr="00255D0B">
        <w:rPr>
          <w:i/>
        </w:rPr>
        <w:t>mutex</w:t>
      </w:r>
      <w:proofErr w:type="spellEnd"/>
      <w:r w:rsidR="008408F9" w:rsidRPr="00255D0B">
        <w:rPr>
          <w:i/>
        </w:rPr>
        <w:t>.</w:t>
      </w:r>
      <w:r w:rsidR="008408F9" w:rsidRPr="00255D0B">
        <w:t xml:space="preserve"> </w:t>
      </w:r>
      <w:r w:rsidR="00511E94" w:rsidRPr="00255D0B">
        <w:t xml:space="preserve">W tym przypadku wątki współdzielą jeden obiekt tej klasy, kolejno rezerwując sobie wyłączny dostęp do zasobów dzięki użyciu metody </w:t>
      </w:r>
      <w:r w:rsidR="00511E94" w:rsidRPr="00255D0B">
        <w:rPr>
          <w:i/>
        </w:rPr>
        <w:t>lock</w:t>
      </w:r>
      <w:r w:rsidR="00511E94" w:rsidRPr="00255D0B">
        <w:t xml:space="preserve">, a następnie zwalniając go korzystając z metody </w:t>
      </w:r>
      <w:proofErr w:type="spellStart"/>
      <w:r w:rsidR="002631CB" w:rsidRPr="00255D0B">
        <w:rPr>
          <w:i/>
        </w:rPr>
        <w:t>unlock</w:t>
      </w:r>
      <w:proofErr w:type="spellEnd"/>
      <w:r w:rsidR="00511E94" w:rsidRPr="00255D0B">
        <w:rPr>
          <w:i/>
        </w:rPr>
        <w:t>.</w:t>
      </w:r>
      <w:r w:rsidR="00012137" w:rsidRPr="00255D0B">
        <w:t xml:space="preserve"> </w:t>
      </w:r>
    </w:p>
    <w:p w:rsidR="00412412" w:rsidRPr="00255D0B" w:rsidRDefault="00412412" w:rsidP="00A8497F">
      <w:pPr>
        <w:ind w:firstLine="360"/>
        <w:jc w:val="both"/>
      </w:pPr>
    </w:p>
    <w:p w:rsidR="005C42C3" w:rsidRDefault="00E54933" w:rsidP="00A8497F">
      <w:pPr>
        <w:ind w:firstLine="360"/>
        <w:jc w:val="both"/>
      </w:pPr>
      <w:r w:rsidRPr="00255D0B">
        <w:t xml:space="preserve">Rozmiar bufora określany jest na podstawie stałych, definiowanych na początku działania algorytmu. </w:t>
      </w:r>
      <w:r w:rsidR="000749FA" w:rsidRPr="00255D0B">
        <w:t>Są to kolejno wysokość i szerokość odtwarzanej klatki</w:t>
      </w:r>
      <w:r w:rsidR="00E477B7" w:rsidRPr="00255D0B">
        <w:t xml:space="preserve"> wyrażona w pikselach</w:t>
      </w:r>
      <w:r w:rsidR="000749FA" w:rsidRPr="00255D0B">
        <w:t xml:space="preserve"> </w:t>
      </w:r>
      <w:r w:rsidR="00E477B7" w:rsidRPr="00255D0B">
        <w:t>oraz informacja ile</w:t>
      </w:r>
      <w:r w:rsidR="002858D0" w:rsidRPr="00255D0B">
        <w:t xml:space="preserve"> bitów repre</w:t>
      </w:r>
      <w:r w:rsidR="006F7475" w:rsidRPr="00255D0B">
        <w:t>zentuje każdy piks</w:t>
      </w:r>
      <w:r w:rsidR="002858D0" w:rsidRPr="00255D0B">
        <w:t>el</w:t>
      </w:r>
      <w:r w:rsidR="00E477B7" w:rsidRPr="00255D0B">
        <w:t>.</w:t>
      </w:r>
      <w:r w:rsidR="002858D0" w:rsidRPr="00255D0B">
        <w:t xml:space="preserve"> </w:t>
      </w:r>
      <w:r w:rsidR="0001425F" w:rsidRPr="00255D0B">
        <w:t>Na potrzeby algorytmu otrzymana liczba bitów przeliczana jest na bajty, poprzez proste dzielenie przez osiem.</w:t>
      </w:r>
      <w:r w:rsidR="00B2799D" w:rsidRPr="00255D0B">
        <w:t xml:space="preserve"> </w:t>
      </w:r>
      <w:r w:rsidR="00CB716D" w:rsidRPr="00255D0B">
        <w:t>Wskaźnik</w:t>
      </w:r>
      <w:r w:rsidR="00B2799D" w:rsidRPr="00255D0B">
        <w:t xml:space="preserve"> </w:t>
      </w:r>
      <w:proofErr w:type="spellStart"/>
      <w:r w:rsidR="00B2799D" w:rsidRPr="00255D0B">
        <w:rPr>
          <w:i/>
        </w:rPr>
        <w:t>bufferSize</w:t>
      </w:r>
      <w:proofErr w:type="spellEnd"/>
      <w:r w:rsidR="00B2799D" w:rsidRPr="00255D0B">
        <w:t xml:space="preserve"> </w:t>
      </w:r>
      <w:r w:rsidR="00CB716D" w:rsidRPr="00255D0B">
        <w:t xml:space="preserve">ustawiany jest na adres pamięci, z określoną wartością </w:t>
      </w:r>
      <w:r w:rsidR="00B967E9" w:rsidRPr="00255D0B">
        <w:t>rozmiaru</w:t>
      </w:r>
      <w:r w:rsidR="00CB716D" w:rsidRPr="00255D0B">
        <w:t xml:space="preserve"> klatki. </w:t>
      </w:r>
      <w:r w:rsidR="00B57E25" w:rsidRPr="00255D0B">
        <w:t xml:space="preserve">Jednym z </w:t>
      </w:r>
      <w:r w:rsidR="006F7475" w:rsidRPr="00255D0B">
        <w:t>założeń</w:t>
      </w:r>
      <w:r w:rsidR="00B57E25" w:rsidRPr="00255D0B">
        <w:t xml:space="preserve"> odtwarzacza jest, że wszystkie klatki w danym filmie mają ten sam rozmiar. </w:t>
      </w:r>
      <w:r w:rsidR="00836768" w:rsidRPr="00255D0B">
        <w:t xml:space="preserve">Jeśli jakakolwiek klatka została już wczytana do kolejki, jej adres zostaje przypisany do zmiennej </w:t>
      </w:r>
      <w:proofErr w:type="spellStart"/>
      <w:r w:rsidR="00B64DD5" w:rsidRPr="00255D0B">
        <w:rPr>
          <w:i/>
        </w:rPr>
        <w:t>buffe</w:t>
      </w:r>
      <w:r w:rsidR="00836768" w:rsidRPr="00255D0B">
        <w:rPr>
          <w:i/>
        </w:rPr>
        <w:t>r</w:t>
      </w:r>
      <w:proofErr w:type="spellEnd"/>
      <w:r w:rsidR="00836768" w:rsidRPr="00255D0B">
        <w:rPr>
          <w:i/>
        </w:rPr>
        <w:t>.</w:t>
      </w:r>
      <w:r w:rsidR="00B2799D" w:rsidRPr="00255D0B">
        <w:t xml:space="preserve"> </w:t>
      </w:r>
      <w:r w:rsidR="0011447C" w:rsidRPr="00255D0B">
        <w:t xml:space="preserve">Następnie ustawiane są omówione już zmienne </w:t>
      </w:r>
      <w:proofErr w:type="spellStart"/>
      <w:r w:rsidR="0011447C" w:rsidRPr="00255D0B">
        <w:rPr>
          <w:i/>
        </w:rPr>
        <w:t>pts</w:t>
      </w:r>
      <w:proofErr w:type="spellEnd"/>
      <w:r w:rsidR="0011447C" w:rsidRPr="00255D0B">
        <w:rPr>
          <w:i/>
        </w:rPr>
        <w:t xml:space="preserve"> </w:t>
      </w:r>
      <w:r w:rsidR="0011447C" w:rsidRPr="00255D0B">
        <w:t xml:space="preserve">i </w:t>
      </w:r>
      <w:proofErr w:type="spellStart"/>
      <w:r w:rsidR="0011447C" w:rsidRPr="00255D0B">
        <w:rPr>
          <w:i/>
        </w:rPr>
        <w:t>dts</w:t>
      </w:r>
      <w:proofErr w:type="spellEnd"/>
      <w:r w:rsidR="0011447C" w:rsidRPr="00255D0B">
        <w:t>.</w:t>
      </w:r>
    </w:p>
    <w:p w:rsidR="00836768" w:rsidRPr="00255D0B" w:rsidRDefault="000F4E09" w:rsidP="00A8497F">
      <w:pPr>
        <w:ind w:firstLine="360"/>
        <w:jc w:val="both"/>
      </w:pPr>
      <w:r w:rsidRPr="00255D0B">
        <w:t xml:space="preserve"> </w:t>
      </w:r>
    </w:p>
    <w:p w:rsidR="005C42C3" w:rsidRDefault="00EC5D91" w:rsidP="005C42C3">
      <w:pPr>
        <w:keepNext/>
        <w:ind w:firstLine="360"/>
        <w:jc w:val="center"/>
      </w:pPr>
      <w:r w:rsidRPr="00255D0B">
        <w:rPr>
          <w:noProof/>
          <w:lang w:eastAsia="pl-PL"/>
        </w:rPr>
        <w:lastRenderedPageBreak/>
        <w:drawing>
          <wp:inline distT="0" distB="0" distL="0" distR="0" wp14:anchorId="134DE414" wp14:editId="2E339D25">
            <wp:extent cx="5629275" cy="3067050"/>
            <wp:effectExtent l="0" t="0" r="952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275" cy="306705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7</w:t>
      </w:r>
      <w:r w:rsidR="009061DB">
        <w:rPr>
          <w:noProof/>
        </w:rPr>
        <w:fldChar w:fldCharType="end"/>
      </w:r>
      <w:r>
        <w:t xml:space="preserve"> </w:t>
      </w:r>
      <w:r w:rsidRPr="00BD5AA7">
        <w:t>Widok ekranu z kodem zwalniającej funkcji przywołań.</w:t>
      </w:r>
    </w:p>
    <w:p w:rsidR="00EC5D91" w:rsidRPr="00255D0B" w:rsidRDefault="00EC5D91" w:rsidP="005C42C3">
      <w:pPr>
        <w:ind w:firstLine="360"/>
        <w:jc w:val="center"/>
      </w:pPr>
      <w:r w:rsidRPr="00255D0B">
        <w:br/>
      </w:r>
      <w:r w:rsidR="008E2C49" w:rsidRPr="00255D0B">
        <w:br/>
      </w:r>
    </w:p>
    <w:p w:rsidR="001C0213" w:rsidRDefault="002953EF" w:rsidP="001C0213">
      <w:pPr>
        <w:ind w:firstLine="360"/>
      </w:pPr>
      <w:r w:rsidRPr="00255D0B">
        <w:t xml:space="preserve">Zwalniająca funkcja przywołań przyjmuje ograniczoną ilość </w:t>
      </w:r>
      <w:r w:rsidR="006F7475" w:rsidRPr="00255D0B">
        <w:t>parametrów</w:t>
      </w:r>
      <w:r w:rsidRPr="00255D0B">
        <w:t xml:space="preserve"> względem funkcji alokującej</w:t>
      </w:r>
      <w:r w:rsidR="004103CD" w:rsidRPr="00255D0B">
        <w:t>. W większości nie będą one omawiane, ponieważ ich przeznaczenie jest takie samo w obu typach funkcji przywołań.</w:t>
      </w:r>
      <w:r w:rsidR="008E2C49" w:rsidRPr="00255D0B">
        <w:t xml:space="preserve"> Podkreślić należy znaczenie parametru </w:t>
      </w:r>
      <w:r w:rsidR="008E2C49" w:rsidRPr="00255D0B">
        <w:rPr>
          <w:i/>
        </w:rPr>
        <w:t>data</w:t>
      </w:r>
      <w:r w:rsidR="008E2C49" w:rsidRPr="00255D0B">
        <w:t>. Jeśli funkcja alokująca zaalokowała jakiś blok pamięci, musi zostać on zwolniony w wyżej wymienionej funkcji.</w:t>
      </w:r>
    </w:p>
    <w:p w:rsidR="00412412" w:rsidRPr="00255D0B" w:rsidRDefault="00412412" w:rsidP="001C0213">
      <w:pPr>
        <w:ind w:firstLine="360"/>
      </w:pPr>
    </w:p>
    <w:p w:rsidR="00721DCF" w:rsidRDefault="001C0213" w:rsidP="00E54933">
      <w:pPr>
        <w:ind w:firstLine="360"/>
        <w:jc w:val="both"/>
      </w:pPr>
      <w:r w:rsidRPr="00255D0B">
        <w:t xml:space="preserve">Pierwszym zadaniem funkcji jest zarezerwowanie dostępu do zasobów w omówionym już mechanizmie opierającym się na funkcjonalnościach obiektu klasy </w:t>
      </w:r>
      <w:proofErr w:type="spellStart"/>
      <w:r w:rsidRPr="00255D0B">
        <w:rPr>
          <w:i/>
        </w:rPr>
        <w:t>std</w:t>
      </w:r>
      <w:proofErr w:type="spellEnd"/>
      <w:r w:rsidRPr="00255D0B">
        <w:rPr>
          <w:i/>
        </w:rPr>
        <w:t>::</w:t>
      </w:r>
      <w:proofErr w:type="spellStart"/>
      <w:r w:rsidRPr="00255D0B">
        <w:rPr>
          <w:i/>
        </w:rPr>
        <w:t>mutex</w:t>
      </w:r>
      <w:proofErr w:type="spellEnd"/>
      <w:r w:rsidRPr="00255D0B">
        <w:t xml:space="preserve">. </w:t>
      </w:r>
      <w:r w:rsidR="008E2C49" w:rsidRPr="00255D0B">
        <w:t xml:space="preserve">Kolejnym krokiem jest jawne rzutowanie na typ </w:t>
      </w:r>
      <w:proofErr w:type="spellStart"/>
      <w:r w:rsidR="008E2C49" w:rsidRPr="00255D0B">
        <w:rPr>
          <w:i/>
        </w:rPr>
        <w:t>FramesHandler</w:t>
      </w:r>
      <w:proofErr w:type="spellEnd"/>
      <w:r w:rsidR="008E2C49" w:rsidRPr="00255D0B">
        <w:rPr>
          <w:i/>
        </w:rPr>
        <w:t>*</w:t>
      </w:r>
      <w:r w:rsidR="008E2C49" w:rsidRPr="00255D0B">
        <w:t xml:space="preserve"> opisane wcześniej w tym rozdziale. Po nim następuje logika odpowiedzialna za </w:t>
      </w:r>
      <w:r w:rsidR="003A01E1" w:rsidRPr="00255D0B">
        <w:t>usunięcie</w:t>
      </w:r>
      <w:r w:rsidR="008E2C49" w:rsidRPr="00255D0B">
        <w:t xml:space="preserve"> klatki filmu</w:t>
      </w:r>
      <w:r w:rsidR="003A01E1" w:rsidRPr="00255D0B">
        <w:t xml:space="preserve">, która została już wyświetlona. </w:t>
      </w:r>
      <w:r w:rsidR="009863F2" w:rsidRPr="00255D0B">
        <w:t>E</w:t>
      </w:r>
      <w:r w:rsidR="008E2C49" w:rsidRPr="00255D0B">
        <w:t xml:space="preserve">lement </w:t>
      </w:r>
      <w:r w:rsidR="006F7475" w:rsidRPr="00255D0B">
        <w:t>usuwany</w:t>
      </w:r>
      <w:r w:rsidR="008E2C49" w:rsidRPr="00255D0B">
        <w:t xml:space="preserve"> jest z kolejki aby zwolnić miejsce w pamięci na nowo wczytane klatki. Następnie odbywa się sprawdzenie, czy </w:t>
      </w:r>
      <w:r w:rsidR="009863F2" w:rsidRPr="00255D0B">
        <w:t>ostatnia wyświetlona</w:t>
      </w:r>
      <w:r w:rsidR="008E2C49" w:rsidRPr="00255D0B">
        <w:t xml:space="preserve"> klatka nie </w:t>
      </w:r>
      <w:r w:rsidR="009863F2" w:rsidRPr="00255D0B">
        <w:t>była</w:t>
      </w:r>
      <w:r w:rsidR="008E2C49" w:rsidRPr="00255D0B">
        <w:t xml:space="preserve"> ostatnią z sekwencji filmowej. Jeśli tak, ustawiana jest flaga </w:t>
      </w:r>
      <w:proofErr w:type="spellStart"/>
      <w:r w:rsidR="008E2C49" w:rsidRPr="00255D0B">
        <w:rPr>
          <w:i/>
        </w:rPr>
        <w:t>DisplayHandler</w:t>
      </w:r>
      <w:proofErr w:type="spellEnd"/>
      <w:r w:rsidR="008E2C49" w:rsidRPr="00255D0B">
        <w:rPr>
          <w:i/>
        </w:rPr>
        <w:t>::</w:t>
      </w:r>
      <w:proofErr w:type="spellStart"/>
      <w:r w:rsidR="008E2C49" w:rsidRPr="00255D0B">
        <w:rPr>
          <w:i/>
        </w:rPr>
        <w:t>m_bDone</w:t>
      </w:r>
      <w:proofErr w:type="spellEnd"/>
      <w:r w:rsidR="008E2C49" w:rsidRPr="00255D0B">
        <w:t>, odpowiedzialna za zakończenie odtwarzania filmu w sposób bezpieczny dla działania całego odtwarzacza.</w:t>
      </w:r>
    </w:p>
    <w:p w:rsidR="00412412" w:rsidRDefault="00412412" w:rsidP="00E54933">
      <w:pPr>
        <w:ind w:firstLine="360"/>
        <w:jc w:val="both"/>
      </w:pPr>
    </w:p>
    <w:p w:rsidR="005C42C3" w:rsidRDefault="005C42C3" w:rsidP="00E54933">
      <w:pPr>
        <w:ind w:firstLine="360"/>
        <w:jc w:val="both"/>
      </w:pPr>
    </w:p>
    <w:p w:rsidR="00FB77DB" w:rsidRDefault="00FB77DB" w:rsidP="005B3F81"/>
    <w:p w:rsidR="00FB77DB" w:rsidRDefault="00FB77DB" w:rsidP="00F70D66">
      <w:pPr>
        <w:pStyle w:val="Nagwek3"/>
        <w:numPr>
          <w:ilvl w:val="2"/>
          <w:numId w:val="33"/>
        </w:numPr>
      </w:pPr>
      <w:bookmarkStart w:id="38" w:name="_Toc485307435"/>
      <w:r>
        <w:t>Opis klas odtwarzacza</w:t>
      </w:r>
      <w:bookmarkEnd w:id="38"/>
    </w:p>
    <w:p w:rsidR="00F80CB5" w:rsidRPr="00F80CB5" w:rsidRDefault="00F80CB5" w:rsidP="00F80CB5">
      <w:pPr>
        <w:jc w:val="right"/>
        <w:rPr>
          <w:rStyle w:val="Uwydatnienie"/>
        </w:rPr>
      </w:pPr>
      <w:r>
        <w:rPr>
          <w:rStyle w:val="Uwydatnienie"/>
        </w:rPr>
        <w:t>Autor: Konrad Jagielski</w:t>
      </w:r>
    </w:p>
    <w:p w:rsidR="006F7475" w:rsidRPr="00255D0B" w:rsidRDefault="006F7475" w:rsidP="00C03298">
      <w:pPr>
        <w:ind w:firstLine="360"/>
        <w:jc w:val="both"/>
      </w:pPr>
      <w:r w:rsidRPr="00255D0B">
        <w:t>W poniższym rozdziale opisane zostaną</w:t>
      </w:r>
      <w:r w:rsidR="00C81469" w:rsidRPr="00255D0B">
        <w:t xml:space="preserve"> klasy użyte w implementacji odtwarzacza nieskompresowanych sekwencji wideo.</w:t>
      </w:r>
      <w:r w:rsidR="00D1031E" w:rsidRPr="00255D0B">
        <w:t xml:space="preserve"> Przedstawiony zostanie diagram klas UML </w:t>
      </w:r>
      <w:r w:rsidR="00BF0C9E" w:rsidRPr="00255D0B">
        <w:t xml:space="preserve">(angielski akronim </w:t>
      </w:r>
      <w:r w:rsidR="00BF0C9E" w:rsidRPr="00255D0B">
        <w:lastRenderedPageBreak/>
        <w:t xml:space="preserve">rozwijany: </w:t>
      </w:r>
      <w:proofErr w:type="spellStart"/>
      <w:r w:rsidR="00BF0C9E" w:rsidRPr="00255D0B">
        <w:rPr>
          <w:rStyle w:val="tgc"/>
          <w:i/>
        </w:rPr>
        <w:t>Unified</w:t>
      </w:r>
      <w:proofErr w:type="spellEnd"/>
      <w:r w:rsidR="00BF0C9E" w:rsidRPr="00255D0B">
        <w:rPr>
          <w:rStyle w:val="tgc"/>
          <w:i/>
        </w:rPr>
        <w:t xml:space="preserve"> </w:t>
      </w:r>
      <w:proofErr w:type="spellStart"/>
      <w:r w:rsidR="00BF0C9E" w:rsidRPr="00255D0B">
        <w:rPr>
          <w:rStyle w:val="tgc"/>
          <w:i/>
        </w:rPr>
        <w:t>Modeling</w:t>
      </w:r>
      <w:proofErr w:type="spellEnd"/>
      <w:r w:rsidR="00BF0C9E" w:rsidRPr="00255D0B">
        <w:rPr>
          <w:rStyle w:val="tgc"/>
          <w:i/>
        </w:rPr>
        <w:t xml:space="preserve"> Language</w:t>
      </w:r>
      <w:r w:rsidR="00540348" w:rsidRPr="00255D0B">
        <w:rPr>
          <w:rStyle w:val="tgc"/>
        </w:rPr>
        <w:t xml:space="preserve"> - czyli zunifikowany język modelowania</w:t>
      </w:r>
      <w:r w:rsidR="00BF0C9E" w:rsidRPr="00255D0B">
        <w:t xml:space="preserve">) </w:t>
      </w:r>
      <w:r w:rsidR="00D1031E" w:rsidRPr="00255D0B">
        <w:t xml:space="preserve">opisujący zależności między poszczególnymi elementami implementacji. </w:t>
      </w:r>
    </w:p>
    <w:p w:rsidR="005C42C3" w:rsidRDefault="002803B5" w:rsidP="005C42C3">
      <w:pPr>
        <w:keepNext/>
        <w:ind w:firstLine="360"/>
        <w:jc w:val="center"/>
      </w:pPr>
      <w:r w:rsidRPr="00255D0B">
        <w:rPr>
          <w:noProof/>
          <w:lang w:eastAsia="pl-PL"/>
        </w:rPr>
        <w:drawing>
          <wp:inline distT="0" distB="0" distL="0" distR="0" wp14:anchorId="0D207208" wp14:editId="30C34B5D">
            <wp:extent cx="5760720" cy="317690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76905"/>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8</w:t>
      </w:r>
      <w:r w:rsidR="009061DB">
        <w:rPr>
          <w:noProof/>
        </w:rPr>
        <w:fldChar w:fldCharType="end"/>
      </w:r>
      <w:r>
        <w:t xml:space="preserve"> </w:t>
      </w:r>
      <w:r w:rsidRPr="00E747A7">
        <w:t>Uproszczony diagram klas odtwarzacza UML.</w:t>
      </w:r>
    </w:p>
    <w:p w:rsidR="00412412" w:rsidRPr="00255D0B" w:rsidRDefault="00412412" w:rsidP="00391CEA">
      <w:pPr>
        <w:ind w:firstLine="360"/>
        <w:jc w:val="right"/>
      </w:pPr>
    </w:p>
    <w:p w:rsidR="00363706" w:rsidRPr="00255D0B" w:rsidRDefault="00363706" w:rsidP="00363706">
      <w:pPr>
        <w:ind w:firstLine="360"/>
        <w:jc w:val="both"/>
      </w:pPr>
      <w:r w:rsidRPr="00255D0B">
        <w:t xml:space="preserve">Na rysunku 8 przedstawiono hierarchię klas autorskiego rozwiązania dla odtwarzacza. Na diagramie pokazany jest uproszczony diagram klas. </w:t>
      </w:r>
      <w:r w:rsidR="00332DB3" w:rsidRPr="00255D0B">
        <w:t>Ze względu na czytelność przedstawiono tylko nazwy klas. Szczegóły dotyczące idei stworzenia danych klas oraz opis ich funkcjonalności zostanie omówione w dalszej części rozdziału.</w:t>
      </w:r>
      <w:r w:rsidR="00AD7AAB" w:rsidRPr="00255D0B">
        <w:t xml:space="preserve"> Sercem całego systemu jest klasa </w:t>
      </w:r>
      <w:proofErr w:type="spellStart"/>
      <w:r w:rsidR="00AD7AAB" w:rsidRPr="00255D0B">
        <w:rPr>
          <w:i/>
        </w:rPr>
        <w:t>Controler</w:t>
      </w:r>
      <w:proofErr w:type="spellEnd"/>
      <w:r w:rsidR="00AD7AAB" w:rsidRPr="00255D0B">
        <w:t xml:space="preserve">. Cztery różne typy obiektów obsługujących </w:t>
      </w:r>
      <w:r w:rsidR="00AA2F6B" w:rsidRPr="00255D0B">
        <w:t>kolejno wątki, surowe dane, wyświetlanie oraz dane klatki zapewniają pokrycie wszystkich koniecznych funkcjonalności.</w:t>
      </w:r>
      <w:r w:rsidR="00E22CFB" w:rsidRPr="00255D0B">
        <w:t xml:space="preserve"> W tym rozdziale omówione zostaną tylko klasy odtwarzacza. Elementy architektury graficznego interfejsu użytkownika oraz moduł testów zostaną omówione później.</w:t>
      </w:r>
    </w:p>
    <w:p w:rsidR="0011459C" w:rsidRPr="00255D0B" w:rsidRDefault="0011459C" w:rsidP="00391CEA">
      <w:pPr>
        <w:ind w:firstLine="360"/>
        <w:jc w:val="right"/>
      </w:pPr>
    </w:p>
    <w:p w:rsidR="005C42C3" w:rsidRDefault="009417FF" w:rsidP="005C42C3">
      <w:pPr>
        <w:keepNext/>
        <w:ind w:firstLine="360"/>
        <w:jc w:val="center"/>
      </w:pPr>
      <w:r w:rsidRPr="00255D0B">
        <w:rPr>
          <w:noProof/>
          <w:lang w:eastAsia="pl-PL"/>
        </w:rPr>
        <w:drawing>
          <wp:inline distT="0" distB="0" distL="0" distR="0" wp14:anchorId="4F2EF9F0" wp14:editId="58374D25">
            <wp:extent cx="1924050" cy="15430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4050" cy="154305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9</w:t>
      </w:r>
      <w:r w:rsidR="009061DB">
        <w:rPr>
          <w:noProof/>
        </w:rPr>
        <w:fldChar w:fldCharType="end"/>
      </w:r>
      <w:r>
        <w:t xml:space="preserve"> </w:t>
      </w:r>
      <w:r w:rsidRPr="00A6457E">
        <w:t xml:space="preserve">Diagram UML klasy </w:t>
      </w:r>
      <w:proofErr w:type="spellStart"/>
      <w:r w:rsidRPr="00A6457E">
        <w:t>Controler</w:t>
      </w:r>
      <w:proofErr w:type="spellEnd"/>
      <w:r w:rsidRPr="00A6457E">
        <w:t>.</w:t>
      </w:r>
    </w:p>
    <w:p w:rsidR="00E15B01" w:rsidRDefault="0011459C" w:rsidP="005C42C3">
      <w:pPr>
        <w:ind w:firstLine="360"/>
        <w:jc w:val="center"/>
      </w:pPr>
      <w:r w:rsidRPr="00255D0B">
        <w:br/>
      </w:r>
    </w:p>
    <w:p w:rsidR="00412412" w:rsidRPr="00255D0B" w:rsidRDefault="00412412" w:rsidP="00391CEA">
      <w:pPr>
        <w:ind w:firstLine="360"/>
        <w:jc w:val="right"/>
      </w:pPr>
    </w:p>
    <w:p w:rsidR="0011459C" w:rsidRPr="00255D0B" w:rsidRDefault="000D2160" w:rsidP="000D2160">
      <w:pPr>
        <w:ind w:firstLine="360"/>
        <w:jc w:val="both"/>
      </w:pPr>
      <w:proofErr w:type="spellStart"/>
      <w:r w:rsidRPr="00255D0B">
        <w:rPr>
          <w:i/>
        </w:rPr>
        <w:lastRenderedPageBreak/>
        <w:t>Controler</w:t>
      </w:r>
      <w:proofErr w:type="spellEnd"/>
      <w:r w:rsidRPr="00255D0B">
        <w:t xml:space="preserve"> czyli najważniejsza klasa w odtwarzaczu</w:t>
      </w:r>
      <w:r w:rsidR="00C77EC1" w:rsidRPr="00255D0B">
        <w:t xml:space="preserve"> z punktu widzenia użytkownika</w:t>
      </w:r>
      <w:r w:rsidRPr="00255D0B">
        <w:t xml:space="preserve">. </w:t>
      </w:r>
      <w:r w:rsidR="008079D8" w:rsidRPr="00255D0B">
        <w:t xml:space="preserve">Inicjuje ona w swoich konstruktorach obiekty mediów i instancji dostarczanych przez bibliotekę </w:t>
      </w:r>
      <w:proofErr w:type="spellStart"/>
      <w:r w:rsidR="0057628C" w:rsidRPr="00255D0B">
        <w:rPr>
          <w:i/>
        </w:rPr>
        <w:t>libVLC</w:t>
      </w:r>
      <w:proofErr w:type="spellEnd"/>
      <w:r w:rsidR="0057628C" w:rsidRPr="00255D0B">
        <w:t xml:space="preserve"> i przechowuje wskaźniki na otrzymane obiekty w swoich polach (ang. </w:t>
      </w:r>
      <w:proofErr w:type="spellStart"/>
      <w:r w:rsidR="0057628C" w:rsidRPr="00255D0B">
        <w:rPr>
          <w:i/>
        </w:rPr>
        <w:t>fields</w:t>
      </w:r>
      <w:proofErr w:type="spellEnd"/>
      <w:r w:rsidR="0057628C" w:rsidRPr="00255D0B">
        <w:rPr>
          <w:i/>
        </w:rPr>
        <w:t>).</w:t>
      </w:r>
      <w:r w:rsidR="00DB418F" w:rsidRPr="00255D0B">
        <w:t xml:space="preserve"> Pos</w:t>
      </w:r>
      <w:r w:rsidR="007C751A" w:rsidRPr="00255D0B">
        <w:t>iada również wskaźnik na obiekt</w:t>
      </w:r>
      <w:r w:rsidR="00DB418F" w:rsidRPr="00255D0B">
        <w:t xml:space="preserve"> typu </w:t>
      </w:r>
      <w:proofErr w:type="spellStart"/>
      <w:r w:rsidR="00DB418F" w:rsidRPr="00255D0B">
        <w:rPr>
          <w:i/>
        </w:rPr>
        <w:t>DisplayHandler</w:t>
      </w:r>
      <w:proofErr w:type="spellEnd"/>
      <w:r w:rsidR="00DB418F" w:rsidRPr="00255D0B">
        <w:t>, inicjowany w konstruktorach.</w:t>
      </w:r>
      <w:r w:rsidR="00EC11D0" w:rsidRPr="00255D0B">
        <w:t xml:space="preserve"> </w:t>
      </w:r>
      <w:r w:rsidR="007C751A" w:rsidRPr="00255D0B">
        <w:t xml:space="preserve">Jedyną metodą klasy </w:t>
      </w:r>
      <w:proofErr w:type="spellStart"/>
      <w:r w:rsidR="007C751A" w:rsidRPr="00255D0B">
        <w:rPr>
          <w:i/>
        </w:rPr>
        <w:t>Controler</w:t>
      </w:r>
      <w:proofErr w:type="spellEnd"/>
      <w:r w:rsidR="007C751A" w:rsidRPr="00255D0B">
        <w:t xml:space="preserve"> jest</w:t>
      </w:r>
      <w:r w:rsidR="00EC11D0" w:rsidRPr="00255D0B">
        <w:t xml:space="preserve"> </w:t>
      </w:r>
      <w:r w:rsidR="00EC11D0" w:rsidRPr="00255D0B">
        <w:rPr>
          <w:i/>
        </w:rPr>
        <w:t>Run</w:t>
      </w:r>
      <w:r w:rsidR="00EC11D0" w:rsidRPr="00255D0B">
        <w:t>, która jako parametry przyjmuje dwie klasy pomocnicze, obsługujące klatki oraz surowe dane wczytywane z pliku.</w:t>
      </w:r>
      <w:r w:rsidR="007656E9" w:rsidRPr="00255D0B">
        <w:t xml:space="preserve"> </w:t>
      </w:r>
      <w:r w:rsidR="00834B60" w:rsidRPr="00255D0B">
        <w:t xml:space="preserve">Uruchamia ona proces odtwarzania filmu. </w:t>
      </w:r>
      <w:r w:rsidR="007656E9" w:rsidRPr="00255D0B">
        <w:t>Ideą stworzenia tej klasy było uzyskanie narzędzia pozwalającego na ukrycie imp</w:t>
      </w:r>
      <w:r w:rsidR="00FB2F32" w:rsidRPr="00255D0B">
        <w:t>lementacji przed użytkownikiem oraz prosty sposób uruchomienia programu.</w:t>
      </w:r>
      <w:r w:rsidR="005F2331" w:rsidRPr="00255D0B">
        <w:t xml:space="preserve"> Takie podejście pozwoliło na bardziej efektywny podział prac w zespole programistycznym oraz na zrównoleglenie </w:t>
      </w:r>
      <w:r w:rsidR="00210D53" w:rsidRPr="00255D0B">
        <w:t>rozwoju poszczególnych</w:t>
      </w:r>
      <w:r w:rsidR="005F2331" w:rsidRPr="00255D0B">
        <w:t xml:space="preserve"> części funkcjonalności.</w:t>
      </w:r>
      <w:r w:rsidR="00404C52" w:rsidRPr="00255D0B">
        <w:t xml:space="preserve"> </w:t>
      </w:r>
      <w:r w:rsidR="009417FF" w:rsidRPr="00255D0B">
        <w:t>Zaznaczyć trzeba, że jest to klasa kontrolująca wyświetlanie, a więc wczytywanie klatek do pamięci musi zostać wykonane przez inny element programu.</w:t>
      </w:r>
    </w:p>
    <w:p w:rsidR="006D5142" w:rsidRPr="00255D0B" w:rsidRDefault="006D5142" w:rsidP="000D2160">
      <w:pPr>
        <w:ind w:firstLine="360"/>
        <w:jc w:val="both"/>
      </w:pPr>
    </w:p>
    <w:p w:rsidR="005C42C3" w:rsidRDefault="00331EE9" w:rsidP="005C42C3">
      <w:pPr>
        <w:keepNext/>
        <w:ind w:firstLine="360"/>
        <w:jc w:val="center"/>
      </w:pPr>
      <w:r w:rsidRPr="00255D0B">
        <w:rPr>
          <w:noProof/>
          <w:lang w:eastAsia="pl-PL"/>
        </w:rPr>
        <w:drawing>
          <wp:inline distT="0" distB="0" distL="0" distR="0" wp14:anchorId="5C975FED" wp14:editId="3647FEFC">
            <wp:extent cx="5760720" cy="1633220"/>
            <wp:effectExtent l="0" t="0" r="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3322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10</w:t>
      </w:r>
      <w:r w:rsidR="009061DB">
        <w:rPr>
          <w:noProof/>
        </w:rPr>
        <w:fldChar w:fldCharType="end"/>
      </w:r>
      <w:r>
        <w:t xml:space="preserve"> </w:t>
      </w:r>
      <w:r w:rsidRPr="00E4448C">
        <w:t xml:space="preserve">Diagram UML klasy </w:t>
      </w:r>
      <w:proofErr w:type="spellStart"/>
      <w:r w:rsidRPr="00E4448C">
        <w:t>ThreadsHandler</w:t>
      </w:r>
      <w:proofErr w:type="spellEnd"/>
      <w:r w:rsidRPr="00E4448C">
        <w:t>.</w:t>
      </w:r>
    </w:p>
    <w:p w:rsidR="00C3493A" w:rsidRPr="00255D0B" w:rsidRDefault="0011459C" w:rsidP="005C42C3">
      <w:pPr>
        <w:ind w:firstLine="360"/>
        <w:jc w:val="center"/>
      </w:pPr>
      <w:r w:rsidRPr="00255D0B">
        <w:br/>
      </w:r>
    </w:p>
    <w:p w:rsidR="003330D6" w:rsidRPr="00255D0B" w:rsidRDefault="003330D6" w:rsidP="003330D6">
      <w:pPr>
        <w:jc w:val="both"/>
      </w:pPr>
    </w:p>
    <w:p w:rsidR="00E02E41" w:rsidRDefault="003330D6" w:rsidP="003330D6">
      <w:pPr>
        <w:ind w:firstLine="360"/>
        <w:jc w:val="both"/>
        <w:rPr>
          <w:rStyle w:val="pl-en"/>
        </w:rPr>
      </w:pPr>
      <w:proofErr w:type="spellStart"/>
      <w:r w:rsidRPr="00255D0B">
        <w:rPr>
          <w:i/>
        </w:rPr>
        <w:t>ThreadsHandler</w:t>
      </w:r>
      <w:proofErr w:type="spellEnd"/>
      <w:r w:rsidRPr="00255D0B">
        <w:t xml:space="preserve"> to klasa zarządzające wątkami. Jedynym jej polem jest wektor wątków, do którego dodawane są wszystkie nowo stworzone, a usuwane te już nie aktywne. Na rysunku 10 przedstawiono diagram UML tej klasy. Pierwszą z metod tej klasy jest funkcja </w:t>
      </w:r>
      <w:proofErr w:type="spellStart"/>
      <w:r w:rsidRPr="00255D0B">
        <w:rPr>
          <w:i/>
        </w:rPr>
        <w:t>AddThread</w:t>
      </w:r>
      <w:proofErr w:type="spellEnd"/>
      <w:r w:rsidRPr="00255D0B">
        <w:t xml:space="preserve"> dodająca nowy wątek do wektora. Powinna być wywoływana zawsze, gdy program utworzy nowy wątek</w:t>
      </w:r>
      <w:r w:rsidR="004819AD" w:rsidRPr="00255D0B">
        <w:t xml:space="preserve">, który powinien być obsługiwany przez obiekt klasy </w:t>
      </w:r>
      <w:proofErr w:type="spellStart"/>
      <w:r w:rsidR="004819AD" w:rsidRPr="00255D0B">
        <w:rPr>
          <w:i/>
        </w:rPr>
        <w:t>ThreadsHandler</w:t>
      </w:r>
      <w:proofErr w:type="spellEnd"/>
      <w:r w:rsidR="004819AD" w:rsidRPr="00255D0B">
        <w:rPr>
          <w:i/>
        </w:rPr>
        <w:t>.</w:t>
      </w:r>
      <w:r w:rsidR="0072264A" w:rsidRPr="00255D0B">
        <w:t xml:space="preserve"> </w:t>
      </w:r>
      <w:r w:rsidR="000D5292" w:rsidRPr="00255D0B">
        <w:t xml:space="preserve">Metoda </w:t>
      </w:r>
      <w:proofErr w:type="spellStart"/>
      <w:r w:rsidR="000D5292" w:rsidRPr="00255D0B">
        <w:rPr>
          <w:rStyle w:val="pl-en"/>
          <w:i/>
        </w:rPr>
        <w:t>CreateNFramesGetterThreads</w:t>
      </w:r>
      <w:proofErr w:type="spellEnd"/>
      <w:r w:rsidR="000D5292" w:rsidRPr="00255D0B">
        <w:rPr>
          <w:rStyle w:val="pl-en"/>
        </w:rPr>
        <w:t xml:space="preserve"> tworzy ilość wątków konfigurowalną przez jeden z jej parametrów. </w:t>
      </w:r>
      <w:r w:rsidR="00A9460A" w:rsidRPr="00255D0B">
        <w:rPr>
          <w:rStyle w:val="pl-en"/>
        </w:rPr>
        <w:t xml:space="preserve">Wszystkie stworzone w metodzie wątki korzystają z innej metody - </w:t>
      </w:r>
      <w:proofErr w:type="spellStart"/>
      <w:r w:rsidR="00A9460A" w:rsidRPr="00255D0B">
        <w:rPr>
          <w:rStyle w:val="pl-en"/>
          <w:i/>
        </w:rPr>
        <w:t>GetFrameToBuffer</w:t>
      </w:r>
      <w:proofErr w:type="spellEnd"/>
      <w:r w:rsidR="00A9460A" w:rsidRPr="00255D0B">
        <w:rPr>
          <w:rStyle w:val="pl-en"/>
        </w:rPr>
        <w:t xml:space="preserve">. </w:t>
      </w:r>
      <w:r w:rsidR="009873A1" w:rsidRPr="00255D0B">
        <w:rPr>
          <w:rStyle w:val="pl-en"/>
        </w:rPr>
        <w:t xml:space="preserve">Podlega ona zasadom przydziału zasobów za pomocą omówionych już elementów </w:t>
      </w:r>
      <w:proofErr w:type="spellStart"/>
      <w:r w:rsidR="009873A1" w:rsidRPr="00255D0B">
        <w:rPr>
          <w:rStyle w:val="pl-en"/>
          <w:i/>
        </w:rPr>
        <w:t>std</w:t>
      </w:r>
      <w:proofErr w:type="spellEnd"/>
      <w:r w:rsidR="009873A1" w:rsidRPr="00255D0B">
        <w:rPr>
          <w:rStyle w:val="pl-en"/>
          <w:i/>
        </w:rPr>
        <w:t>::</w:t>
      </w:r>
      <w:proofErr w:type="spellStart"/>
      <w:r w:rsidR="009873A1" w:rsidRPr="00255D0B">
        <w:rPr>
          <w:rStyle w:val="pl-en"/>
          <w:i/>
        </w:rPr>
        <w:t>mutex</w:t>
      </w:r>
      <w:proofErr w:type="spellEnd"/>
      <w:r w:rsidR="009873A1" w:rsidRPr="00255D0B">
        <w:rPr>
          <w:rStyle w:val="pl-en"/>
          <w:i/>
        </w:rPr>
        <w:t>.</w:t>
      </w:r>
      <w:r w:rsidR="009873A1" w:rsidRPr="00255D0B">
        <w:rPr>
          <w:rStyle w:val="pl-en"/>
        </w:rPr>
        <w:t xml:space="preserve"> </w:t>
      </w:r>
      <w:r w:rsidR="00AA4C6A" w:rsidRPr="00255D0B">
        <w:rPr>
          <w:rStyle w:val="pl-en"/>
        </w:rPr>
        <w:t>Takie połączenie zapewnia określoną, konfigurowalną liczbę klatek które znajdują się w kolejce odtwarzacza.</w:t>
      </w:r>
      <w:r w:rsidR="002A1867" w:rsidRPr="00255D0B">
        <w:rPr>
          <w:rStyle w:val="pl-en"/>
        </w:rPr>
        <w:t xml:space="preserve"> Jeśli jakakolwiek z nich zostanie wyświetlona jeden z wątków roboczych wczyta nową z pliku, a następnie doda ją do kolejki.</w:t>
      </w:r>
      <w:r w:rsidR="00CF56D4" w:rsidRPr="00255D0B">
        <w:rPr>
          <w:rStyle w:val="pl-en"/>
        </w:rPr>
        <w:t xml:space="preserve"> </w:t>
      </w:r>
    </w:p>
    <w:p w:rsidR="00412412" w:rsidRPr="00255D0B" w:rsidRDefault="00412412" w:rsidP="003330D6">
      <w:pPr>
        <w:ind w:firstLine="360"/>
        <w:jc w:val="both"/>
        <w:rPr>
          <w:rStyle w:val="pl-en"/>
        </w:rPr>
      </w:pPr>
    </w:p>
    <w:p w:rsidR="00BE331F" w:rsidRDefault="00CF56D4" w:rsidP="00BE331F">
      <w:pPr>
        <w:ind w:firstLine="360"/>
        <w:jc w:val="both"/>
        <w:rPr>
          <w:rStyle w:val="pl-en"/>
        </w:rPr>
      </w:pPr>
      <w:r w:rsidRPr="00255D0B">
        <w:rPr>
          <w:rStyle w:val="pl-en"/>
        </w:rPr>
        <w:t xml:space="preserve">Istnieje również opcja wczytania całego filmu do pamięci RAM, korzystając z metody </w:t>
      </w:r>
      <w:proofErr w:type="spellStart"/>
      <w:r w:rsidRPr="00255D0B">
        <w:rPr>
          <w:rStyle w:val="pl-en"/>
          <w:i/>
        </w:rPr>
        <w:t>PreloadCache</w:t>
      </w:r>
      <w:proofErr w:type="spellEnd"/>
      <w:r w:rsidRPr="00255D0B">
        <w:rPr>
          <w:rStyle w:val="pl-en"/>
          <w:i/>
        </w:rPr>
        <w:t>.</w:t>
      </w:r>
      <w:r w:rsidR="00E02E41" w:rsidRPr="00255D0B">
        <w:rPr>
          <w:rStyle w:val="pl-en"/>
        </w:rPr>
        <w:t xml:space="preserve"> </w:t>
      </w:r>
      <w:r w:rsidR="000D68B9" w:rsidRPr="00255D0B">
        <w:rPr>
          <w:rStyle w:val="pl-en"/>
        </w:rPr>
        <w:t>Podejście to ma swoje wady i zalety. Główną wadą jest konieczność posiadanie d</w:t>
      </w:r>
      <w:r w:rsidR="002503E6" w:rsidRPr="00255D0B">
        <w:rPr>
          <w:rStyle w:val="pl-en"/>
        </w:rPr>
        <w:t>użej ilości wolnej pamięci RAM. Nieskompresowane dane sekwencji filmowej zajmują bardzo dużo miejsca. Jedną z zalet jest możliwość ukrycia ograniczeń sprzętowych takich jak wolny odczyt z dysku.</w:t>
      </w:r>
      <w:r w:rsidR="00756D4A" w:rsidRPr="00255D0B">
        <w:rPr>
          <w:rStyle w:val="pl-en"/>
        </w:rPr>
        <w:t xml:space="preserve"> Odtwarzacz wczytuje całą sekwencję, jednocześnie jej nie wyświetlając. Uruchomienie filmu rozpoczyna się dopiero wtedy, gdy wszystkie dane zostaną przeniesione do RAM</w:t>
      </w:r>
      <w:r w:rsidR="00395D67" w:rsidRPr="00255D0B">
        <w:rPr>
          <w:rStyle w:val="pl-en"/>
        </w:rPr>
        <w:t>-</w:t>
      </w:r>
      <w:r w:rsidR="00756D4A" w:rsidRPr="00255D0B">
        <w:rPr>
          <w:rStyle w:val="pl-en"/>
        </w:rPr>
        <w:t xml:space="preserve">u. </w:t>
      </w:r>
      <w:r w:rsidR="003C796C" w:rsidRPr="00255D0B">
        <w:rPr>
          <w:rStyle w:val="pl-en"/>
        </w:rPr>
        <w:t xml:space="preserve">Eliminuje to ewentualne zacięcia filmu podczas jego wyświetlania, zapewnia, że wszystkie klatki zostaną wczytane oraz eliminuje </w:t>
      </w:r>
      <w:r w:rsidR="00F9339E" w:rsidRPr="00255D0B">
        <w:rPr>
          <w:rStyle w:val="pl-en"/>
        </w:rPr>
        <w:t>zapobiega zjawiskom</w:t>
      </w:r>
      <w:r w:rsidR="003C796C" w:rsidRPr="00255D0B">
        <w:rPr>
          <w:rStyle w:val="pl-en"/>
        </w:rPr>
        <w:t xml:space="preserve"> wyścigu.</w:t>
      </w:r>
      <w:r w:rsidR="00BE331F" w:rsidRPr="00255D0B">
        <w:rPr>
          <w:rStyle w:val="pl-en"/>
        </w:rPr>
        <w:t xml:space="preserve"> Największym argumentem za wczytywaniem filmu podczas jego odtwarzania jest możliwość </w:t>
      </w:r>
      <w:r w:rsidR="00BE331F" w:rsidRPr="00255D0B">
        <w:rPr>
          <w:rStyle w:val="pl-en"/>
        </w:rPr>
        <w:lastRenderedPageBreak/>
        <w:t>odtwarzania w taki sposób sekwencji zajmujących więcej miejsca niż wynosi pojemność RAM</w:t>
      </w:r>
      <w:r w:rsidR="00395D67" w:rsidRPr="00255D0B">
        <w:rPr>
          <w:rStyle w:val="pl-en"/>
        </w:rPr>
        <w:t>-</w:t>
      </w:r>
      <w:r w:rsidR="00BE331F" w:rsidRPr="00255D0B">
        <w:rPr>
          <w:rStyle w:val="pl-en"/>
        </w:rPr>
        <w:t>u.</w:t>
      </w:r>
      <w:r w:rsidR="009367BF" w:rsidRPr="00255D0B">
        <w:rPr>
          <w:rStyle w:val="pl-en"/>
        </w:rPr>
        <w:t xml:space="preserve"> Z drugiej strony ograniczona przepustowość wczytywania z dysku nie pozwala na uruchamianie filmów wysokiej jakości w opisywany sposób.</w:t>
      </w:r>
    </w:p>
    <w:p w:rsidR="00412412" w:rsidRPr="00255D0B" w:rsidRDefault="00412412" w:rsidP="00BE331F">
      <w:pPr>
        <w:ind w:firstLine="360"/>
        <w:jc w:val="both"/>
        <w:rPr>
          <w:rStyle w:val="pl-en"/>
        </w:rPr>
      </w:pPr>
    </w:p>
    <w:p w:rsidR="00001A1E" w:rsidRDefault="00001A1E" w:rsidP="00BE331F">
      <w:pPr>
        <w:ind w:firstLine="360"/>
        <w:jc w:val="both"/>
        <w:rPr>
          <w:rStyle w:val="pl-en"/>
        </w:rPr>
      </w:pPr>
      <w:r w:rsidRPr="00255D0B">
        <w:rPr>
          <w:rStyle w:val="pl-en"/>
        </w:rPr>
        <w:t xml:space="preserve">Prawdopodobnie najlepszym rozwiązaniem byłoby połączenie obu rozwiązań w jedno. Część filmu mogłaby być ładowana jeszcze przed jego uruchomieniem, a następnie w trakcie wyświetlania wczytywane były by klatki z jego dalszej części. Należałoby stworzyć również algorytm precyzujący największą długość sekwencji przy zadanej jakości. </w:t>
      </w:r>
      <w:r w:rsidR="00647A38" w:rsidRPr="00255D0B">
        <w:rPr>
          <w:rStyle w:val="pl-en"/>
        </w:rPr>
        <w:t>W innym przypadku mogłyby pojawić się problemy opisane w ostatnim akapicie.</w:t>
      </w:r>
      <w:r w:rsidR="00ED7143" w:rsidRPr="00255D0B">
        <w:rPr>
          <w:rStyle w:val="pl-en"/>
        </w:rPr>
        <w:t xml:space="preserve"> Mimo wszystko dla wysokich jakości nieskompresowanych wideo najmniej wydajnym ogniwem jest sprzęt elektroniczny.</w:t>
      </w:r>
      <w:r w:rsidR="005A2F7D" w:rsidRPr="00255D0B">
        <w:rPr>
          <w:rStyle w:val="pl-en"/>
        </w:rPr>
        <w:t xml:space="preserve"> Wraz z jego ulepszeniem możliwe jest osiągnięcie lepszych odtwarzanych jakości</w:t>
      </w:r>
      <w:r w:rsidR="005750F1" w:rsidRPr="00255D0B">
        <w:rPr>
          <w:rStyle w:val="pl-en"/>
        </w:rPr>
        <w:t>.</w:t>
      </w:r>
    </w:p>
    <w:p w:rsidR="00412412" w:rsidRPr="00255D0B" w:rsidRDefault="00412412" w:rsidP="00BE331F">
      <w:pPr>
        <w:ind w:firstLine="360"/>
        <w:jc w:val="both"/>
        <w:rPr>
          <w:rStyle w:val="pl-en"/>
        </w:rPr>
      </w:pPr>
    </w:p>
    <w:p w:rsidR="006572ED" w:rsidRPr="00255D0B" w:rsidRDefault="005750F1" w:rsidP="006572ED">
      <w:pPr>
        <w:ind w:firstLine="360"/>
        <w:jc w:val="both"/>
        <w:rPr>
          <w:rStyle w:val="pl-en"/>
        </w:rPr>
      </w:pPr>
      <w:r w:rsidRPr="00255D0B">
        <w:rPr>
          <w:rStyle w:val="pl-en"/>
        </w:rPr>
        <w:t xml:space="preserve">Metody </w:t>
      </w:r>
      <w:proofErr w:type="spellStart"/>
      <w:r w:rsidRPr="00255D0B">
        <w:rPr>
          <w:rStyle w:val="pl-en"/>
          <w:i/>
        </w:rPr>
        <w:t>StopPlayBack</w:t>
      </w:r>
      <w:proofErr w:type="spellEnd"/>
      <w:r w:rsidRPr="00255D0B">
        <w:rPr>
          <w:rStyle w:val="pl-en"/>
        </w:rPr>
        <w:t xml:space="preserve"> oraz </w:t>
      </w:r>
      <w:proofErr w:type="spellStart"/>
      <w:r w:rsidRPr="00255D0B">
        <w:rPr>
          <w:rStyle w:val="pl-en"/>
          <w:i/>
        </w:rPr>
        <w:t>StopPlayBackThread</w:t>
      </w:r>
      <w:proofErr w:type="spellEnd"/>
      <w:r w:rsidR="00A95711" w:rsidRPr="00255D0B">
        <w:rPr>
          <w:rStyle w:val="pl-en"/>
        </w:rPr>
        <w:t xml:space="preserve"> mają za zadanie </w:t>
      </w:r>
      <w:r w:rsidR="00B84B4F" w:rsidRPr="00255D0B">
        <w:rPr>
          <w:rStyle w:val="pl-en"/>
        </w:rPr>
        <w:t>zamknąć</w:t>
      </w:r>
      <w:r w:rsidR="008A3677" w:rsidRPr="00255D0B">
        <w:rPr>
          <w:rStyle w:val="pl-en"/>
        </w:rPr>
        <w:t xml:space="preserve"> okna odtwarzacza po skończeniu wyświetlania filmu. </w:t>
      </w:r>
    </w:p>
    <w:p w:rsidR="005C42C3" w:rsidRDefault="00356007" w:rsidP="005C42C3">
      <w:pPr>
        <w:keepNext/>
        <w:ind w:firstLine="360"/>
        <w:jc w:val="center"/>
      </w:pPr>
      <w:r w:rsidRPr="00255D0B">
        <w:rPr>
          <w:noProof/>
          <w:lang w:eastAsia="pl-PL"/>
        </w:rPr>
        <w:drawing>
          <wp:inline distT="0" distB="0" distL="0" distR="0" wp14:anchorId="030DD501" wp14:editId="44B13778">
            <wp:extent cx="2105025" cy="2495550"/>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5025" cy="249555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11</w:t>
      </w:r>
      <w:r w:rsidR="009061DB">
        <w:rPr>
          <w:noProof/>
        </w:rPr>
        <w:fldChar w:fldCharType="end"/>
      </w:r>
      <w:r w:rsidRPr="00453564">
        <w:t xml:space="preserve"> Diagram UML klasy </w:t>
      </w:r>
      <w:proofErr w:type="spellStart"/>
      <w:r w:rsidRPr="00453564">
        <w:t>FramesHandler</w:t>
      </w:r>
      <w:proofErr w:type="spellEnd"/>
      <w:r w:rsidRPr="00453564">
        <w:t>.</w:t>
      </w:r>
    </w:p>
    <w:p w:rsidR="00356007" w:rsidRPr="00255D0B" w:rsidRDefault="00356007" w:rsidP="005C42C3">
      <w:pPr>
        <w:ind w:firstLine="360"/>
        <w:jc w:val="center"/>
        <w:rPr>
          <w:i/>
        </w:rPr>
      </w:pPr>
      <w:r w:rsidRPr="00255D0B">
        <w:br/>
      </w:r>
    </w:p>
    <w:p w:rsidR="00F74BD9" w:rsidRPr="00255D0B" w:rsidRDefault="00F74BD9" w:rsidP="00356007">
      <w:pPr>
        <w:ind w:firstLine="360"/>
        <w:jc w:val="right"/>
      </w:pPr>
    </w:p>
    <w:p w:rsidR="00356007" w:rsidRPr="00255D0B" w:rsidRDefault="00FC7E91" w:rsidP="00BE331F">
      <w:pPr>
        <w:ind w:firstLine="360"/>
        <w:jc w:val="both"/>
      </w:pPr>
      <w:proofErr w:type="spellStart"/>
      <w:r w:rsidRPr="00255D0B">
        <w:rPr>
          <w:i/>
        </w:rPr>
        <w:t>FramesHandler</w:t>
      </w:r>
      <w:proofErr w:type="spellEnd"/>
      <w:r w:rsidRPr="00255D0B">
        <w:t xml:space="preserve"> to klasa stworzona z myślą o łatwym zarządzaniu zbiorem</w:t>
      </w:r>
      <w:r w:rsidR="0003026B" w:rsidRPr="00255D0B">
        <w:t xml:space="preserve"> klatek</w:t>
      </w:r>
      <w:r w:rsidRPr="00255D0B">
        <w:t xml:space="preserve"> </w:t>
      </w:r>
      <w:r w:rsidR="0003026B" w:rsidRPr="00255D0B">
        <w:t>wczytanych do pamięci podręcznej</w:t>
      </w:r>
      <w:r w:rsidR="005E4210" w:rsidRPr="00255D0B">
        <w:t>.</w:t>
      </w:r>
      <w:r w:rsidR="00E03B0F" w:rsidRPr="00255D0B">
        <w:t xml:space="preserve"> Posiada kolejkę, przechowującą </w:t>
      </w:r>
      <w:r w:rsidR="0009423B" w:rsidRPr="00255D0B">
        <w:t>wszystkie klatki w odtwarzaczu. Zapewnia również zestaw operacji na kolejce, pozwalających wydobyć z niej odpowiednią klatkę, zbiór klatek lub określić ich ilość.</w:t>
      </w:r>
      <w:r w:rsidR="00F74BD9" w:rsidRPr="00255D0B">
        <w:t xml:space="preserve"> Zdecydowano się użyć kolejki typu </w:t>
      </w:r>
      <w:proofErr w:type="spellStart"/>
      <w:r w:rsidR="00F74BD9" w:rsidRPr="00255D0B">
        <w:rPr>
          <w:i/>
        </w:rPr>
        <w:t>std</w:t>
      </w:r>
      <w:proofErr w:type="spellEnd"/>
      <w:r w:rsidR="00F74BD9" w:rsidRPr="00255D0B">
        <w:rPr>
          <w:i/>
        </w:rPr>
        <w:t>::</w:t>
      </w:r>
      <w:proofErr w:type="spellStart"/>
      <w:r w:rsidR="00F74BD9" w:rsidRPr="00255D0B">
        <w:rPr>
          <w:i/>
        </w:rPr>
        <w:t>deque</w:t>
      </w:r>
      <w:proofErr w:type="spellEnd"/>
      <w:r w:rsidR="00F74BD9" w:rsidRPr="00255D0B">
        <w:t xml:space="preserve"> </w:t>
      </w:r>
      <w:r w:rsidR="00DE2900" w:rsidRPr="00255D0B">
        <w:t xml:space="preserve">czyli </w:t>
      </w:r>
      <w:r w:rsidR="00A04B2C" w:rsidRPr="00255D0B">
        <w:t>takiej, która gwarantuje dostęp</w:t>
      </w:r>
      <w:r w:rsidR="00DE2900" w:rsidRPr="00255D0B">
        <w:t xml:space="preserve"> do pierwszego i ostatniego elementu.</w:t>
      </w:r>
      <w:r w:rsidR="00F47904" w:rsidRPr="00255D0B">
        <w:t xml:space="preserve"> Należy zwrócić uwagę na metody odpowiedzialne za usuwanie klatek z kolejki</w:t>
      </w:r>
      <w:r w:rsidR="006D2DEC" w:rsidRPr="00255D0B">
        <w:t xml:space="preserve">, czyli </w:t>
      </w:r>
      <w:proofErr w:type="spellStart"/>
      <w:r w:rsidR="006D2DEC" w:rsidRPr="00255D0B">
        <w:rPr>
          <w:i/>
        </w:rPr>
        <w:t>ClearFirstFrame</w:t>
      </w:r>
      <w:proofErr w:type="spellEnd"/>
      <w:r w:rsidR="006D2DEC" w:rsidRPr="00255D0B">
        <w:t xml:space="preserve"> oraz </w:t>
      </w:r>
      <w:proofErr w:type="spellStart"/>
      <w:r w:rsidR="006D2DEC" w:rsidRPr="00255D0B">
        <w:rPr>
          <w:i/>
        </w:rPr>
        <w:t>ClearFrames</w:t>
      </w:r>
      <w:proofErr w:type="spellEnd"/>
      <w:r w:rsidR="00F47904" w:rsidRPr="00255D0B">
        <w:t xml:space="preserve">. </w:t>
      </w:r>
      <w:r w:rsidR="004D791D" w:rsidRPr="00255D0B">
        <w:t>Są one</w:t>
      </w:r>
      <w:r w:rsidR="00F47904" w:rsidRPr="00255D0B">
        <w:t xml:space="preserve"> ważny</w:t>
      </w:r>
      <w:r w:rsidR="004D791D" w:rsidRPr="00255D0B">
        <w:t>m</w:t>
      </w:r>
      <w:r w:rsidR="00F47904" w:rsidRPr="00255D0B">
        <w:t xml:space="preserve"> element</w:t>
      </w:r>
      <w:r w:rsidR="004D791D" w:rsidRPr="00255D0B">
        <w:t>em</w:t>
      </w:r>
      <w:r w:rsidR="00F47904" w:rsidRPr="00255D0B">
        <w:t xml:space="preserve"> algorytmu, pozwala</w:t>
      </w:r>
      <w:r w:rsidR="002932CA" w:rsidRPr="00255D0B">
        <w:t>ją</w:t>
      </w:r>
      <w:r w:rsidR="00F47904" w:rsidRPr="00255D0B">
        <w:t xml:space="preserve"> zwalniać zasoby, aby nowe klatki filmu mogły zostać wczytane.</w:t>
      </w:r>
      <w:r w:rsidR="006D2DEC" w:rsidRPr="00255D0B">
        <w:t xml:space="preserve"> </w:t>
      </w:r>
      <w:r w:rsidR="00B156D7" w:rsidRPr="00255D0B">
        <w:t>Obiekty tego typu p</w:t>
      </w:r>
      <w:r w:rsidR="002530F0" w:rsidRPr="00255D0B">
        <w:t>ojawia</w:t>
      </w:r>
      <w:r w:rsidR="00B156D7" w:rsidRPr="00255D0B">
        <w:t>ją</w:t>
      </w:r>
      <w:r w:rsidR="002530F0" w:rsidRPr="00255D0B">
        <w:t xml:space="preserve"> się w bardzo wielu miejscach kodu, dlatego dalsze zwiększanie funkcjonalności zawartych w tej klasie powinna być dobrze przemyślana. Wprowadzenie nadmiarowych, niepotrzebnych w klasie </w:t>
      </w:r>
      <w:proofErr w:type="spellStart"/>
      <w:r w:rsidR="002530F0" w:rsidRPr="00255D0B">
        <w:rPr>
          <w:i/>
        </w:rPr>
        <w:t>FramesHandler</w:t>
      </w:r>
      <w:proofErr w:type="spellEnd"/>
      <w:r w:rsidR="002530F0" w:rsidRPr="00255D0B">
        <w:t xml:space="preserve"> pól czy metod może prowadzić do nadmiernego skomplikowania kodu.</w:t>
      </w:r>
      <w:r w:rsidR="00B156D7" w:rsidRPr="00255D0B">
        <w:t xml:space="preserve"> </w:t>
      </w:r>
    </w:p>
    <w:p w:rsidR="005C42C3" w:rsidRDefault="003056CF" w:rsidP="005C42C3">
      <w:pPr>
        <w:keepNext/>
        <w:ind w:firstLine="360"/>
        <w:jc w:val="center"/>
      </w:pPr>
      <w:r w:rsidRPr="00255D0B">
        <w:rPr>
          <w:noProof/>
          <w:lang w:eastAsia="pl-PL"/>
        </w:rPr>
        <w:lastRenderedPageBreak/>
        <w:drawing>
          <wp:inline distT="0" distB="0" distL="0" distR="0" wp14:anchorId="5DA9C199" wp14:editId="5474F49B">
            <wp:extent cx="5760720" cy="746379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463790"/>
                    </a:xfrm>
                    <a:prstGeom prst="rect">
                      <a:avLst/>
                    </a:prstGeom>
                  </pic:spPr>
                </pic:pic>
              </a:graphicData>
            </a:graphic>
          </wp:inline>
        </w:drawing>
      </w:r>
    </w:p>
    <w:p w:rsidR="005C42C3" w:rsidRDefault="005C42C3" w:rsidP="005C42C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12</w:t>
      </w:r>
      <w:r w:rsidR="009061DB">
        <w:rPr>
          <w:noProof/>
        </w:rPr>
        <w:fldChar w:fldCharType="end"/>
      </w:r>
      <w:r w:rsidRPr="00097613">
        <w:t xml:space="preserve"> Diagram aktywności UML przedstawiający proces wczytywania filmu do odtwarzacza.</w:t>
      </w:r>
    </w:p>
    <w:p w:rsidR="003056CF" w:rsidRPr="00255D0B" w:rsidRDefault="003056CF" w:rsidP="005C42C3">
      <w:pPr>
        <w:ind w:firstLine="360"/>
        <w:jc w:val="center"/>
      </w:pPr>
      <w:r w:rsidRPr="00255D0B">
        <w:br/>
      </w:r>
    </w:p>
    <w:p w:rsidR="00FE6FD5" w:rsidRPr="00255D0B" w:rsidRDefault="00FE6FD5" w:rsidP="003056CF">
      <w:pPr>
        <w:ind w:firstLine="360"/>
        <w:jc w:val="right"/>
      </w:pPr>
    </w:p>
    <w:p w:rsidR="00F93ED6" w:rsidRPr="00255D0B" w:rsidRDefault="0094702C" w:rsidP="00F93ED6">
      <w:pPr>
        <w:ind w:firstLine="360"/>
        <w:jc w:val="both"/>
      </w:pPr>
      <w:r w:rsidRPr="00255D0B">
        <w:lastRenderedPageBreak/>
        <w:t xml:space="preserve">Aby lepiej zrozumieć algorytm ładowania klatek do odtwarzacza przygotowano diagram aktywności UML. Algorytm przewiduje trzy możliwe zakończenia. Pierwszym z nich </w:t>
      </w:r>
      <w:r w:rsidR="00626477" w:rsidRPr="00255D0B">
        <w:t xml:space="preserve">jest przerwanie działania programu w wyniku jakiejś nieprawidłowości. </w:t>
      </w:r>
      <w:r w:rsidR="004972C2" w:rsidRPr="00255D0B">
        <w:t>Przykładowo może to być brak miejsca w pamięci RAM lub nieistniejący plik z danymi filmu.</w:t>
      </w:r>
    </w:p>
    <w:p w:rsidR="00F93ED6" w:rsidRPr="00255D0B" w:rsidRDefault="00F93ED6" w:rsidP="00F93ED6">
      <w:pPr>
        <w:ind w:firstLine="360"/>
        <w:jc w:val="both"/>
      </w:pPr>
      <w:r w:rsidRPr="00255D0B">
        <w:t xml:space="preserve">Pozostałe dwa zależą od wybranego trybu ładowania klatek filmu. </w:t>
      </w:r>
      <w:r w:rsidR="00491566" w:rsidRPr="00255D0B">
        <w:t>Przedstawiony</w:t>
      </w:r>
      <w:r w:rsidR="00D31049" w:rsidRPr="00255D0B">
        <w:t xml:space="preserve"> na rysunku 12</w:t>
      </w:r>
      <w:r w:rsidR="00491566" w:rsidRPr="00255D0B">
        <w:t xml:space="preserve"> diagram opisuje aktywności do momentu, w którym</w:t>
      </w:r>
      <w:r w:rsidR="00D31049" w:rsidRPr="00255D0B">
        <w:t xml:space="preserve"> rozpoczyna się odtwarzanie filmu. </w:t>
      </w:r>
      <w:r w:rsidR="008A768F" w:rsidRPr="00255D0B">
        <w:t xml:space="preserve">Dlatego wynikami jego działania może być załadowanie całego filmu, lub tylko jego części. </w:t>
      </w:r>
      <w:r w:rsidR="00DE157A" w:rsidRPr="00255D0B">
        <w:t>W przypadku gdy ładowany jest cały, podczas jego odtwarzania nie następuje już żaden odczyt filmu z dysku.</w:t>
      </w:r>
      <w:r w:rsidR="00433A61" w:rsidRPr="00255D0B">
        <w:t xml:space="preserve"> Odwrotnie dzieje się gdy wybrana zostanie alternatywa. </w:t>
      </w:r>
      <w:r w:rsidR="00F4478A" w:rsidRPr="00255D0B">
        <w:t>W momencie wczytania zadanej ilości klatek do kolejki następuje uruchomienie odtwarzania filmu. Zdefiniowana ilość wątków roboczych odpowiada za utrzymanie odpowiedniej ilości klatek w kolejce.</w:t>
      </w:r>
    </w:p>
    <w:p w:rsidR="006572ED" w:rsidRPr="00255D0B" w:rsidRDefault="006572ED" w:rsidP="00F93ED6">
      <w:pPr>
        <w:ind w:firstLine="360"/>
        <w:jc w:val="both"/>
      </w:pPr>
    </w:p>
    <w:p w:rsidR="008B0343" w:rsidRDefault="00DD2E46" w:rsidP="008B0343">
      <w:pPr>
        <w:keepNext/>
        <w:ind w:firstLine="360"/>
        <w:jc w:val="center"/>
      </w:pPr>
      <w:r w:rsidRPr="00255D0B">
        <w:rPr>
          <w:noProof/>
          <w:lang w:eastAsia="pl-PL"/>
        </w:rPr>
        <w:drawing>
          <wp:inline distT="0" distB="0" distL="0" distR="0" wp14:anchorId="25D8B8F9" wp14:editId="063CFA0F">
            <wp:extent cx="3657600" cy="11811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1181100"/>
                    </a:xfrm>
                    <a:prstGeom prst="rect">
                      <a:avLst/>
                    </a:prstGeom>
                  </pic:spPr>
                </pic:pic>
              </a:graphicData>
            </a:graphic>
          </wp:inline>
        </w:drawing>
      </w:r>
    </w:p>
    <w:p w:rsidR="006572ED" w:rsidRDefault="008B0343" w:rsidP="008B034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13</w:t>
      </w:r>
      <w:r w:rsidR="009061DB">
        <w:rPr>
          <w:noProof/>
        </w:rPr>
        <w:fldChar w:fldCharType="end"/>
      </w:r>
      <w:r>
        <w:t xml:space="preserve"> </w:t>
      </w:r>
      <w:r w:rsidRPr="00EF56F5">
        <w:t xml:space="preserve">Diagram UML klasy </w:t>
      </w:r>
      <w:proofErr w:type="spellStart"/>
      <w:r w:rsidRPr="00EF56F5">
        <w:t>RawDataHandler</w:t>
      </w:r>
      <w:proofErr w:type="spellEnd"/>
      <w:r w:rsidRPr="00EF56F5">
        <w:t>.</w:t>
      </w:r>
    </w:p>
    <w:p w:rsidR="008B0343" w:rsidRPr="008B0343" w:rsidRDefault="008B0343" w:rsidP="008B0343"/>
    <w:p w:rsidR="00CF1735" w:rsidRPr="00255D0B" w:rsidRDefault="00CF1735" w:rsidP="00CF1735">
      <w:pPr>
        <w:ind w:firstLine="360"/>
        <w:jc w:val="both"/>
      </w:pPr>
      <w:proofErr w:type="spellStart"/>
      <w:r w:rsidRPr="00255D0B">
        <w:rPr>
          <w:i/>
        </w:rPr>
        <w:t>RawDataHandler</w:t>
      </w:r>
      <w:proofErr w:type="spellEnd"/>
      <w:r w:rsidRPr="00255D0B">
        <w:t xml:space="preserve"> to klasa, której zadaniem jest zarządzanie strumieniem danych z otwartego pliku.</w:t>
      </w:r>
      <w:r w:rsidR="00DD2E46" w:rsidRPr="00255D0B">
        <w:t xml:space="preserve"> </w:t>
      </w:r>
      <w:r w:rsidR="00D25755" w:rsidRPr="00255D0B">
        <w:t xml:space="preserve">Jej diagram UML został przedstawiony na rysunku 13. </w:t>
      </w:r>
      <w:r w:rsidR="00DD2E46" w:rsidRPr="00255D0B">
        <w:t xml:space="preserve">Posiada informacje o wielkości klatki, dlatego jest w stanie odczytywać odpowiednie porcje danych i przekazywać je dalej. </w:t>
      </w:r>
      <w:r w:rsidR="00704C7A" w:rsidRPr="00255D0B">
        <w:t xml:space="preserve">Posiada również wskaźnik na obiekt typu </w:t>
      </w:r>
      <w:proofErr w:type="spellStart"/>
      <w:r w:rsidR="00704C7A" w:rsidRPr="00255D0B">
        <w:rPr>
          <w:i/>
        </w:rPr>
        <w:t>FileOpener</w:t>
      </w:r>
      <w:proofErr w:type="spellEnd"/>
      <w:r w:rsidR="00704C7A" w:rsidRPr="00255D0B">
        <w:rPr>
          <w:i/>
        </w:rPr>
        <w:t>.</w:t>
      </w:r>
      <w:r w:rsidR="00704C7A" w:rsidRPr="00255D0B">
        <w:t xml:space="preserve"> Odpowiedzialny jest on za sprawdzenie, czy plik istnieje, a następnie jego otwarcie. Przyjmuje tylko jeden parametr - </w:t>
      </w:r>
      <w:r w:rsidR="00A171BE" w:rsidRPr="00255D0B">
        <w:t>ścieżkę</w:t>
      </w:r>
      <w:r w:rsidR="00704C7A" w:rsidRPr="00255D0B">
        <w:t xml:space="preserve"> do żądanego pliku.</w:t>
      </w:r>
      <w:r w:rsidR="00A171BE" w:rsidRPr="00255D0B">
        <w:t xml:space="preserve"> Głównym użytym narzędziem w omawianych dwóch klasach jest </w:t>
      </w:r>
      <w:proofErr w:type="spellStart"/>
      <w:r w:rsidR="00A171BE" w:rsidRPr="00255D0B">
        <w:rPr>
          <w:i/>
        </w:rPr>
        <w:t>std</w:t>
      </w:r>
      <w:proofErr w:type="spellEnd"/>
      <w:r w:rsidR="00A171BE" w:rsidRPr="00255D0B">
        <w:rPr>
          <w:i/>
        </w:rPr>
        <w:t>::</w:t>
      </w:r>
      <w:proofErr w:type="spellStart"/>
      <w:r w:rsidR="00A171BE" w:rsidRPr="00255D0B">
        <w:rPr>
          <w:i/>
        </w:rPr>
        <w:t>fstream</w:t>
      </w:r>
      <w:proofErr w:type="spellEnd"/>
      <w:r w:rsidR="00A171BE" w:rsidRPr="00255D0B">
        <w:rPr>
          <w:i/>
        </w:rPr>
        <w:t>.</w:t>
      </w:r>
      <w:r w:rsidR="007F5DC0" w:rsidRPr="00255D0B">
        <w:t xml:space="preserve"> Jest to klasa dostępna w ramach biblioteki standardowej pozwalająca na czytanie oraz pisanie z/do pliku.</w:t>
      </w:r>
    </w:p>
    <w:p w:rsidR="006D292C" w:rsidRPr="00255D0B" w:rsidRDefault="006D292C" w:rsidP="006D292C">
      <w:pPr>
        <w:jc w:val="both"/>
      </w:pPr>
    </w:p>
    <w:p w:rsidR="008B0343" w:rsidRDefault="00CF1735" w:rsidP="008B0343">
      <w:pPr>
        <w:keepNext/>
        <w:ind w:firstLine="360"/>
        <w:jc w:val="center"/>
      </w:pPr>
      <w:r w:rsidRPr="00255D0B">
        <w:rPr>
          <w:noProof/>
          <w:lang w:eastAsia="pl-PL"/>
        </w:rPr>
        <w:drawing>
          <wp:inline distT="0" distB="0" distL="0" distR="0" wp14:anchorId="6C51BD81" wp14:editId="16DFF693">
            <wp:extent cx="3629025" cy="23050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025" cy="2305050"/>
                    </a:xfrm>
                    <a:prstGeom prst="rect">
                      <a:avLst/>
                    </a:prstGeom>
                  </pic:spPr>
                </pic:pic>
              </a:graphicData>
            </a:graphic>
          </wp:inline>
        </w:drawing>
      </w:r>
    </w:p>
    <w:p w:rsidR="008B0343" w:rsidRDefault="008B0343" w:rsidP="008B034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14</w:t>
      </w:r>
      <w:r w:rsidR="009061DB">
        <w:rPr>
          <w:noProof/>
        </w:rPr>
        <w:fldChar w:fldCharType="end"/>
      </w:r>
      <w:r>
        <w:t xml:space="preserve"> </w:t>
      </w:r>
      <w:r w:rsidRPr="001B163F">
        <w:t xml:space="preserve">Diagram UML klasy </w:t>
      </w:r>
      <w:proofErr w:type="spellStart"/>
      <w:r w:rsidRPr="001B163F">
        <w:t>DisplayHandler</w:t>
      </w:r>
      <w:proofErr w:type="spellEnd"/>
      <w:r w:rsidRPr="001B163F">
        <w:t>.</w:t>
      </w:r>
    </w:p>
    <w:p w:rsidR="00CF1735" w:rsidRDefault="00CF1735" w:rsidP="008B0343">
      <w:pPr>
        <w:ind w:firstLine="360"/>
        <w:jc w:val="center"/>
      </w:pPr>
      <w:r w:rsidRPr="00255D0B">
        <w:lastRenderedPageBreak/>
        <w:br/>
      </w:r>
    </w:p>
    <w:p w:rsidR="00CF1735" w:rsidRPr="00255D0B" w:rsidRDefault="007D30DD" w:rsidP="00F843E4">
      <w:pPr>
        <w:ind w:firstLine="360"/>
        <w:jc w:val="both"/>
      </w:pPr>
      <w:r w:rsidRPr="00255D0B">
        <w:t xml:space="preserve">Ostatnią omawianą klasą jest </w:t>
      </w:r>
      <w:proofErr w:type="spellStart"/>
      <w:r w:rsidRPr="00255D0B">
        <w:rPr>
          <w:i/>
        </w:rPr>
        <w:t>DisplayHandler</w:t>
      </w:r>
      <w:proofErr w:type="spellEnd"/>
      <w:r w:rsidRPr="00255D0B">
        <w:rPr>
          <w:i/>
        </w:rPr>
        <w:t>.</w:t>
      </w:r>
      <w:r w:rsidR="001E15D9" w:rsidRPr="00255D0B">
        <w:rPr>
          <w:i/>
        </w:rPr>
        <w:t xml:space="preserve"> </w:t>
      </w:r>
      <w:r w:rsidR="001E15D9" w:rsidRPr="00255D0B">
        <w:t>Jej diagram UML przedstawiony jest na rysunku 14.</w:t>
      </w:r>
      <w:r w:rsidR="00417876" w:rsidRPr="00255D0B">
        <w:t xml:space="preserve"> </w:t>
      </w:r>
      <w:r w:rsidR="00F843E4" w:rsidRPr="00255D0B">
        <w:t xml:space="preserve">Podobieństwo do omówionej już klasy </w:t>
      </w:r>
      <w:proofErr w:type="spellStart"/>
      <w:r w:rsidR="00F843E4" w:rsidRPr="00255D0B">
        <w:rPr>
          <w:i/>
        </w:rPr>
        <w:t>Controler</w:t>
      </w:r>
      <w:proofErr w:type="spellEnd"/>
      <w:r w:rsidR="00F843E4" w:rsidRPr="00255D0B">
        <w:t xml:space="preserve"> jest nie przypadkowe. </w:t>
      </w:r>
      <w:r w:rsidR="00D907C2" w:rsidRPr="00255D0B">
        <w:t xml:space="preserve">To właśnie klasę </w:t>
      </w:r>
      <w:proofErr w:type="spellStart"/>
      <w:r w:rsidR="00A22A16" w:rsidRPr="00255D0B">
        <w:rPr>
          <w:i/>
        </w:rPr>
        <w:t>Controler</w:t>
      </w:r>
      <w:proofErr w:type="spellEnd"/>
      <w:r w:rsidR="00A22A16" w:rsidRPr="00255D0B">
        <w:rPr>
          <w:i/>
        </w:rPr>
        <w:t xml:space="preserve"> </w:t>
      </w:r>
      <w:r w:rsidR="00D907C2" w:rsidRPr="00255D0B">
        <w:t>przysłania.</w:t>
      </w:r>
      <w:r w:rsidR="00A22A16" w:rsidRPr="00255D0B">
        <w:t xml:space="preserve"> </w:t>
      </w:r>
      <w:proofErr w:type="spellStart"/>
      <w:r w:rsidR="00A22A16" w:rsidRPr="00255D0B">
        <w:rPr>
          <w:i/>
        </w:rPr>
        <w:t>DisplayHandler</w:t>
      </w:r>
      <w:proofErr w:type="spellEnd"/>
      <w:r w:rsidR="00AD73F7" w:rsidRPr="00255D0B">
        <w:t xml:space="preserve"> </w:t>
      </w:r>
      <w:r w:rsidR="0050067D" w:rsidRPr="00255D0B">
        <w:t xml:space="preserve">oprócz znanych już pól posiada wskaźnik na obiekt typu </w:t>
      </w:r>
      <w:proofErr w:type="spellStart"/>
      <w:r w:rsidR="0050067D" w:rsidRPr="00255D0B">
        <w:rPr>
          <w:rStyle w:val="pl-c1"/>
          <w:i/>
        </w:rPr>
        <w:t>libvlc_event_manager_t</w:t>
      </w:r>
      <w:proofErr w:type="spellEnd"/>
      <w:r w:rsidR="00EC4ECB" w:rsidRPr="00255D0B">
        <w:rPr>
          <w:rStyle w:val="pl-c1"/>
        </w:rPr>
        <w:t xml:space="preserve">. Jest to klasa zarządzająca zdarzeniami, które zostaną omówione w następnym rozdziale. </w:t>
      </w:r>
      <w:proofErr w:type="spellStart"/>
      <w:r w:rsidR="00E6644E" w:rsidRPr="00255D0B">
        <w:rPr>
          <w:rStyle w:val="pl-c1"/>
        </w:rPr>
        <w:t>Głowną</w:t>
      </w:r>
      <w:proofErr w:type="spellEnd"/>
      <w:r w:rsidR="00E6644E" w:rsidRPr="00255D0B">
        <w:rPr>
          <w:rStyle w:val="pl-c1"/>
        </w:rPr>
        <w:t xml:space="preserve"> metodą jest </w:t>
      </w:r>
      <w:r w:rsidR="00E6644E" w:rsidRPr="00255D0B">
        <w:rPr>
          <w:rStyle w:val="pl-c1"/>
          <w:i/>
        </w:rPr>
        <w:t>Play,</w:t>
      </w:r>
      <w:r w:rsidR="00E6644E" w:rsidRPr="00255D0B">
        <w:rPr>
          <w:rStyle w:val="pl-c1"/>
        </w:rPr>
        <w:t xml:space="preserve"> odpowiedzialna za uruchomienie odtwarzania filmu.</w:t>
      </w:r>
    </w:p>
    <w:p w:rsidR="008B0343" w:rsidRDefault="003B6943" w:rsidP="008B0343">
      <w:pPr>
        <w:keepNext/>
        <w:ind w:firstLine="360"/>
        <w:jc w:val="center"/>
      </w:pPr>
      <w:r w:rsidRPr="00255D0B">
        <w:rPr>
          <w:noProof/>
          <w:lang w:eastAsia="pl-PL"/>
        </w:rPr>
        <w:lastRenderedPageBreak/>
        <w:drawing>
          <wp:inline distT="0" distB="0" distL="0" distR="0" wp14:anchorId="290330DB" wp14:editId="7A761806">
            <wp:extent cx="8291384" cy="4962766"/>
            <wp:effectExtent l="6985" t="0" r="2540" b="254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8318476" cy="4978982"/>
                    </a:xfrm>
                    <a:prstGeom prst="rect">
                      <a:avLst/>
                    </a:prstGeom>
                  </pic:spPr>
                </pic:pic>
              </a:graphicData>
            </a:graphic>
          </wp:inline>
        </w:drawing>
      </w:r>
    </w:p>
    <w:p w:rsidR="008B0343" w:rsidRDefault="008B0343" w:rsidP="008B034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15</w:t>
      </w:r>
      <w:r w:rsidR="009061DB">
        <w:rPr>
          <w:noProof/>
        </w:rPr>
        <w:fldChar w:fldCharType="end"/>
      </w:r>
      <w:r w:rsidRPr="00CC3468">
        <w:t xml:space="preserve"> Diagram aktywności UML przedstawiający proces odtwarzania filmu.</w:t>
      </w:r>
    </w:p>
    <w:p w:rsidR="003B6943" w:rsidRPr="00255D0B" w:rsidRDefault="003B6943" w:rsidP="003B6943">
      <w:pPr>
        <w:ind w:firstLine="360"/>
        <w:jc w:val="right"/>
      </w:pPr>
      <w:r w:rsidRPr="00255D0B">
        <w:lastRenderedPageBreak/>
        <w:br/>
      </w:r>
    </w:p>
    <w:p w:rsidR="00FE148D" w:rsidRPr="00255D0B" w:rsidRDefault="00244B60" w:rsidP="00F93ED6">
      <w:pPr>
        <w:ind w:firstLine="360"/>
        <w:jc w:val="both"/>
      </w:pPr>
      <w:r w:rsidRPr="00255D0B">
        <w:t>Diagram na rysunku 15 prezentuje proces odtwarzania filmu.</w:t>
      </w:r>
      <w:r w:rsidR="00E62AC3" w:rsidRPr="00255D0B">
        <w:t xml:space="preserve"> Niezależnie od podjętych decyzji bazuje na operacjach wykonywanych wewnątrz</w:t>
      </w:r>
      <w:r w:rsidR="00C125B8" w:rsidRPr="00255D0B">
        <w:t xml:space="preserve"> omówionych już</w:t>
      </w:r>
      <w:r w:rsidR="00E62AC3" w:rsidRPr="00255D0B">
        <w:t xml:space="preserve"> funkcji </w:t>
      </w:r>
      <w:proofErr w:type="spellStart"/>
      <w:r w:rsidR="00E62AC3" w:rsidRPr="00255D0B">
        <w:t>wywołań</w:t>
      </w:r>
      <w:proofErr w:type="spellEnd"/>
      <w:r w:rsidR="00E62AC3" w:rsidRPr="00255D0B">
        <w:t>.</w:t>
      </w:r>
      <w:r w:rsidR="00C125B8" w:rsidRPr="00255D0B">
        <w:t xml:space="preserve"> </w:t>
      </w:r>
      <w:r w:rsidR="0052660F" w:rsidRPr="00255D0B">
        <w:t>Widoczny jest podział na dwie główne ścieżki. Decyzja zależy od tego, czy wybrany jest tryb wczytywania całego filmu do pamięci, czy jego ładowania podczas odtwarzania filmu.</w:t>
      </w:r>
      <w:r w:rsidR="003E51E0" w:rsidRPr="00255D0B">
        <w:t xml:space="preserve"> Jeśli coś pójdzie nie tak podczas wykonywania programu, zakończy się on z odpowiednim kodem błędu. </w:t>
      </w:r>
      <w:r w:rsidR="009C1B2B" w:rsidRPr="00255D0B">
        <w:t>Na diagramie przedstawiono taką sytuację, gdy brakuje pamięci RAM, aby wczytać do niego nowe dane.</w:t>
      </w:r>
      <w:r w:rsidR="00A554CC" w:rsidRPr="00255D0B">
        <w:t xml:space="preserve"> </w:t>
      </w:r>
      <w:r w:rsidR="00EB0355" w:rsidRPr="00255D0B">
        <w:t>Pojawia się ona tylko w jednej ścieżce, ponieważ podczas wczytywania całego filmu do pamięci taka sytuacja eliminowana jest już wcześniej (Rys 12.)</w:t>
      </w:r>
      <w:r w:rsidR="00681F5B" w:rsidRPr="00255D0B">
        <w:t>.</w:t>
      </w:r>
    </w:p>
    <w:p w:rsidR="00CF24C2" w:rsidRDefault="00CF24C2" w:rsidP="00F93ED6">
      <w:pPr>
        <w:ind w:firstLine="360"/>
        <w:jc w:val="both"/>
      </w:pPr>
    </w:p>
    <w:p w:rsidR="000F762F" w:rsidRPr="00255D0B" w:rsidRDefault="000F762F" w:rsidP="00F93ED6">
      <w:pPr>
        <w:ind w:firstLine="360"/>
        <w:jc w:val="both"/>
      </w:pPr>
    </w:p>
    <w:p w:rsidR="0015461A" w:rsidRPr="00255D0B" w:rsidRDefault="0015461A" w:rsidP="0015461A">
      <w:pPr>
        <w:ind w:firstLine="360"/>
        <w:jc w:val="both"/>
      </w:pPr>
      <w:bookmarkStart w:id="39" w:name="_Toc484955978"/>
      <w:bookmarkStart w:id="40" w:name="_Toc484956052"/>
      <w:bookmarkStart w:id="41" w:name="_Toc485297154"/>
      <w:bookmarkEnd w:id="39"/>
      <w:bookmarkEnd w:id="40"/>
      <w:bookmarkEnd w:id="41"/>
      <w:r w:rsidRPr="00255D0B">
        <w:t xml:space="preserve">Biblioteka </w:t>
      </w:r>
      <w:proofErr w:type="spellStart"/>
      <w:r w:rsidRPr="00255D0B">
        <w:rPr>
          <w:i/>
        </w:rPr>
        <w:t>libVLC</w:t>
      </w:r>
      <w:proofErr w:type="spellEnd"/>
      <w:r w:rsidRPr="00255D0B">
        <w:t xml:space="preserve"> dostarcza również obsługę zestawu zdarzeń</w:t>
      </w:r>
      <w:r w:rsidR="00404E4A" w:rsidRPr="00255D0B">
        <w:t xml:space="preserve"> (ang. </w:t>
      </w:r>
      <w:proofErr w:type="spellStart"/>
      <w:r w:rsidR="00404E4A" w:rsidRPr="00255D0B">
        <w:rPr>
          <w:i/>
        </w:rPr>
        <w:t>events</w:t>
      </w:r>
      <w:proofErr w:type="spellEnd"/>
      <w:r w:rsidR="00404E4A" w:rsidRPr="00255D0B">
        <w:t>)</w:t>
      </w:r>
      <w:r w:rsidRPr="00255D0B">
        <w:t xml:space="preserve"> mogących mieć miejsce podczas odtwarzania filmu.</w:t>
      </w:r>
      <w:r w:rsidR="00886EEA" w:rsidRPr="00255D0B">
        <w:t xml:space="preserve"> Zdarzenia obsługiwane są asynchronicznie i do zarządzania nimi potrzebny jest obiekt klasy </w:t>
      </w:r>
      <w:proofErr w:type="spellStart"/>
      <w:r w:rsidR="00886EEA" w:rsidRPr="00255D0B">
        <w:rPr>
          <w:i/>
        </w:rPr>
        <w:t>libvlc_event_manager_t</w:t>
      </w:r>
      <w:proofErr w:type="spellEnd"/>
      <w:r w:rsidR="00295003" w:rsidRPr="00255D0B">
        <w:t xml:space="preserve">, czyli menadżer zdarzeń. </w:t>
      </w:r>
      <w:r w:rsidR="00E926AB" w:rsidRPr="00255D0B">
        <w:t xml:space="preserve">W odtwarzaczu wskaźnik na obiekt tego typu posiadają obiekty klasy </w:t>
      </w:r>
      <w:proofErr w:type="spellStart"/>
      <w:r w:rsidR="00CF24C2" w:rsidRPr="00255D0B">
        <w:rPr>
          <w:i/>
        </w:rPr>
        <w:t>DisplayHandler</w:t>
      </w:r>
      <w:proofErr w:type="spellEnd"/>
      <w:r w:rsidR="00CF24C2" w:rsidRPr="00255D0B">
        <w:t>.</w:t>
      </w:r>
      <w:r w:rsidR="003E15DA" w:rsidRPr="00255D0B">
        <w:t xml:space="preserve"> </w:t>
      </w:r>
    </w:p>
    <w:p w:rsidR="008E449E" w:rsidRPr="00255D0B" w:rsidRDefault="008E449E" w:rsidP="0015461A">
      <w:pPr>
        <w:ind w:firstLine="360"/>
        <w:jc w:val="both"/>
      </w:pPr>
    </w:p>
    <w:p w:rsidR="008B0343" w:rsidRDefault="008E449E" w:rsidP="008B0343">
      <w:pPr>
        <w:keepNext/>
        <w:ind w:firstLine="360"/>
        <w:jc w:val="center"/>
      </w:pPr>
      <w:r w:rsidRPr="00255D0B">
        <w:rPr>
          <w:noProof/>
          <w:lang w:eastAsia="pl-PL"/>
        </w:rPr>
        <w:drawing>
          <wp:inline distT="0" distB="0" distL="0" distR="0" wp14:anchorId="1F848F8C" wp14:editId="3B83C0F5">
            <wp:extent cx="5676900" cy="334327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3343275"/>
                    </a:xfrm>
                    <a:prstGeom prst="rect">
                      <a:avLst/>
                    </a:prstGeom>
                  </pic:spPr>
                </pic:pic>
              </a:graphicData>
            </a:graphic>
          </wp:inline>
        </w:drawing>
      </w:r>
    </w:p>
    <w:p w:rsidR="008B0343" w:rsidRDefault="008B0343" w:rsidP="008B034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16</w:t>
      </w:r>
      <w:r w:rsidR="009061DB">
        <w:rPr>
          <w:noProof/>
        </w:rPr>
        <w:fldChar w:fldCharType="end"/>
      </w:r>
      <w:r>
        <w:t xml:space="preserve"> </w:t>
      </w:r>
      <w:r w:rsidRPr="00710992">
        <w:t>Widok ekranu z przykładowym kodem obsługującym zdarzenie.</w:t>
      </w:r>
    </w:p>
    <w:p w:rsidR="003E15DA" w:rsidRPr="00255D0B" w:rsidRDefault="008E449E" w:rsidP="008B0343">
      <w:pPr>
        <w:ind w:firstLine="360"/>
        <w:jc w:val="center"/>
      </w:pPr>
      <w:r w:rsidRPr="00255D0B">
        <w:t xml:space="preserve"> </w:t>
      </w:r>
    </w:p>
    <w:p w:rsidR="00A140A8" w:rsidRPr="00255D0B" w:rsidRDefault="00A140A8" w:rsidP="00A140A8">
      <w:pPr>
        <w:ind w:firstLine="360"/>
        <w:jc w:val="both"/>
      </w:pPr>
    </w:p>
    <w:p w:rsidR="00A140A8" w:rsidRDefault="00E867A1" w:rsidP="00A140A8">
      <w:pPr>
        <w:ind w:firstLine="360"/>
        <w:jc w:val="both"/>
      </w:pPr>
      <w:r w:rsidRPr="00255D0B">
        <w:t xml:space="preserve">Pierwszym krokiem obsługi zdarzenia jest użycie funkcji </w:t>
      </w:r>
      <w:proofErr w:type="spellStart"/>
      <w:r w:rsidRPr="00255D0B">
        <w:rPr>
          <w:i/>
        </w:rPr>
        <w:t>libvlc_event_attach</w:t>
      </w:r>
      <w:proofErr w:type="spellEnd"/>
      <w:r w:rsidR="00607668" w:rsidRPr="00255D0B">
        <w:t>, odpowiadającej za dodanie  wybranego zdarzenia do menadżera zdarzeń.</w:t>
      </w:r>
      <w:r w:rsidR="00373206" w:rsidRPr="00255D0B">
        <w:t xml:space="preserve"> Funkcja ta przyjmuje również jako parametr nazwę funkcji lub metody odpowiedzialnej za obsługę tego zdarzenia. W przypadku oprogramowania odtwarzacza jest to </w:t>
      </w:r>
      <w:proofErr w:type="spellStart"/>
      <w:r w:rsidR="00373206" w:rsidRPr="00255D0B">
        <w:rPr>
          <w:i/>
        </w:rPr>
        <w:t>DisplayHandler</w:t>
      </w:r>
      <w:proofErr w:type="spellEnd"/>
      <w:r w:rsidR="00373206" w:rsidRPr="00255D0B">
        <w:rPr>
          <w:i/>
        </w:rPr>
        <w:t>::</w:t>
      </w:r>
      <w:proofErr w:type="spellStart"/>
      <w:r w:rsidR="00373206" w:rsidRPr="00255D0B">
        <w:rPr>
          <w:i/>
        </w:rPr>
        <w:t>HandleEvent</w:t>
      </w:r>
      <w:proofErr w:type="spellEnd"/>
      <w:r w:rsidR="00547F28" w:rsidRPr="00255D0B">
        <w:t xml:space="preserve"> widoczna na rysunku 16</w:t>
      </w:r>
      <w:r w:rsidR="00373206" w:rsidRPr="00255D0B">
        <w:t>.</w:t>
      </w:r>
    </w:p>
    <w:p w:rsidR="00412412" w:rsidRPr="00255D0B" w:rsidRDefault="00412412" w:rsidP="00A140A8">
      <w:pPr>
        <w:ind w:firstLine="360"/>
        <w:jc w:val="both"/>
      </w:pPr>
    </w:p>
    <w:p w:rsidR="00547F28" w:rsidRDefault="00547F28" w:rsidP="00A140A8">
      <w:pPr>
        <w:ind w:firstLine="360"/>
        <w:jc w:val="both"/>
      </w:pPr>
      <w:r w:rsidRPr="00255D0B">
        <w:t xml:space="preserve">Zdarzenia reprezentowane są </w:t>
      </w:r>
      <w:r w:rsidR="00E35E17" w:rsidRPr="00255D0B">
        <w:t xml:space="preserve">w bibliotece </w:t>
      </w:r>
      <w:proofErr w:type="spellStart"/>
      <w:r w:rsidR="00E35E17" w:rsidRPr="00255D0B">
        <w:rPr>
          <w:i/>
        </w:rPr>
        <w:t>libVLC</w:t>
      </w:r>
      <w:proofErr w:type="spellEnd"/>
      <w:r w:rsidR="000964AA" w:rsidRPr="00255D0B">
        <w:t xml:space="preserve"> jako typ wyliczeniowy</w:t>
      </w:r>
      <w:r w:rsidR="00B37193" w:rsidRPr="00255D0B">
        <w:t xml:space="preserve"> (ang. </w:t>
      </w:r>
      <w:proofErr w:type="spellStart"/>
      <w:r w:rsidR="00B37193" w:rsidRPr="00255D0B">
        <w:rPr>
          <w:i/>
        </w:rPr>
        <w:t>enum</w:t>
      </w:r>
      <w:proofErr w:type="spellEnd"/>
      <w:r w:rsidR="00B37193" w:rsidRPr="00255D0B">
        <w:t>)</w:t>
      </w:r>
      <w:r w:rsidR="000964AA" w:rsidRPr="00255D0B">
        <w:t>.</w:t>
      </w:r>
      <w:r w:rsidR="00205FB4" w:rsidRPr="00255D0B">
        <w:t xml:space="preserve"> Ich dokładna lista dostępna jest w dokumentacji biblioteki. W tym rozdziale zostaną omówione tylko wybrane z nich.</w:t>
      </w:r>
      <w:r w:rsidR="00BA7A57" w:rsidRPr="00255D0B">
        <w:t xml:space="preserve"> Na rysunku 16 przedstawiony jest fragment kodu w którym wyszczególniony jest tylko jeden typ zdarzenia - </w:t>
      </w:r>
      <w:proofErr w:type="spellStart"/>
      <w:r w:rsidR="00BA7A57" w:rsidRPr="00255D0B">
        <w:rPr>
          <w:i/>
        </w:rPr>
        <w:t>libvlc_MediaPlayerEndReached</w:t>
      </w:r>
      <w:proofErr w:type="spellEnd"/>
      <w:r w:rsidR="00BA7A57" w:rsidRPr="00255D0B">
        <w:t xml:space="preserve">. </w:t>
      </w:r>
      <w:r w:rsidR="009D58CF" w:rsidRPr="00255D0B">
        <w:t>Zdarzenie to uaktywniane jest tylko w przypadku, gdy odtwarzany film się zakończy.</w:t>
      </w:r>
      <w:r w:rsidR="00866A6C" w:rsidRPr="00255D0B">
        <w:t xml:space="preserve"> Jeśli takie zdarzenie będzie miało miejsce, flaga </w:t>
      </w:r>
      <w:proofErr w:type="spellStart"/>
      <w:r w:rsidR="00866A6C" w:rsidRPr="00255D0B">
        <w:rPr>
          <w:i/>
        </w:rPr>
        <w:t>m_bDone</w:t>
      </w:r>
      <w:proofErr w:type="spellEnd"/>
      <w:r w:rsidR="00866A6C" w:rsidRPr="00255D0B">
        <w:t xml:space="preserve"> zostanie ustawiona i rozpocznie się bezpieczne zamykanie odtwarzacza.</w:t>
      </w:r>
    </w:p>
    <w:p w:rsidR="00412412" w:rsidRPr="00255D0B" w:rsidRDefault="00412412" w:rsidP="00A140A8">
      <w:pPr>
        <w:ind w:firstLine="360"/>
        <w:jc w:val="both"/>
      </w:pPr>
    </w:p>
    <w:p w:rsidR="00AA09F0" w:rsidRPr="00255D0B" w:rsidRDefault="00AA09F0" w:rsidP="00A140A8">
      <w:pPr>
        <w:ind w:firstLine="360"/>
        <w:jc w:val="both"/>
      </w:pPr>
      <w:r w:rsidRPr="00255D0B">
        <w:t>Każde inne zdarzenie zostanie wypisane na standardowym wyjściu jako ciąg znaków. Proste logowanie, osiągnięte w ten sposób pozwoli na sprawniejsze znalezienie problemu w razie, gdy</w:t>
      </w:r>
      <w:r w:rsidR="004B4452" w:rsidRPr="00255D0B">
        <w:t>by</w:t>
      </w:r>
      <w:r w:rsidRPr="00255D0B">
        <w:t xml:space="preserve"> ten wystąpi</w:t>
      </w:r>
      <w:r w:rsidR="004B4452" w:rsidRPr="00255D0B">
        <w:t>ł</w:t>
      </w:r>
      <w:r w:rsidRPr="00255D0B">
        <w:t>.</w:t>
      </w:r>
    </w:p>
    <w:p w:rsidR="005038AB" w:rsidRPr="00255D0B" w:rsidRDefault="00B764F8" w:rsidP="005038AB">
      <w:pPr>
        <w:ind w:firstLine="360"/>
        <w:jc w:val="both"/>
      </w:pPr>
      <w:r w:rsidRPr="00255D0B">
        <w:t>[https://www.videolan.org/developers/vlc/doc/doxygen/html/group__libvlc__event.html#ga284c010ecde8abca7d3f262392f62fc6]</w:t>
      </w:r>
    </w:p>
    <w:p w:rsidR="00691071" w:rsidRDefault="00691071" w:rsidP="005038AB">
      <w:pPr>
        <w:ind w:firstLine="360"/>
        <w:jc w:val="both"/>
      </w:pPr>
    </w:p>
    <w:p w:rsidR="008F21E1" w:rsidRPr="005B3F81" w:rsidRDefault="005B3F81" w:rsidP="00F70D66">
      <w:pPr>
        <w:pStyle w:val="Nagwek3"/>
        <w:numPr>
          <w:ilvl w:val="2"/>
          <w:numId w:val="33"/>
        </w:numPr>
      </w:pPr>
      <w:bookmarkStart w:id="42" w:name="_Toc485307436"/>
      <w:r w:rsidRPr="005B3F81">
        <w:t>System zdarzeń</w:t>
      </w:r>
      <w:bookmarkEnd w:id="42"/>
      <w:r w:rsidRPr="005B3F81">
        <w:t xml:space="preserve"> </w:t>
      </w:r>
    </w:p>
    <w:p w:rsidR="008F21E1" w:rsidRPr="004F4494" w:rsidRDefault="004F4494" w:rsidP="004F4494">
      <w:pPr>
        <w:ind w:firstLine="360"/>
        <w:jc w:val="right"/>
        <w:rPr>
          <w:rStyle w:val="Uwydatnienie"/>
        </w:rPr>
      </w:pPr>
      <w:r>
        <w:rPr>
          <w:rStyle w:val="Uwydatnienie"/>
        </w:rPr>
        <w:t>Autor: Konrad Jagielski</w:t>
      </w:r>
    </w:p>
    <w:p w:rsidR="00091279" w:rsidRPr="00091279" w:rsidRDefault="00091279" w:rsidP="00251FA7">
      <w:pPr>
        <w:pStyle w:val="Akapitzlist"/>
        <w:numPr>
          <w:ilvl w:val="1"/>
          <w:numId w:val="4"/>
        </w:numPr>
        <w:contextualSpacing w:val="0"/>
        <w:outlineLvl w:val="1"/>
        <w:rPr>
          <w:rFonts w:asciiTheme="majorHAnsi" w:eastAsiaTheme="minorEastAsia" w:hAnsiTheme="majorHAnsi"/>
          <w:smallCaps/>
          <w:vanish/>
          <w:color w:val="5A5A5A" w:themeColor="text1" w:themeTint="A5"/>
          <w:sz w:val="28"/>
          <w:szCs w:val="28"/>
        </w:rPr>
      </w:pPr>
      <w:bookmarkStart w:id="43" w:name="_Toc484955983"/>
      <w:bookmarkStart w:id="44" w:name="_Toc484956057"/>
      <w:bookmarkStart w:id="45" w:name="_Toc485297160"/>
      <w:bookmarkStart w:id="46" w:name="_Toc485299605"/>
      <w:bookmarkStart w:id="47" w:name="_Toc485300082"/>
      <w:bookmarkStart w:id="48" w:name="_Toc485300281"/>
      <w:bookmarkStart w:id="49" w:name="_Toc485304863"/>
      <w:bookmarkStart w:id="50" w:name="_Toc485306437"/>
      <w:bookmarkStart w:id="51" w:name="_Toc485306855"/>
      <w:bookmarkStart w:id="52" w:name="_Toc485307176"/>
      <w:bookmarkStart w:id="53" w:name="_Toc485307376"/>
      <w:bookmarkStart w:id="54" w:name="_Toc485307437"/>
      <w:bookmarkEnd w:id="43"/>
      <w:bookmarkEnd w:id="44"/>
      <w:bookmarkEnd w:id="45"/>
      <w:bookmarkEnd w:id="46"/>
      <w:bookmarkEnd w:id="47"/>
      <w:bookmarkEnd w:id="48"/>
      <w:bookmarkEnd w:id="49"/>
      <w:bookmarkEnd w:id="50"/>
      <w:bookmarkEnd w:id="51"/>
      <w:bookmarkEnd w:id="52"/>
      <w:bookmarkEnd w:id="53"/>
      <w:bookmarkEnd w:id="54"/>
    </w:p>
    <w:p w:rsidR="00091279" w:rsidRPr="00091279" w:rsidRDefault="00091279" w:rsidP="00251FA7">
      <w:pPr>
        <w:pStyle w:val="Akapitzlist"/>
        <w:numPr>
          <w:ilvl w:val="1"/>
          <w:numId w:val="4"/>
        </w:numPr>
        <w:contextualSpacing w:val="0"/>
        <w:outlineLvl w:val="1"/>
        <w:rPr>
          <w:rFonts w:asciiTheme="majorHAnsi" w:eastAsiaTheme="minorEastAsia" w:hAnsiTheme="majorHAnsi"/>
          <w:smallCaps/>
          <w:vanish/>
          <w:color w:val="5A5A5A" w:themeColor="text1" w:themeTint="A5"/>
          <w:sz w:val="28"/>
          <w:szCs w:val="28"/>
        </w:rPr>
      </w:pPr>
      <w:bookmarkStart w:id="55" w:name="_Toc484955984"/>
      <w:bookmarkStart w:id="56" w:name="_Toc484956058"/>
      <w:bookmarkStart w:id="57" w:name="_Toc485297161"/>
      <w:bookmarkStart w:id="58" w:name="_Toc485299606"/>
      <w:bookmarkStart w:id="59" w:name="_Toc485300083"/>
      <w:bookmarkStart w:id="60" w:name="_Toc485300282"/>
      <w:bookmarkStart w:id="61" w:name="_Toc485304864"/>
      <w:bookmarkStart w:id="62" w:name="_Toc485306438"/>
      <w:bookmarkStart w:id="63" w:name="_Toc485306856"/>
      <w:bookmarkStart w:id="64" w:name="_Toc485307177"/>
      <w:bookmarkStart w:id="65" w:name="_Toc485307377"/>
      <w:bookmarkStart w:id="66" w:name="_Toc485307438"/>
      <w:bookmarkEnd w:id="55"/>
      <w:bookmarkEnd w:id="56"/>
      <w:bookmarkEnd w:id="57"/>
      <w:bookmarkEnd w:id="58"/>
      <w:bookmarkEnd w:id="59"/>
      <w:bookmarkEnd w:id="60"/>
      <w:bookmarkEnd w:id="61"/>
      <w:bookmarkEnd w:id="62"/>
      <w:bookmarkEnd w:id="63"/>
      <w:bookmarkEnd w:id="64"/>
      <w:bookmarkEnd w:id="65"/>
      <w:bookmarkEnd w:id="66"/>
    </w:p>
    <w:p w:rsidR="00A50B8E" w:rsidRPr="00255D0B" w:rsidRDefault="005C03CE" w:rsidP="00156B12">
      <w:pPr>
        <w:ind w:firstLine="360"/>
        <w:jc w:val="both"/>
      </w:pPr>
      <w:r w:rsidRPr="00255D0B">
        <w:t>Na potrzeby testów wydajności i niezawodności odtwarzacza stworzono prosty skrypt zdolny do generacji filmów w zadanych jakościach.</w:t>
      </w:r>
      <w:r w:rsidR="00C208E1" w:rsidRPr="00255D0B">
        <w:t xml:space="preserve"> Został użyty również w części badawczej, dostarczając nieskompresowanych sekwencji wideo. </w:t>
      </w:r>
      <w:r w:rsidR="00FA6F53" w:rsidRPr="00255D0B">
        <w:t xml:space="preserve">Jego zadaniem było w prosty sposób, korzystając z filmu wzorcowego wygenerować filmy o innych </w:t>
      </w:r>
      <w:r w:rsidR="00236FB8" w:rsidRPr="00255D0B">
        <w:t xml:space="preserve">niż wzorcowy </w:t>
      </w:r>
      <w:r w:rsidR="00FA6F53" w:rsidRPr="00255D0B">
        <w:t>jakościach.</w:t>
      </w:r>
      <w:r w:rsidR="00BF3822" w:rsidRPr="00255D0B">
        <w:t xml:space="preserve"> Oczywistym jest fakt, że jakość filmu wzorcowego musi być lepsza niż najlepszy z oczekiwanych plików wynikowych.</w:t>
      </w:r>
    </w:p>
    <w:p w:rsidR="008B0343" w:rsidRDefault="00A50B8E" w:rsidP="008B0343">
      <w:pPr>
        <w:keepNext/>
        <w:jc w:val="center"/>
      </w:pPr>
      <w:r w:rsidRPr="00255D0B">
        <w:rPr>
          <w:noProof/>
          <w:lang w:eastAsia="pl-PL"/>
        </w:rPr>
        <w:lastRenderedPageBreak/>
        <w:drawing>
          <wp:inline distT="0" distB="0" distL="0" distR="0" wp14:anchorId="2E1181FF" wp14:editId="70B4D3FF">
            <wp:extent cx="5334000" cy="53721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5372100"/>
                    </a:xfrm>
                    <a:prstGeom prst="rect">
                      <a:avLst/>
                    </a:prstGeom>
                  </pic:spPr>
                </pic:pic>
              </a:graphicData>
            </a:graphic>
          </wp:inline>
        </w:drawing>
      </w:r>
    </w:p>
    <w:p w:rsidR="008B0343" w:rsidRDefault="008B0343" w:rsidP="008B034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17</w:t>
      </w:r>
      <w:r w:rsidR="009061DB">
        <w:rPr>
          <w:noProof/>
        </w:rPr>
        <w:fldChar w:fldCharType="end"/>
      </w:r>
      <w:r>
        <w:t xml:space="preserve"> </w:t>
      </w:r>
      <w:r w:rsidRPr="00C43510">
        <w:t>Widok ekranu z fragmentem kodu źródłowego generatora filmów o zdanych jakościach.</w:t>
      </w:r>
    </w:p>
    <w:p w:rsidR="005C03CE" w:rsidRDefault="00A50B8E" w:rsidP="008B0343">
      <w:pPr>
        <w:jc w:val="center"/>
      </w:pPr>
      <w:r w:rsidRPr="00255D0B">
        <w:br/>
      </w:r>
    </w:p>
    <w:p w:rsidR="00412412" w:rsidRPr="00255D0B" w:rsidRDefault="00412412" w:rsidP="00A50B8E">
      <w:pPr>
        <w:jc w:val="right"/>
      </w:pPr>
    </w:p>
    <w:p w:rsidR="004B43B4" w:rsidRDefault="004B43B4" w:rsidP="00FD7FC4">
      <w:pPr>
        <w:ind w:firstLine="708"/>
        <w:jc w:val="both"/>
      </w:pPr>
      <w:r w:rsidRPr="00255D0B">
        <w:t>Możliwe jest jednak stworzenie filmu o parametrach lepszych niż wzorcowy. Otrzymana w ten sposób sekwencja nie będzie różnić się wizualnie od oryginału, pod warunkiem, że sprzęt jest na tyle wydajny żeby obsłużyć obie z nich. Przeznaczeniem takich sekwencji może</w:t>
      </w:r>
      <w:r w:rsidR="00AE00EE" w:rsidRPr="00255D0B">
        <w:t xml:space="preserve"> być zbadanie zachowania systemu przy odtwarzaniu filmów o lepszej jakości, gdy przykładowo te lepsze nie są dostępne.</w:t>
      </w:r>
    </w:p>
    <w:p w:rsidR="00412412" w:rsidRPr="00255D0B" w:rsidRDefault="00412412" w:rsidP="00FD7FC4">
      <w:pPr>
        <w:ind w:firstLine="708"/>
        <w:jc w:val="both"/>
      </w:pPr>
    </w:p>
    <w:p w:rsidR="005748F1" w:rsidRDefault="00D874F4" w:rsidP="00FD7FC4">
      <w:pPr>
        <w:ind w:firstLine="708"/>
        <w:jc w:val="both"/>
      </w:pPr>
      <w:r w:rsidRPr="00255D0B">
        <w:t xml:space="preserve">Skrypt przedstawiony na rysunku 17 napisany został w języku </w:t>
      </w:r>
      <w:proofErr w:type="spellStart"/>
      <w:r w:rsidRPr="00255D0B">
        <w:rPr>
          <w:i/>
        </w:rPr>
        <w:t>Python</w:t>
      </w:r>
      <w:proofErr w:type="spellEnd"/>
      <w:r w:rsidRPr="00255D0B">
        <w:t>.</w:t>
      </w:r>
      <w:r w:rsidR="000D3C64" w:rsidRPr="00255D0B">
        <w:t xml:space="preserve"> Opiera się on na programie </w:t>
      </w:r>
      <w:proofErr w:type="spellStart"/>
      <w:r w:rsidR="000D3C64" w:rsidRPr="00255D0B">
        <w:rPr>
          <w:i/>
        </w:rPr>
        <w:t>ffmpeg</w:t>
      </w:r>
      <w:proofErr w:type="spellEnd"/>
      <w:r w:rsidR="000D3C64" w:rsidRPr="00255D0B">
        <w:t xml:space="preserve"> i jego możliwościach konwersji filmów.</w:t>
      </w:r>
      <w:r w:rsidR="00601BAC" w:rsidRPr="00255D0B">
        <w:t xml:space="preserve"> </w:t>
      </w:r>
      <w:r w:rsidR="00605772" w:rsidRPr="00255D0B">
        <w:t xml:space="preserve">Filmy w formacie </w:t>
      </w:r>
      <w:r w:rsidR="00605772" w:rsidRPr="00255D0B">
        <w:rPr>
          <w:i/>
        </w:rPr>
        <w:t>mp4</w:t>
      </w:r>
      <w:r w:rsidR="00605772" w:rsidRPr="00255D0B">
        <w:t xml:space="preserve"> zapisywane są ponownie do tego samego formatu, jednak limitowana jest ich przepływność bitowa. Następnie następuje konwersja do nieskompresowanej sekwencji wideo. </w:t>
      </w:r>
      <w:r w:rsidR="00011875" w:rsidRPr="00255D0B">
        <w:t xml:space="preserve">Należy podkreślić, że skrypt używany jest tylko na potrzeby testów i nie powinien stanowić dla użytkownika końcowego źródła filmów do </w:t>
      </w:r>
      <w:r w:rsidR="00011875" w:rsidRPr="00255D0B">
        <w:lastRenderedPageBreak/>
        <w:t>badań. Nieskompresowane sekwencje wideo z zagwarantowaną jakością</w:t>
      </w:r>
      <w:r w:rsidR="005D5A85" w:rsidRPr="00255D0B">
        <w:t xml:space="preserve"> powinny być dostarczane z</w:t>
      </w:r>
      <w:r w:rsidR="00011875" w:rsidRPr="00255D0B">
        <w:t xml:space="preserve"> zaufanych źródeł.</w:t>
      </w:r>
    </w:p>
    <w:p w:rsidR="00412412" w:rsidRPr="00255D0B" w:rsidRDefault="00412412" w:rsidP="00FD7FC4">
      <w:pPr>
        <w:ind w:firstLine="708"/>
        <w:jc w:val="both"/>
      </w:pPr>
    </w:p>
    <w:p w:rsidR="00FD7FC4" w:rsidRDefault="00601BAC" w:rsidP="00FD7FC4">
      <w:pPr>
        <w:ind w:firstLine="708"/>
        <w:jc w:val="both"/>
      </w:pPr>
      <w:r w:rsidRPr="00255D0B">
        <w:t>Kolejne wywołania wspomnianego programu jako podproces z różnymi parametrami jako wynik tworzy serie filmów o zadanych wartościach.</w:t>
      </w:r>
      <w:r w:rsidR="00F00D35" w:rsidRPr="00255D0B">
        <w:t xml:space="preserve"> </w:t>
      </w:r>
      <w:proofErr w:type="spellStart"/>
      <w:r w:rsidR="00F00D35" w:rsidRPr="00255D0B">
        <w:rPr>
          <w:i/>
        </w:rPr>
        <w:t>FFmpeg</w:t>
      </w:r>
      <w:proofErr w:type="spellEnd"/>
      <w:r w:rsidR="00F00D35" w:rsidRPr="00255D0B">
        <w:t xml:space="preserve"> pozwala ustalić maksymalną przepływność bitową filmu wynikowego. Aby tego dokonać, potrzeba przekazać jako parametr „-</w:t>
      </w:r>
      <w:proofErr w:type="spellStart"/>
      <w:r w:rsidR="00F00D35" w:rsidRPr="00255D0B">
        <w:t>b:v</w:t>
      </w:r>
      <w:proofErr w:type="spellEnd"/>
      <w:r w:rsidR="00F00D35" w:rsidRPr="00255D0B">
        <w:t>” a następnie wartość limitującą.</w:t>
      </w:r>
      <w:r w:rsidR="005748F1" w:rsidRPr="00255D0B">
        <w:t xml:space="preserve"> </w:t>
      </w:r>
      <w:r w:rsidR="008F0404" w:rsidRPr="00255D0B">
        <w:t>Program pozwala także na wybór fragmentu filmu wzorcowego, który ma zostać skonwertowany</w:t>
      </w:r>
      <w:r w:rsidR="00384600" w:rsidRPr="00255D0B">
        <w:t>.</w:t>
      </w:r>
      <w:r w:rsidR="00F00D35" w:rsidRPr="00255D0B">
        <w:t xml:space="preserve"> </w:t>
      </w:r>
      <w:r w:rsidR="000E78EA" w:rsidRPr="00255D0B">
        <w:t>Początek pożądanego okresu ustawiany jest za pomocą parametru „-</w:t>
      </w:r>
      <w:proofErr w:type="spellStart"/>
      <w:r w:rsidR="000E78EA" w:rsidRPr="00255D0B">
        <w:t>ss</w:t>
      </w:r>
      <w:proofErr w:type="spellEnd"/>
      <w:r w:rsidR="000E78EA" w:rsidRPr="00255D0B">
        <w:t>”, a jego koniec „-t”.</w:t>
      </w:r>
      <w:r w:rsidR="00384600" w:rsidRPr="00255D0B">
        <w:t xml:space="preserve"> Parametr „-f” odpowiedzialny jest za </w:t>
      </w:r>
      <w:r w:rsidR="006B3D2D" w:rsidRPr="00255D0B">
        <w:t xml:space="preserve">wymuszenie formatu na wyjściu, w przykładzie przedstawionym na rysunku 17 jest to </w:t>
      </w:r>
      <w:proofErr w:type="spellStart"/>
      <w:r w:rsidR="006B3D2D" w:rsidRPr="00255D0B">
        <w:rPr>
          <w:i/>
        </w:rPr>
        <w:t>rawvideo</w:t>
      </w:r>
      <w:proofErr w:type="spellEnd"/>
      <w:r w:rsidR="006B3D2D" w:rsidRPr="00255D0B">
        <w:t>, czyli nieskompresowana sekwencja wideo.</w:t>
      </w:r>
      <w:r w:rsidR="005145AB" w:rsidRPr="00255D0B">
        <w:t xml:space="preserve"> Z kolei „-</w:t>
      </w:r>
      <w:proofErr w:type="spellStart"/>
      <w:r w:rsidR="005145AB" w:rsidRPr="00255D0B">
        <w:t>vcodec</w:t>
      </w:r>
      <w:proofErr w:type="spellEnd"/>
      <w:r w:rsidR="005145AB" w:rsidRPr="00255D0B">
        <w:t xml:space="preserve">” </w:t>
      </w:r>
      <w:proofErr w:type="spellStart"/>
      <w:r w:rsidR="00C07619" w:rsidRPr="00255D0B">
        <w:t>ustawiaja</w:t>
      </w:r>
      <w:proofErr w:type="spellEnd"/>
      <w:r w:rsidR="002D16FC" w:rsidRPr="00255D0B">
        <w:t xml:space="preserve"> kodek wideo. </w:t>
      </w:r>
      <w:r w:rsidR="00E308F8" w:rsidRPr="00255D0B">
        <w:t xml:space="preserve">Nieskompresowana sekwencja wideo wymaga podania </w:t>
      </w:r>
      <w:proofErr w:type="spellStart"/>
      <w:r w:rsidR="00E308F8" w:rsidRPr="00255D0B">
        <w:rPr>
          <w:i/>
        </w:rPr>
        <w:t>rawvideo</w:t>
      </w:r>
      <w:proofErr w:type="spellEnd"/>
      <w:r w:rsidR="00C03DFC" w:rsidRPr="00255D0B">
        <w:t xml:space="preserve"> jako wspomniany parametr</w:t>
      </w:r>
      <w:r w:rsidR="00E308F8" w:rsidRPr="00255D0B">
        <w:t>.</w:t>
      </w:r>
    </w:p>
    <w:p w:rsidR="00412412" w:rsidRPr="00255D0B" w:rsidRDefault="00412412" w:rsidP="00FD7FC4">
      <w:pPr>
        <w:ind w:firstLine="708"/>
        <w:jc w:val="both"/>
      </w:pPr>
    </w:p>
    <w:p w:rsidR="0038556E" w:rsidRPr="00255D0B" w:rsidRDefault="00C07619" w:rsidP="00FD7FC4">
      <w:pPr>
        <w:ind w:firstLine="708"/>
        <w:jc w:val="both"/>
      </w:pPr>
      <w:r w:rsidRPr="00255D0B">
        <w:t xml:space="preserve">Aby odtwarzacz poprawnie interpretował dane które otrzymuje konieczne jest zdefiniowanie sposób w jaki reprezentowane są dane piksele. Na każdy z nich może przypadać różna ilość bitów opisujących luminancję lub głębie barw. Różnice mogą wynikać z </w:t>
      </w:r>
      <w:r w:rsidR="008B25B5" w:rsidRPr="00255D0B">
        <w:t xml:space="preserve">kolejności ułożenia bitów na przykład </w:t>
      </w:r>
      <w:r w:rsidR="008B25B5" w:rsidRPr="00255D0B">
        <w:rPr>
          <w:i/>
        </w:rPr>
        <w:t>big/</w:t>
      </w:r>
      <w:proofErr w:type="spellStart"/>
      <w:r w:rsidR="008B25B5" w:rsidRPr="00255D0B">
        <w:rPr>
          <w:i/>
        </w:rPr>
        <w:t>little</w:t>
      </w:r>
      <w:proofErr w:type="spellEnd"/>
      <w:r w:rsidR="008B25B5" w:rsidRPr="00255D0B">
        <w:rPr>
          <w:i/>
        </w:rPr>
        <w:t xml:space="preserve"> </w:t>
      </w:r>
      <w:proofErr w:type="spellStart"/>
      <w:r w:rsidR="008B25B5" w:rsidRPr="00255D0B">
        <w:rPr>
          <w:i/>
        </w:rPr>
        <w:t>endian</w:t>
      </w:r>
      <w:proofErr w:type="spellEnd"/>
      <w:r w:rsidR="008B25B5" w:rsidRPr="00255D0B">
        <w:t>.</w:t>
      </w:r>
      <w:r w:rsidR="0049152E" w:rsidRPr="00255D0B">
        <w:t xml:space="preserve"> Innym źródłem różnic jest </w:t>
      </w:r>
      <w:proofErr w:type="spellStart"/>
      <w:r w:rsidR="006C01C9" w:rsidRPr="00255D0B">
        <w:t>pod</w:t>
      </w:r>
      <w:r w:rsidR="0049152E" w:rsidRPr="00255D0B">
        <w:t>próbkowanie</w:t>
      </w:r>
      <w:proofErr w:type="spellEnd"/>
      <w:r w:rsidR="0049152E" w:rsidRPr="00255D0B">
        <w:t xml:space="preserve"> chr</w:t>
      </w:r>
      <w:r w:rsidR="00C52686" w:rsidRPr="00255D0B">
        <w:t xml:space="preserve">ominancji, omówione we wstępie teoretycznym. </w:t>
      </w:r>
      <w:r w:rsidR="000532C7" w:rsidRPr="00255D0B">
        <w:t>Aby otrzymać film wynikowy, w którym wszystkie piksele reprezentowane są w żądany sposób należy użyć parametru „</w:t>
      </w:r>
      <w:r w:rsidR="00E67666" w:rsidRPr="00255D0B">
        <w:t>-</w:t>
      </w:r>
      <w:proofErr w:type="spellStart"/>
      <w:r w:rsidR="00E67666" w:rsidRPr="00255D0B">
        <w:t>pix_fmt</w:t>
      </w:r>
      <w:proofErr w:type="spellEnd"/>
      <w:r w:rsidR="000532C7" w:rsidRPr="00255D0B">
        <w:t>”</w:t>
      </w:r>
      <w:r w:rsidR="00231D28" w:rsidRPr="00255D0B">
        <w:t>, a następnie podać żądany format</w:t>
      </w:r>
      <w:r w:rsidR="000532C7" w:rsidRPr="00255D0B">
        <w:t>.</w:t>
      </w:r>
      <w:r w:rsidR="00BA7326" w:rsidRPr="00255D0B">
        <w:t xml:space="preserve"> Opis dostępnych reprezentacji został zamieszczony w dokumentacji programu </w:t>
      </w:r>
      <w:proofErr w:type="spellStart"/>
      <w:r w:rsidR="00BA7326" w:rsidRPr="00255D0B">
        <w:rPr>
          <w:i/>
        </w:rPr>
        <w:t>FFmpeg</w:t>
      </w:r>
      <w:proofErr w:type="spellEnd"/>
      <w:r w:rsidR="00BA7326" w:rsidRPr="00255D0B">
        <w:t>.</w:t>
      </w:r>
    </w:p>
    <w:p w:rsidR="00DC229B" w:rsidRPr="00255D0B" w:rsidRDefault="00DC229B" w:rsidP="00FD7FC4">
      <w:pPr>
        <w:ind w:firstLine="708"/>
        <w:jc w:val="both"/>
      </w:pPr>
      <w:r w:rsidRPr="00255D0B">
        <w:t>[https://ffmpeg.org/doxygen/2.7/pixfmt_8h.html#a9a8e335cf3be472042bc9f0cf80cd4c5]</w:t>
      </w:r>
    </w:p>
    <w:p w:rsidR="00633156" w:rsidRPr="00255D0B" w:rsidRDefault="0038556E" w:rsidP="00BE7453">
      <w:pPr>
        <w:ind w:firstLine="708"/>
        <w:jc w:val="both"/>
      </w:pPr>
      <w:r w:rsidRPr="00255D0B">
        <w:t>Sterowanie reprezentacją piksela w odtwarzaczu</w:t>
      </w:r>
      <w:r w:rsidR="002D50F7" w:rsidRPr="00255D0B">
        <w:t xml:space="preserve"> odbywa się za pomocą opisanego wcześniej interfejsu </w:t>
      </w:r>
      <w:proofErr w:type="spellStart"/>
      <w:r w:rsidR="002D50F7" w:rsidRPr="00255D0B">
        <w:rPr>
          <w:i/>
        </w:rPr>
        <w:t>imem</w:t>
      </w:r>
      <w:proofErr w:type="spellEnd"/>
      <w:r w:rsidR="002D50F7" w:rsidRPr="00255D0B">
        <w:t xml:space="preserve">. </w:t>
      </w:r>
      <w:r w:rsidR="003922FB" w:rsidRPr="00255D0B">
        <w:t>Za pomocą parametrów „--</w:t>
      </w:r>
      <w:proofErr w:type="spellStart"/>
      <w:r w:rsidR="003922FB" w:rsidRPr="00255D0B">
        <w:t>imem-width</w:t>
      </w:r>
      <w:proofErr w:type="spellEnd"/>
      <w:r w:rsidR="003922FB" w:rsidRPr="00255D0B">
        <w:t>”, „--</w:t>
      </w:r>
      <w:proofErr w:type="spellStart"/>
      <w:r w:rsidR="003922FB" w:rsidRPr="00255D0B">
        <w:t>imem-height</w:t>
      </w:r>
      <w:proofErr w:type="spellEnd"/>
      <w:r w:rsidR="003922FB" w:rsidRPr="00255D0B">
        <w:t>” oraz „--</w:t>
      </w:r>
      <w:proofErr w:type="spellStart"/>
      <w:r w:rsidR="003922FB" w:rsidRPr="00255D0B">
        <w:t>imem-channels</w:t>
      </w:r>
      <w:proofErr w:type="spellEnd"/>
      <w:r w:rsidR="003922FB" w:rsidRPr="00255D0B">
        <w:t>”</w:t>
      </w:r>
      <w:r w:rsidR="000609BC" w:rsidRPr="00255D0B">
        <w:t xml:space="preserve"> ustawiane są kolejno szerokość, wysokość oraz głębia kolorów odtwarzanego filmu.</w:t>
      </w:r>
      <w:r w:rsidR="00BE7453" w:rsidRPr="00255D0B">
        <w:t xml:space="preserve"> </w:t>
      </w:r>
    </w:p>
    <w:p w:rsidR="00CE531C" w:rsidRPr="00255D0B" w:rsidRDefault="00CE531C" w:rsidP="00FD7FC4">
      <w:pPr>
        <w:ind w:firstLine="708"/>
        <w:jc w:val="both"/>
      </w:pPr>
    </w:p>
    <w:p w:rsidR="008B0343" w:rsidRDefault="00CE531C" w:rsidP="008B0343">
      <w:pPr>
        <w:keepNext/>
        <w:ind w:firstLine="708"/>
        <w:jc w:val="center"/>
      </w:pPr>
      <w:r w:rsidRPr="00255D0B">
        <w:rPr>
          <w:noProof/>
          <w:lang w:eastAsia="pl-PL"/>
        </w:rPr>
        <w:drawing>
          <wp:inline distT="0" distB="0" distL="0" distR="0" wp14:anchorId="6435DEF6" wp14:editId="01B770FE">
            <wp:extent cx="4219575" cy="1933575"/>
            <wp:effectExtent l="0" t="0" r="952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933575"/>
                    </a:xfrm>
                    <a:prstGeom prst="rect">
                      <a:avLst/>
                    </a:prstGeom>
                  </pic:spPr>
                </pic:pic>
              </a:graphicData>
            </a:graphic>
          </wp:inline>
        </w:drawing>
      </w:r>
    </w:p>
    <w:p w:rsidR="008B0343" w:rsidRDefault="008B0343" w:rsidP="008B0343">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18</w:t>
      </w:r>
      <w:r w:rsidR="009061DB">
        <w:rPr>
          <w:noProof/>
        </w:rPr>
        <w:fldChar w:fldCharType="end"/>
      </w:r>
      <w:r>
        <w:t xml:space="preserve"> </w:t>
      </w:r>
      <w:r w:rsidRPr="00D44AAF">
        <w:t xml:space="preserve"> Widok ekranu z fragmentem pliku </w:t>
      </w:r>
      <w:proofErr w:type="spellStart"/>
      <w:r w:rsidRPr="00D44AAF">
        <w:t>vlc_fourcc.h</w:t>
      </w:r>
      <w:proofErr w:type="spellEnd"/>
      <w:r w:rsidRPr="00D44AAF">
        <w:t xml:space="preserve"> z biblioteki </w:t>
      </w:r>
      <w:proofErr w:type="spellStart"/>
      <w:r w:rsidRPr="00D44AAF">
        <w:t>libVLC</w:t>
      </w:r>
      <w:proofErr w:type="spellEnd"/>
      <w:r w:rsidRPr="00D44AAF">
        <w:t>.</w:t>
      </w:r>
    </w:p>
    <w:p w:rsidR="00CE531C" w:rsidRPr="00255D0B" w:rsidRDefault="00CE531C" w:rsidP="008B0343">
      <w:pPr>
        <w:ind w:firstLine="708"/>
        <w:jc w:val="center"/>
      </w:pPr>
      <w:r w:rsidRPr="00255D0B">
        <w:br/>
      </w:r>
    </w:p>
    <w:p w:rsidR="00BE7453" w:rsidRPr="00255D0B" w:rsidRDefault="00BE7453" w:rsidP="00876C35">
      <w:pPr>
        <w:ind w:firstLine="708"/>
        <w:jc w:val="both"/>
      </w:pPr>
      <w:r w:rsidRPr="00255D0B">
        <w:t>Na rysunku 18 przedstawiono sposób w jaki definiowane są kolejne kodeki</w:t>
      </w:r>
      <w:r w:rsidR="00876C35" w:rsidRPr="00255D0B">
        <w:t xml:space="preserve"> wideo w bibliotece </w:t>
      </w:r>
      <w:proofErr w:type="spellStart"/>
      <w:r w:rsidR="00876C35" w:rsidRPr="00255D0B">
        <w:rPr>
          <w:i/>
        </w:rPr>
        <w:t>libVLC</w:t>
      </w:r>
      <w:proofErr w:type="spellEnd"/>
      <w:r w:rsidR="00876C35" w:rsidRPr="00255D0B">
        <w:rPr>
          <w:i/>
        </w:rPr>
        <w:t>.</w:t>
      </w:r>
      <w:r w:rsidR="0071288D" w:rsidRPr="00255D0B">
        <w:t xml:space="preserve"> </w:t>
      </w:r>
      <w:r w:rsidR="00F866C9" w:rsidRPr="00255D0B">
        <w:t xml:space="preserve">W ten sam sposób definiowane są reprezentacje pikseli w zależności od </w:t>
      </w:r>
      <w:proofErr w:type="spellStart"/>
      <w:r w:rsidR="00F866C9" w:rsidRPr="00255D0B">
        <w:t>podpóbkowania</w:t>
      </w:r>
      <w:proofErr w:type="spellEnd"/>
      <w:r w:rsidR="00F866C9" w:rsidRPr="00255D0B">
        <w:t xml:space="preserve"> chrominancji i głębi kolorów. </w:t>
      </w:r>
      <w:r w:rsidR="004F21D9" w:rsidRPr="00255D0B">
        <w:t xml:space="preserve">Interfejs </w:t>
      </w:r>
      <w:proofErr w:type="spellStart"/>
      <w:r w:rsidR="004F21D9" w:rsidRPr="00255D0B">
        <w:rPr>
          <w:i/>
        </w:rPr>
        <w:t>imem</w:t>
      </w:r>
      <w:proofErr w:type="spellEnd"/>
      <w:r w:rsidR="004F21D9" w:rsidRPr="00255D0B">
        <w:t xml:space="preserve"> przyjmuje parametr „</w:t>
      </w:r>
      <w:r w:rsidR="004F21D9" w:rsidRPr="00255D0B">
        <w:rPr>
          <w:rStyle w:val="pl-s"/>
        </w:rPr>
        <w:t>--</w:t>
      </w:r>
      <w:proofErr w:type="spellStart"/>
      <w:r w:rsidR="004F21D9" w:rsidRPr="00255D0B">
        <w:rPr>
          <w:rStyle w:val="pl-s"/>
        </w:rPr>
        <w:t>imem-codec</w:t>
      </w:r>
      <w:proofErr w:type="spellEnd"/>
      <w:r w:rsidR="004F21D9" w:rsidRPr="00255D0B">
        <w:t>”</w:t>
      </w:r>
      <w:r w:rsidR="00813804" w:rsidRPr="00255D0B">
        <w:t xml:space="preserve">, który </w:t>
      </w:r>
      <w:r w:rsidR="00813804" w:rsidRPr="00255D0B">
        <w:lastRenderedPageBreak/>
        <w:t xml:space="preserve">odpowiedzialny jest za ustawienie kodeka w przypadku sekwencji skompresowanych lub sposobu zapisu piksela w sekwencjach nieskompresowanych. </w:t>
      </w:r>
      <w:r w:rsidR="00F67CE2" w:rsidRPr="00255D0B">
        <w:t xml:space="preserve">Lista wspieranych kodeków i reprezentacji dostępna jest w kodzie źródłowym biblioteki </w:t>
      </w:r>
      <w:proofErr w:type="spellStart"/>
      <w:r w:rsidR="00F67CE2" w:rsidRPr="00255D0B">
        <w:rPr>
          <w:i/>
        </w:rPr>
        <w:t>libVLC</w:t>
      </w:r>
      <w:proofErr w:type="spellEnd"/>
      <w:r w:rsidR="00F67CE2" w:rsidRPr="00255D0B">
        <w:t>.</w:t>
      </w:r>
    </w:p>
    <w:p w:rsidR="00D8308A" w:rsidRDefault="00D8308A" w:rsidP="00D8308A"/>
    <w:p w:rsidR="007A5101" w:rsidRPr="00255D0B" w:rsidRDefault="007C10F1" w:rsidP="00D8308A">
      <w:r w:rsidRPr="00255D0B">
        <w:t>[https://github.com/RSATom/libvlc-sdk/blob/master/include/vlc/plugins/vlc_fourcc.h]</w:t>
      </w:r>
    </w:p>
    <w:p w:rsidR="00FD7FC4" w:rsidRPr="00255D0B" w:rsidRDefault="005145AB" w:rsidP="004B43B4">
      <w:pPr>
        <w:jc w:val="both"/>
      </w:pPr>
      <w:r w:rsidRPr="00255D0B">
        <w:t>[https://ffmpeg.org/ffmpeg.html]</w:t>
      </w:r>
    </w:p>
    <w:p w:rsidR="00A50B8E" w:rsidRDefault="00564E96" w:rsidP="005C03CE">
      <w:pPr>
        <w:jc w:val="both"/>
      </w:pPr>
      <w:r w:rsidRPr="00255D0B">
        <w:t>[https://wiki.videolan.org/YUV/]</w:t>
      </w:r>
    </w:p>
    <w:p w:rsidR="00091279" w:rsidRDefault="00091279" w:rsidP="005C03CE">
      <w:pPr>
        <w:jc w:val="both"/>
      </w:pPr>
    </w:p>
    <w:p w:rsidR="00110864" w:rsidRPr="00BA4C52" w:rsidRDefault="00110864" w:rsidP="00F70D66">
      <w:pPr>
        <w:pStyle w:val="Nagwek2"/>
        <w:numPr>
          <w:ilvl w:val="1"/>
          <w:numId w:val="33"/>
        </w:numPr>
      </w:pPr>
      <w:bookmarkStart w:id="67" w:name="_Toc485307439"/>
      <w:r w:rsidRPr="00BA4C52">
        <w:t>Konfiguracja</w:t>
      </w:r>
      <w:bookmarkEnd w:id="67"/>
    </w:p>
    <w:p w:rsidR="005C42C3" w:rsidRPr="00907294" w:rsidRDefault="00907294" w:rsidP="00907294">
      <w:pPr>
        <w:jc w:val="right"/>
        <w:rPr>
          <w:rStyle w:val="Uwydatnienie"/>
        </w:rPr>
      </w:pPr>
      <w:r>
        <w:rPr>
          <w:rStyle w:val="Uwydatnienie"/>
        </w:rPr>
        <w:t>Autor: Bartosz Orliński</w:t>
      </w:r>
    </w:p>
    <w:p w:rsidR="005C42C3" w:rsidRDefault="005C42C3" w:rsidP="00D71780">
      <w:pPr>
        <w:ind w:firstLine="708"/>
        <w:jc w:val="both"/>
      </w:pPr>
      <w:r>
        <w:t>Oprogramowanie do przeprowadzania testów subiektywnych musi dysponować możliwością wprowadzania bazy filmów</w:t>
      </w:r>
      <w:r w:rsidR="00F53171">
        <w:t>,</w:t>
      </w:r>
      <w:r>
        <w:t xml:space="preserve"> które należy odtworzyć. Konieczny jest również wybór scenariusza testowego</w:t>
      </w:r>
      <w:r w:rsidR="00F53171">
        <w:t>,</w:t>
      </w:r>
      <w:r>
        <w:t xml:space="preserve"> czy określenie podstawowych cech każdego z filmów </w:t>
      </w:r>
      <w:r w:rsidR="00F53171">
        <w:t>do odtworzenia np. rozdzielczości</w:t>
      </w:r>
      <w:r>
        <w:t>. Jest to konieczne ze względu na potrzebę zdefiniowania wielkości wczytywanej ramki. Nieskompresowane wideo jest</w:t>
      </w:r>
      <w:r w:rsidR="00FD2D65">
        <w:t xml:space="preserve"> wczytywane jako strumień bitów. P</w:t>
      </w:r>
      <w:r>
        <w:t xml:space="preserve">rogram musi rozróżniać kolejne klatki do wyświetlenia jako bloki </w:t>
      </w:r>
      <w:r w:rsidR="00313F87">
        <w:t>o zadanej</w:t>
      </w:r>
      <w:r>
        <w:t xml:space="preserve"> wielkości. Administrator powinien mieć także wpływ na kolejność odtwarzanych filmów oraz np. ich nazwy (szczególnie przy menu wyboru).</w:t>
      </w:r>
    </w:p>
    <w:p w:rsidR="005C42C3" w:rsidRDefault="005C42C3" w:rsidP="00D71780">
      <w:pPr>
        <w:jc w:val="both"/>
      </w:pPr>
    </w:p>
    <w:p w:rsidR="005C42C3" w:rsidRDefault="005C42C3" w:rsidP="00D71780">
      <w:pPr>
        <w:ind w:firstLine="708"/>
        <w:jc w:val="both"/>
      </w:pPr>
      <w:r>
        <w:t>W odpowiedzi na konieczność dostarczenia konfiguracji zdecydowano się umożliwić administratorowi testów tworzenie plików tekstowych zawierających bloki o charakterystycznej składni reprezentujących każdy kolejny film.</w:t>
      </w:r>
    </w:p>
    <w:p w:rsidR="005C42C3" w:rsidRDefault="005C42C3" w:rsidP="00D71780">
      <w:pPr>
        <w:jc w:val="both"/>
      </w:pPr>
    </w:p>
    <w:p w:rsidR="00D8308A" w:rsidRDefault="005C42C3" w:rsidP="00D71780">
      <w:pPr>
        <w:keepNext/>
        <w:jc w:val="center"/>
      </w:pPr>
      <w:r>
        <w:rPr>
          <w:noProof/>
          <w:lang w:eastAsia="pl-PL"/>
        </w:rPr>
        <w:drawing>
          <wp:inline distT="0" distB="0" distL="0" distR="0" wp14:anchorId="50B8BF76" wp14:editId="5A95DF91">
            <wp:extent cx="4884393" cy="1164566"/>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7528" cy="1172466"/>
                    </a:xfrm>
                    <a:prstGeom prst="rect">
                      <a:avLst/>
                    </a:prstGeom>
                  </pic:spPr>
                </pic:pic>
              </a:graphicData>
            </a:graphic>
          </wp:inline>
        </w:drawing>
      </w:r>
    </w:p>
    <w:p w:rsidR="005C42C3" w:rsidRDefault="00D8308A" w:rsidP="00D71780">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19</w:t>
      </w:r>
      <w:r w:rsidR="009061DB">
        <w:rPr>
          <w:noProof/>
        </w:rPr>
        <w:fldChar w:fldCharType="end"/>
      </w:r>
      <w:r>
        <w:t xml:space="preserve"> Blok konfiguracji </w:t>
      </w:r>
      <w:proofErr w:type="spellStart"/>
      <w:r>
        <w:t>odpowadający</w:t>
      </w:r>
      <w:proofErr w:type="spellEnd"/>
      <w:r>
        <w:t xml:space="preserve"> jednemu filmowi.</w:t>
      </w:r>
    </w:p>
    <w:p w:rsidR="005C42C3" w:rsidRDefault="005C42C3" w:rsidP="00D71780">
      <w:pPr>
        <w:ind w:firstLine="708"/>
        <w:jc w:val="both"/>
        <w:rPr>
          <w:rStyle w:val="5yl5"/>
        </w:rPr>
      </w:pPr>
      <w:r>
        <w:t>Powyższy fragment konfiguracji przedstawia blok reprezentujący film z pliku „</w:t>
      </w:r>
      <w:proofErr w:type="spellStart"/>
      <w:r>
        <w:t>puppies.raw</w:t>
      </w:r>
      <w:proofErr w:type="spellEnd"/>
      <w:r>
        <w:t xml:space="preserve">” wczytywany z folderu o ścieżce podanej w linii rozpoczynającej się od słowa </w:t>
      </w:r>
      <w:proofErr w:type="spellStart"/>
      <w:r w:rsidRPr="00D408BB">
        <w:rPr>
          <w:i/>
        </w:rPr>
        <w:t>path</w:t>
      </w:r>
      <w:proofErr w:type="spellEnd"/>
      <w:r w:rsidR="00027AD2">
        <w:t>. K</w:t>
      </w:r>
      <w:r>
        <w:t>olejne dwie linie są wczytywane j</w:t>
      </w:r>
      <w:r w:rsidR="00027AD2">
        <w:t>ako szerokość i wysokość obrazu. N</w:t>
      </w:r>
      <w:r>
        <w:t>astępnie podano odstęp czasowy pomiędzy kolejnymi klatkami (w mikrosek</w:t>
      </w:r>
      <w:r w:rsidR="009C5D4F">
        <w:t>undach) oraz</w:t>
      </w:r>
      <w:r>
        <w:t xml:space="preserve"> </w:t>
      </w:r>
      <w:r>
        <w:rPr>
          <w:rStyle w:val="5yl5"/>
        </w:rPr>
        <w:t xml:space="preserve">ilość bitów reprezentujących piksel </w:t>
      </w:r>
      <w:r w:rsidR="00BA2EB9">
        <w:rPr>
          <w:rStyle w:val="5yl5"/>
        </w:rPr>
        <w:t>lub</w:t>
      </w:r>
      <w:r>
        <w:rPr>
          <w:rStyle w:val="5yl5"/>
        </w:rPr>
        <w:t xml:space="preserve"> kodek.</w:t>
      </w:r>
    </w:p>
    <w:p w:rsidR="005C42C3" w:rsidRDefault="005C42C3" w:rsidP="00D71780">
      <w:pPr>
        <w:jc w:val="both"/>
        <w:rPr>
          <w:rStyle w:val="5yl5"/>
        </w:rPr>
      </w:pPr>
    </w:p>
    <w:p w:rsidR="005C42C3" w:rsidRDefault="005C42C3" w:rsidP="00D71780">
      <w:pPr>
        <w:ind w:firstLine="708"/>
        <w:jc w:val="both"/>
      </w:pPr>
      <w:r>
        <w:rPr>
          <w:rStyle w:val="5yl5"/>
        </w:rPr>
        <w:t xml:space="preserve">Wczytywanie konfiguracji odbywa się z panelu administracyjnego jako wczytanie pliku tekstowego i utworzenie obiektu klasy </w:t>
      </w:r>
      <w:proofErr w:type="spellStart"/>
      <w:r w:rsidRPr="00DA78EF">
        <w:rPr>
          <w:rStyle w:val="pl-en"/>
          <w:i/>
        </w:rPr>
        <w:t>PlayerConfigurationsHandler</w:t>
      </w:r>
      <w:proofErr w:type="spellEnd"/>
      <w:r>
        <w:t xml:space="preserve"> przy pomocy konstruktora parametrycznego przyjmującego jako argument ścieżkę do pliku z konfiguracją. Zawartość pliku jest następnie </w:t>
      </w:r>
      <w:r w:rsidR="00373B28">
        <w:t>przesyłana</w:t>
      </w:r>
      <w:r>
        <w:t xml:space="preserve"> w postaci dwóch zmiennych typu string reprezentujących nazwę parametru i jego </w:t>
      </w:r>
      <w:r>
        <w:lastRenderedPageBreak/>
        <w:t xml:space="preserve">wartość. Nazwy są porównywane z wzorcami i jeżeli w pobranym </w:t>
      </w:r>
      <w:r w:rsidR="00373B28">
        <w:t>ciągu znaków</w:t>
      </w:r>
      <w:r>
        <w:t xml:space="preserve"> zostaje odnaleziony wzorzec wartość z</w:t>
      </w:r>
      <w:r w:rsidR="00373B28">
        <w:t>ostaje zapisana do odpowiedniego elementu</w:t>
      </w:r>
      <w:r>
        <w:t xml:space="preserve">. Klasa </w:t>
      </w:r>
      <w:proofErr w:type="spellStart"/>
      <w:r w:rsidRPr="00DA78EF">
        <w:rPr>
          <w:i/>
        </w:rPr>
        <w:t>Pl</w:t>
      </w:r>
      <w:r w:rsidRPr="00DA78EF">
        <w:rPr>
          <w:rStyle w:val="pl-en"/>
          <w:i/>
        </w:rPr>
        <w:t>ayerConfigurationsHandler</w:t>
      </w:r>
      <w:proofErr w:type="spellEnd"/>
      <w:r>
        <w:rPr>
          <w:rStyle w:val="pl-en"/>
        </w:rPr>
        <w:t xml:space="preserve"> posiada 3 pola. Pierwsze z nich to pole zawierające numer aktywnej konfiguracji, kolejnym jest pole typu logicznego oznaczające poprawnie wczytaną konfigurację. Jest </w:t>
      </w:r>
      <w:r w:rsidR="00080E4C">
        <w:rPr>
          <w:rStyle w:val="pl-en"/>
        </w:rPr>
        <w:t xml:space="preserve">ono </w:t>
      </w:r>
      <w:r>
        <w:rPr>
          <w:rStyle w:val="pl-en"/>
        </w:rPr>
        <w:t>sprawdzane przy p</w:t>
      </w:r>
      <w:r w:rsidR="00080E4C">
        <w:rPr>
          <w:rStyle w:val="pl-en"/>
        </w:rPr>
        <w:t xml:space="preserve">omocy metody </w:t>
      </w:r>
      <w:proofErr w:type="spellStart"/>
      <w:r w:rsidR="00080E4C" w:rsidRPr="00080E4C">
        <w:rPr>
          <w:rStyle w:val="pl-en"/>
          <w:i/>
        </w:rPr>
        <w:t>CheckConfiguration</w:t>
      </w:r>
      <w:proofErr w:type="spellEnd"/>
      <w:r>
        <w:rPr>
          <w:rStyle w:val="pl-en"/>
        </w:rPr>
        <w:t xml:space="preserve"> z tej samej klasy. Najważniejszym polem klasy jest jednak wektor wskaźników na obiekty </w:t>
      </w:r>
      <w:r w:rsidR="00950676">
        <w:rPr>
          <w:rStyle w:val="pl-en"/>
        </w:rPr>
        <w:t>typu</w:t>
      </w:r>
      <w:r>
        <w:rPr>
          <w:rStyle w:val="pl-en"/>
        </w:rPr>
        <w:t xml:space="preserve"> </w:t>
      </w:r>
      <w:proofErr w:type="spellStart"/>
      <w:r w:rsidRPr="00950676">
        <w:rPr>
          <w:rStyle w:val="pl-en"/>
          <w:i/>
        </w:rPr>
        <w:t>MovieProperties</w:t>
      </w:r>
      <w:proofErr w:type="spellEnd"/>
      <w:r>
        <w:rPr>
          <w:rStyle w:val="pl-en"/>
        </w:rPr>
        <w:t xml:space="preserve"> zawierające ustawienia charakterystyczne dla każdego z filmów</w:t>
      </w:r>
      <w:r w:rsidR="001C429E">
        <w:rPr>
          <w:rStyle w:val="pl-en"/>
        </w:rPr>
        <w:t>,</w:t>
      </w:r>
      <w:r>
        <w:rPr>
          <w:rStyle w:val="pl-en"/>
        </w:rPr>
        <w:t xml:space="preserve"> ustawiane na podstawie wczytanej konfiguracji. </w:t>
      </w:r>
    </w:p>
    <w:p w:rsidR="005C42C3" w:rsidRDefault="005C42C3" w:rsidP="00D71780">
      <w:pPr>
        <w:ind w:firstLine="708"/>
        <w:jc w:val="both"/>
      </w:pPr>
    </w:p>
    <w:p w:rsidR="005C42C3" w:rsidRDefault="005C42C3" w:rsidP="00D71780">
      <w:pPr>
        <w:ind w:firstLine="708"/>
        <w:jc w:val="both"/>
      </w:pPr>
    </w:p>
    <w:p w:rsidR="005C42C3" w:rsidRDefault="005C42C3" w:rsidP="00EF715D">
      <w:pPr>
        <w:ind w:firstLine="708"/>
        <w:jc w:val="both"/>
      </w:pPr>
      <w:r>
        <w:t xml:space="preserve">Każdy kolejny blok zawierający film (rozpoczynający się od „&lt;video”) jest oznaką, że konstruktor klasy </w:t>
      </w:r>
      <w:proofErr w:type="spellStart"/>
      <w:r w:rsidRPr="00D71780">
        <w:rPr>
          <w:rStyle w:val="pl-en"/>
          <w:i/>
        </w:rPr>
        <w:t>PlayerConfigurationsHandler</w:t>
      </w:r>
      <w:proofErr w:type="spellEnd"/>
      <w:r w:rsidR="00EF715D">
        <w:rPr>
          <w:rStyle w:val="pl-en"/>
        </w:rPr>
        <w:t xml:space="preserve"> </w:t>
      </w:r>
      <w:r>
        <w:rPr>
          <w:rStyle w:val="pl-en"/>
        </w:rPr>
        <w:t>powinien</w:t>
      </w:r>
      <w:r>
        <w:t xml:space="preserve"> utworzyć kolejny obiekt typu </w:t>
      </w:r>
      <w:proofErr w:type="spellStart"/>
      <w:r w:rsidRPr="00067EEA">
        <w:rPr>
          <w:i/>
        </w:rPr>
        <w:t>Mov</w:t>
      </w:r>
      <w:r w:rsidR="00EF715D" w:rsidRPr="00067EEA">
        <w:rPr>
          <w:i/>
        </w:rPr>
        <w:t>ieProperties</w:t>
      </w:r>
      <w:proofErr w:type="spellEnd"/>
      <w:r w:rsidR="00EF715D">
        <w:t xml:space="preserve"> i dodać wskaźnik do</w:t>
      </w:r>
      <w:r>
        <w:t xml:space="preserve"> niego do wspomnianego wektora, zapisywany jest również (w zmiennej lokalnej) numer aktualnie utworzonego obiektu wektora. Klasa </w:t>
      </w:r>
      <w:proofErr w:type="spellStart"/>
      <w:r w:rsidRPr="00067EEA">
        <w:rPr>
          <w:i/>
        </w:rPr>
        <w:t>MovieProperties</w:t>
      </w:r>
      <w:proofErr w:type="spellEnd"/>
      <w:r>
        <w:t xml:space="preserve"> posiada takie parametry filmu jak ścieżka w której film się znajduje, nadana mu w konfiguracji nazwa, szerokość</w:t>
      </w:r>
      <w:r w:rsidR="00EF715D">
        <w:t xml:space="preserve"> i</w:t>
      </w:r>
      <w:r>
        <w:t xml:space="preserve"> wysokość</w:t>
      </w:r>
      <w:r w:rsidR="00EF715D">
        <w:t xml:space="preserve"> wyrażona w pikselach</w:t>
      </w:r>
      <w:r>
        <w:t xml:space="preserve">, odstęp czasowy miedzy </w:t>
      </w:r>
      <w:r w:rsidR="00DD2B6A">
        <w:t>klatkami, ilość bitów na piksel lub</w:t>
      </w:r>
      <w:r>
        <w:t xml:space="preserve"> kodek czy wystawiona przez testera ocena domyślnie ustawiana na zero. Parametry tekstowe są bezpośrednio wpisywane z pliku konfiguracyjnego, natomiast liczbowe zostały uprzednio </w:t>
      </w:r>
      <w:r w:rsidR="00C763F0">
        <w:t>skonwertowane</w:t>
      </w:r>
      <w:r>
        <w:t xml:space="preserve"> przy pomocy funkcji </w:t>
      </w:r>
      <w:proofErr w:type="spellStart"/>
      <w:r w:rsidRPr="00067EEA">
        <w:rPr>
          <w:i/>
        </w:rPr>
        <w:t>std</w:t>
      </w:r>
      <w:proofErr w:type="spellEnd"/>
      <w:r w:rsidRPr="00067EEA">
        <w:rPr>
          <w:i/>
        </w:rPr>
        <w:t>::stoi</w:t>
      </w:r>
      <w:r w:rsidR="00166AE9">
        <w:t xml:space="preserve">. </w:t>
      </w:r>
      <w:r>
        <w:t xml:space="preserve">Klasa </w:t>
      </w:r>
      <w:proofErr w:type="spellStart"/>
      <w:r w:rsidRPr="00EB1EAC">
        <w:rPr>
          <w:rStyle w:val="pl-en"/>
          <w:i/>
        </w:rPr>
        <w:t>PlayerConfigurationsHandler</w:t>
      </w:r>
      <w:proofErr w:type="spellEnd"/>
      <w:r>
        <w:rPr>
          <w:rStyle w:val="pl-en"/>
        </w:rPr>
        <w:t xml:space="preserve"> posiada szereg metod zwracających każ</w:t>
      </w:r>
      <w:r>
        <w:t xml:space="preserve">dy z parametrów dla filmu o danym numerze z wektora wskaźników </w:t>
      </w:r>
      <w:r w:rsidR="00085FF3">
        <w:t xml:space="preserve">na obiekty typu </w:t>
      </w:r>
      <w:proofErr w:type="spellStart"/>
      <w:r w:rsidR="00085FF3" w:rsidRPr="00C763F0">
        <w:rPr>
          <w:i/>
        </w:rPr>
        <w:t>MovieProperties</w:t>
      </w:r>
      <w:proofErr w:type="spellEnd"/>
      <w:r w:rsidR="00085FF3">
        <w:t>. S</w:t>
      </w:r>
      <w:r>
        <w:t xml:space="preserve">ą one wykorzystywane w funkcjonalności programu gdy zostają wczytane kolejne filmy. </w:t>
      </w:r>
    </w:p>
    <w:p w:rsidR="005C42C3" w:rsidRDefault="005C42C3" w:rsidP="00D71780">
      <w:pPr>
        <w:ind w:firstLine="708"/>
        <w:jc w:val="both"/>
      </w:pPr>
      <w:r>
        <w:t xml:space="preserve">Przechowywanie ustawień i ścieżek jest konieczne, ponieważ sam film w formacie RAW nie przechowuje żadnych </w:t>
      </w:r>
      <w:r w:rsidR="001A754A">
        <w:t>danych</w:t>
      </w:r>
      <w:r>
        <w:t xml:space="preserve"> dotyczących rozdzielczości czy głębokości barw. Nie jest również możliwe przechowywanie w pamięci wszystkich sekwencji wideo potrzebnych do wykonania testu ze względu na ogromną ilość przestrzeni </w:t>
      </w:r>
      <w:r w:rsidR="00A873D9">
        <w:t xml:space="preserve">dyskowej </w:t>
      </w:r>
      <w:r>
        <w:t>jaką sekwencje zajmują. Stworzona w ten sposób konfiguracja jest odpowiedzią na te problem</w:t>
      </w:r>
      <w:r w:rsidR="006F7C7C">
        <w:t>y</w:t>
      </w:r>
      <w:r>
        <w:t xml:space="preserve">, a także kompromisem pomiędzy łatwością implementacji i obsługi oprogramowania. </w:t>
      </w:r>
    </w:p>
    <w:p w:rsidR="00091279" w:rsidRDefault="00091279" w:rsidP="00091279"/>
    <w:p w:rsidR="00EE79D4" w:rsidRPr="00EE79D4" w:rsidRDefault="0022455B" w:rsidP="00EE79D4">
      <w:pPr>
        <w:pStyle w:val="Nagwek2"/>
        <w:numPr>
          <w:ilvl w:val="1"/>
          <w:numId w:val="33"/>
        </w:numPr>
      </w:pPr>
      <w:bookmarkStart w:id="68" w:name="_Toc485307440"/>
      <w:r>
        <w:t>Graficzny interfejs użytkownika</w:t>
      </w:r>
      <w:bookmarkEnd w:id="68"/>
    </w:p>
    <w:p w:rsidR="00297624" w:rsidRDefault="00297624" w:rsidP="00F70D66">
      <w:pPr>
        <w:pStyle w:val="Nagwek3"/>
        <w:numPr>
          <w:ilvl w:val="2"/>
          <w:numId w:val="33"/>
        </w:numPr>
      </w:pPr>
      <w:bookmarkStart w:id="69" w:name="_Toc484955988"/>
      <w:bookmarkStart w:id="70" w:name="_Toc484956062"/>
      <w:bookmarkStart w:id="71" w:name="_Toc485297164"/>
      <w:bookmarkStart w:id="72" w:name="_Toc485307441"/>
      <w:bookmarkEnd w:id="69"/>
      <w:bookmarkEnd w:id="70"/>
      <w:bookmarkEnd w:id="71"/>
      <w:r w:rsidRPr="00091279">
        <w:t>Wstęp</w:t>
      </w:r>
      <w:bookmarkEnd w:id="72"/>
    </w:p>
    <w:p w:rsidR="00B252EF" w:rsidRPr="00B252EF" w:rsidRDefault="00B252EF" w:rsidP="00B252EF">
      <w:pPr>
        <w:jc w:val="right"/>
        <w:rPr>
          <w:rStyle w:val="Uwydatnienie"/>
        </w:rPr>
      </w:pPr>
      <w:r>
        <w:rPr>
          <w:rStyle w:val="Uwydatnienie"/>
        </w:rPr>
        <w:t>Autor: Bartosz Orliński</w:t>
      </w:r>
    </w:p>
    <w:p w:rsidR="00297624" w:rsidRDefault="00297624" w:rsidP="00BA7BCF">
      <w:pPr>
        <w:ind w:firstLine="567"/>
        <w:jc w:val="both"/>
      </w:pPr>
      <w:r w:rsidRPr="00255D0B">
        <w:t>Przeprowadzanie jakichkolwiek testów z udziałem losowych osób wymaga, aby testerzy byli prowadzeni przez cały test niejako za rękę. Wiążę się to z przemyśleniem i zaprojektowaniem interfejsu użytkownika w taki sposób, aby zapewnić możliwie jak największą czytelność i ergonomie procesu testowania. Interfejs użytkownika musi pozwalać na oglą</w:t>
      </w:r>
      <w:r w:rsidR="00FD6FE3">
        <w:t>danie filmów i wystawianie ocen. D</w:t>
      </w:r>
      <w:r w:rsidRPr="00255D0B">
        <w:t xml:space="preserve">o interfejsu można wprowadzić dodatkowe panele pozwalające na informowanie testera, czy też pobieranie od niego dodatkowych informacji. </w:t>
      </w:r>
    </w:p>
    <w:p w:rsidR="00EE79D4" w:rsidRDefault="00EE79D4" w:rsidP="00BA7BCF">
      <w:pPr>
        <w:ind w:firstLine="567"/>
        <w:jc w:val="both"/>
      </w:pPr>
    </w:p>
    <w:p w:rsidR="00297624" w:rsidRPr="00255D0B" w:rsidRDefault="00297624" w:rsidP="00BA7BCF">
      <w:pPr>
        <w:jc w:val="both"/>
      </w:pPr>
    </w:p>
    <w:p w:rsidR="00297624" w:rsidRDefault="00297624" w:rsidP="00F70D66">
      <w:pPr>
        <w:pStyle w:val="Nagwek3"/>
        <w:numPr>
          <w:ilvl w:val="2"/>
          <w:numId w:val="33"/>
        </w:numPr>
      </w:pPr>
      <w:bookmarkStart w:id="73" w:name="_Toc485307442"/>
      <w:r w:rsidRPr="00C467B8">
        <w:t>Konfiguracja środowiska</w:t>
      </w:r>
      <w:bookmarkEnd w:id="73"/>
    </w:p>
    <w:p w:rsidR="006E60A5" w:rsidRPr="006E60A5" w:rsidRDefault="006E60A5" w:rsidP="006E60A5">
      <w:pPr>
        <w:jc w:val="right"/>
        <w:rPr>
          <w:rStyle w:val="Uwydatnienie"/>
        </w:rPr>
      </w:pPr>
      <w:r>
        <w:rPr>
          <w:rStyle w:val="Uwydatnienie"/>
        </w:rPr>
        <w:lastRenderedPageBreak/>
        <w:t>Autor: Bartosz Orliński</w:t>
      </w:r>
    </w:p>
    <w:p w:rsidR="00297624" w:rsidRPr="00255D0B" w:rsidRDefault="00297624" w:rsidP="00BA7BCF">
      <w:pPr>
        <w:ind w:firstLine="708"/>
        <w:jc w:val="both"/>
      </w:pPr>
      <w:r w:rsidRPr="00255D0B">
        <w:t xml:space="preserve">Przed przystąpieniem do pracy z bibliotekami </w:t>
      </w:r>
      <w:r w:rsidRPr="00255D0B">
        <w:rPr>
          <w:i/>
        </w:rPr>
        <w:t>QT</w:t>
      </w:r>
      <w:r w:rsidRPr="00255D0B">
        <w:t xml:space="preserve"> należy skonfigurować środowisko programistyczne. Ponieważ projekt został stworzony w środowisku </w:t>
      </w:r>
      <w:proofErr w:type="spellStart"/>
      <w:r w:rsidRPr="00255D0B">
        <w:rPr>
          <w:i/>
        </w:rPr>
        <w:t>CLion</w:t>
      </w:r>
      <w:proofErr w:type="spellEnd"/>
      <w:r w:rsidRPr="00255D0B">
        <w:t xml:space="preserve"> opartym na </w:t>
      </w:r>
      <w:proofErr w:type="spellStart"/>
      <w:r w:rsidRPr="00255D0B">
        <w:rPr>
          <w:i/>
        </w:rPr>
        <w:t>cmake</w:t>
      </w:r>
      <w:proofErr w:type="spellEnd"/>
      <w:r w:rsidRPr="00255D0B">
        <w:t xml:space="preserve"> należało zmodyfikować plik </w:t>
      </w:r>
      <w:r w:rsidR="000509F0">
        <w:t>z dyrektywami</w:t>
      </w:r>
      <w:r w:rsidRPr="00255D0B">
        <w:t>, dodają</w:t>
      </w:r>
      <w:r w:rsidR="00FD6FE3">
        <w:t>c</w:t>
      </w:r>
      <w:r w:rsidRPr="00255D0B">
        <w:t xml:space="preserve"> do linkera ścieżki do uprzednio zainstalowanej biblioteki </w:t>
      </w:r>
      <w:r w:rsidRPr="00255D0B">
        <w:rPr>
          <w:i/>
        </w:rPr>
        <w:t>QT</w:t>
      </w:r>
      <w:r w:rsidRPr="00255D0B">
        <w:t>. Dla poprawnego działania narzędzi biblioteki, a także do automatycznej generacji koniecznych do kompilacji plików *.</w:t>
      </w:r>
      <w:proofErr w:type="spellStart"/>
      <w:r w:rsidRPr="00255D0B">
        <w:t>ui</w:t>
      </w:r>
      <w:proofErr w:type="spellEnd"/>
      <w:r w:rsidRPr="00255D0B">
        <w:t xml:space="preserve"> oraz </w:t>
      </w:r>
      <w:proofErr w:type="spellStart"/>
      <w:r w:rsidRPr="00255D0B">
        <w:t>ui</w:t>
      </w:r>
      <w:proofErr w:type="spellEnd"/>
      <w:r w:rsidRPr="00255D0B">
        <w:t xml:space="preserve">_*.h należy w skrypcie </w:t>
      </w:r>
      <w:proofErr w:type="spellStart"/>
      <w:r w:rsidRPr="00255D0B">
        <w:rPr>
          <w:i/>
        </w:rPr>
        <w:t>CMakeLists</w:t>
      </w:r>
      <w:proofErr w:type="spellEnd"/>
      <w:r w:rsidRPr="00255D0B">
        <w:t xml:space="preserve"> uruchomić następujące parametry:</w:t>
      </w:r>
    </w:p>
    <w:p w:rsidR="00D8308A" w:rsidRDefault="00297624" w:rsidP="00D8308A">
      <w:pPr>
        <w:keepNext/>
        <w:jc w:val="center"/>
      </w:pPr>
      <w:r w:rsidRPr="00255D0B">
        <w:rPr>
          <w:noProof/>
          <w:lang w:eastAsia="pl-PL"/>
        </w:rPr>
        <w:drawing>
          <wp:inline distT="0" distB="0" distL="0" distR="0" wp14:anchorId="54DB42D1" wp14:editId="7A9F2157">
            <wp:extent cx="3067050" cy="9239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923925"/>
                    </a:xfrm>
                    <a:prstGeom prst="rect">
                      <a:avLst/>
                    </a:prstGeom>
                  </pic:spPr>
                </pic:pic>
              </a:graphicData>
            </a:graphic>
          </wp:inline>
        </w:drawing>
      </w:r>
    </w:p>
    <w:p w:rsidR="00297624"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20</w:t>
      </w:r>
      <w:r w:rsidR="009061DB">
        <w:rPr>
          <w:noProof/>
        </w:rPr>
        <w:fldChar w:fldCharType="end"/>
      </w:r>
      <w:r>
        <w:t xml:space="preserve"> </w:t>
      </w:r>
      <w:r w:rsidRPr="007A683E">
        <w:t xml:space="preserve">Parametry </w:t>
      </w:r>
      <w:proofErr w:type="spellStart"/>
      <w:r w:rsidRPr="007A683E">
        <w:t>cmake</w:t>
      </w:r>
      <w:proofErr w:type="spellEnd"/>
      <w:r w:rsidRPr="007A683E">
        <w:t xml:space="preserve"> konieczne dla QT</w:t>
      </w:r>
    </w:p>
    <w:p w:rsidR="005C42C3" w:rsidRPr="00255D0B" w:rsidRDefault="005C42C3" w:rsidP="00A03EED">
      <w:pPr>
        <w:jc w:val="right"/>
      </w:pPr>
    </w:p>
    <w:p w:rsidR="00297624" w:rsidRPr="00255D0B" w:rsidRDefault="00297624" w:rsidP="00BA7BCF">
      <w:pPr>
        <w:jc w:val="both"/>
      </w:pPr>
    </w:p>
    <w:p w:rsidR="00297624" w:rsidRDefault="00297624" w:rsidP="00F70D66">
      <w:pPr>
        <w:pStyle w:val="Nagwek3"/>
        <w:numPr>
          <w:ilvl w:val="2"/>
          <w:numId w:val="33"/>
        </w:numPr>
      </w:pPr>
      <w:bookmarkStart w:id="74" w:name="_Toc485307443"/>
      <w:r w:rsidRPr="00255D0B">
        <w:t xml:space="preserve">Podstawowe połączenie </w:t>
      </w:r>
      <w:proofErr w:type="spellStart"/>
      <w:r w:rsidRPr="00255D0B">
        <w:t>vlc</w:t>
      </w:r>
      <w:proofErr w:type="spellEnd"/>
      <w:r w:rsidRPr="00255D0B">
        <w:t xml:space="preserve"> z </w:t>
      </w:r>
      <w:proofErr w:type="spellStart"/>
      <w:r w:rsidRPr="00255D0B">
        <w:t>qt</w:t>
      </w:r>
      <w:bookmarkEnd w:id="74"/>
      <w:proofErr w:type="spellEnd"/>
    </w:p>
    <w:p w:rsidR="005C42C3" w:rsidRPr="005C42C3" w:rsidRDefault="00EE79D4" w:rsidP="00DA5BDE">
      <w:pPr>
        <w:jc w:val="right"/>
      </w:pPr>
      <w:r>
        <w:rPr>
          <w:rStyle w:val="Uwydatnienie"/>
        </w:rPr>
        <w:t>Autor: Bartosz Orliński</w:t>
      </w:r>
    </w:p>
    <w:p w:rsidR="00297624" w:rsidRPr="00255D0B" w:rsidRDefault="00297624" w:rsidP="00BA7BCF">
      <w:pPr>
        <w:jc w:val="both"/>
      </w:pPr>
      <w:r w:rsidRPr="00255D0B">
        <w:tab/>
        <w:t xml:space="preserve">Odtwarzacz wideo </w:t>
      </w:r>
      <w:proofErr w:type="spellStart"/>
      <w:r w:rsidRPr="00255D0B">
        <w:rPr>
          <w:i/>
        </w:rPr>
        <w:t>libvlc_media_player</w:t>
      </w:r>
      <w:proofErr w:type="spellEnd"/>
      <w:r w:rsidRPr="00255D0B">
        <w:t xml:space="preserve"> posiada domyślny interfejs (w zależności od ustawień może być oparty o QT) jednakże interfejsu tego nie można w żaden sposób modyfikować. Dlatego też do modyfikowania interfejsu odtwarzacza należy stworzyć własny </w:t>
      </w:r>
      <w:proofErr w:type="spellStart"/>
      <w:r w:rsidRPr="00255D0B">
        <w:t>widżet</w:t>
      </w:r>
      <w:proofErr w:type="spellEnd"/>
      <w:r w:rsidRPr="00255D0B">
        <w:t xml:space="preserve"> </w:t>
      </w:r>
      <w:r w:rsidR="0020751D">
        <w:t xml:space="preserve">(ang. </w:t>
      </w:r>
      <w:proofErr w:type="spellStart"/>
      <w:r w:rsidR="0020751D" w:rsidRPr="005404D0">
        <w:rPr>
          <w:i/>
        </w:rPr>
        <w:t>widget</w:t>
      </w:r>
      <w:proofErr w:type="spellEnd"/>
      <w:r w:rsidR="0020751D">
        <w:t xml:space="preserve">) </w:t>
      </w:r>
      <w:r w:rsidRPr="00255D0B">
        <w:t xml:space="preserve">wideo. Aby to uczynić w najbardziej </w:t>
      </w:r>
      <w:r w:rsidR="00FD2FD3">
        <w:t>prosty</w:t>
      </w:r>
      <w:r w:rsidRPr="00255D0B">
        <w:t xml:space="preserve"> sposób należy utworzyć klasę dziedziczącą z </w:t>
      </w:r>
      <w:proofErr w:type="spellStart"/>
      <w:r w:rsidRPr="00255D0B">
        <w:rPr>
          <w:i/>
        </w:rPr>
        <w:t>QWidget</w:t>
      </w:r>
      <w:proofErr w:type="spellEnd"/>
      <w:r w:rsidRPr="00255D0B">
        <w:t xml:space="preserve">, a następnie utworzyć w niej obiekt typu </w:t>
      </w:r>
      <w:proofErr w:type="spellStart"/>
      <w:r w:rsidRPr="00255D0B">
        <w:rPr>
          <w:i/>
        </w:rPr>
        <w:t>QFrame</w:t>
      </w:r>
      <w:proofErr w:type="spellEnd"/>
      <w:r w:rsidRPr="00255D0B">
        <w:t xml:space="preserve">, który następnie należy połączyć z odtwarzaczem za pomocą metody </w:t>
      </w:r>
      <w:proofErr w:type="spellStart"/>
      <w:r w:rsidR="00EE3FFA">
        <w:rPr>
          <w:i/>
        </w:rPr>
        <w:t>libvlc_media_player_set_xwindow</w:t>
      </w:r>
      <w:proofErr w:type="spellEnd"/>
      <w:r w:rsidRPr="00255D0B">
        <w:t xml:space="preserve">, która za argumenty przyjmuje utworzoną wcześniej instancje </w:t>
      </w:r>
      <w:proofErr w:type="spellStart"/>
      <w:r w:rsidRPr="00255D0B">
        <w:rPr>
          <w:i/>
        </w:rPr>
        <w:t>libvlc_media_player</w:t>
      </w:r>
      <w:proofErr w:type="spellEnd"/>
      <w:r w:rsidRPr="00255D0B">
        <w:t xml:space="preserve">, a także identyfikator okna, który uzyskujemy wołając metodę </w:t>
      </w:r>
      <w:proofErr w:type="spellStart"/>
      <w:r w:rsidRPr="00255D0B">
        <w:rPr>
          <w:i/>
        </w:rPr>
        <w:t>winId</w:t>
      </w:r>
      <w:proofErr w:type="spellEnd"/>
      <w:r w:rsidRPr="00255D0B">
        <w:t xml:space="preserve"> na obiekcie okna.  Następnie można uruchamiać i kończyć wideo tak samo jak robiono to dotychczas bez dodatkowego interfejsu, pamiętając o tym, że nie wolno zniszczyć obiektu okna, do którego przypisany jest odtwarzacz wideo. Standardowy obiekt</w:t>
      </w:r>
      <w:r w:rsidRPr="00255D0B">
        <w:rPr>
          <w:i/>
        </w:rPr>
        <w:t xml:space="preserve"> </w:t>
      </w:r>
      <w:proofErr w:type="spellStart"/>
      <w:r w:rsidRPr="00255D0B">
        <w:rPr>
          <w:i/>
        </w:rPr>
        <w:t>QFrame</w:t>
      </w:r>
      <w:proofErr w:type="spellEnd"/>
      <w:r w:rsidRPr="00255D0B">
        <w:t xml:space="preserve"> możemy modyfikować nadając mu zależne od nas wymiary, czy też umieszczając go w </w:t>
      </w:r>
      <w:proofErr w:type="spellStart"/>
      <w:r w:rsidRPr="00255D0B">
        <w:t>layoucie</w:t>
      </w:r>
      <w:proofErr w:type="spellEnd"/>
      <w:r w:rsidRPr="00255D0B">
        <w:t xml:space="preserve"> w wybranym przez siebie miejscu otaczając dowolnymi obiektami dodając np. paski do sterowania głośnością. Kolejnym krokiem powinno być wywołanie w głównej funkcji </w:t>
      </w:r>
      <w:proofErr w:type="spellStart"/>
      <w:r w:rsidRPr="00255D0B">
        <w:rPr>
          <w:i/>
        </w:rPr>
        <w:t>main</w:t>
      </w:r>
      <w:proofErr w:type="spellEnd"/>
      <w:r w:rsidRPr="00255D0B">
        <w:t xml:space="preserve"> programu utworzenie obiektu klasy </w:t>
      </w:r>
      <w:proofErr w:type="spellStart"/>
      <w:r w:rsidRPr="00255D0B">
        <w:rPr>
          <w:i/>
        </w:rPr>
        <w:t>QApplication</w:t>
      </w:r>
      <w:proofErr w:type="spellEnd"/>
      <w:r w:rsidRPr="00255D0B">
        <w:t xml:space="preserve">, którego konstruktor przyjmuje standardowe </w:t>
      </w:r>
      <w:r w:rsidR="0005053F">
        <w:t>parametry</w:t>
      </w:r>
      <w:r w:rsidRPr="00255D0B">
        <w:t xml:space="preserve"> programu. </w:t>
      </w:r>
      <w:proofErr w:type="spellStart"/>
      <w:r w:rsidRPr="00255D0B">
        <w:rPr>
          <w:i/>
        </w:rPr>
        <w:t>QApplication</w:t>
      </w:r>
      <w:proofErr w:type="spellEnd"/>
      <w:r w:rsidRPr="00255D0B">
        <w:t xml:space="preserve"> to klasa służąca do zarządzania aplikacją okienkową, a także podstawowymi opcjami takimi jak np. rozmiary okna podstawowego czy ustawienie trybu pełnoekranowego. Ważną rolą jest także możliwość przenoszenia argumentów i sygnałów sterujących do dalszych paneli programu. Następnym krokiem jest powołanie do życia obiektu klasy </w:t>
      </w:r>
      <w:r w:rsidR="004F38FC">
        <w:t>bazowej</w:t>
      </w:r>
      <w:r w:rsidRPr="00255D0B">
        <w:t xml:space="preserve"> za pomocą jej konstruktora. Standardowy konstruktor klasy dziedziczącej z </w:t>
      </w:r>
      <w:proofErr w:type="spellStart"/>
      <w:r w:rsidRPr="00255D0B">
        <w:rPr>
          <w:i/>
        </w:rPr>
        <w:t>QWidget</w:t>
      </w:r>
      <w:proofErr w:type="spellEnd"/>
      <w:r w:rsidRPr="00255D0B">
        <w:t xml:space="preserve"> nie posiada dodatkowych parametrów, jednakże warto go przeciążyć i przekazać mu argumenty programu, aby następnie przekazać je do konstruktora instancji </w:t>
      </w:r>
      <w:r w:rsidRPr="00F14055">
        <w:rPr>
          <w:i/>
        </w:rPr>
        <w:t>VLC</w:t>
      </w:r>
      <w:r w:rsidRPr="00255D0B">
        <w:t xml:space="preserve">, jeżeli to konieczne. Stworzony </w:t>
      </w:r>
      <w:proofErr w:type="spellStart"/>
      <w:r w:rsidRPr="00255D0B">
        <w:t>widżet</w:t>
      </w:r>
      <w:proofErr w:type="spellEnd"/>
      <w:r w:rsidRPr="00255D0B">
        <w:t xml:space="preserve"> należy wyświetlić metodą </w:t>
      </w:r>
      <w:r w:rsidRPr="00F14055">
        <w:rPr>
          <w:i/>
        </w:rPr>
        <w:t>show</w:t>
      </w:r>
      <w:r w:rsidRPr="00255D0B">
        <w:t xml:space="preserve">. Ze względu na konieczność otwierania i zamykanie </w:t>
      </w:r>
      <w:proofErr w:type="spellStart"/>
      <w:r w:rsidRPr="00255D0B">
        <w:t>widżetu</w:t>
      </w:r>
      <w:proofErr w:type="spellEnd"/>
      <w:r w:rsidRPr="00255D0B">
        <w:t xml:space="preserve"> wideo, a także stworzenia paneli do oceniania i prowadzenia testera zastosowano bardziej zaawansowane podejście.</w:t>
      </w:r>
    </w:p>
    <w:p w:rsidR="00297624" w:rsidRDefault="00297624" w:rsidP="00BA7BCF">
      <w:pPr>
        <w:jc w:val="both"/>
      </w:pPr>
    </w:p>
    <w:p w:rsidR="00D8308A" w:rsidRDefault="00D8308A" w:rsidP="00BA7BCF">
      <w:pPr>
        <w:jc w:val="both"/>
      </w:pPr>
    </w:p>
    <w:p w:rsidR="00D8308A" w:rsidRPr="00255D0B" w:rsidRDefault="00D8308A" w:rsidP="00BA7BCF">
      <w:pPr>
        <w:jc w:val="both"/>
      </w:pPr>
    </w:p>
    <w:p w:rsidR="005C42C3" w:rsidRPr="005C42C3" w:rsidRDefault="00297624" w:rsidP="00F70D66">
      <w:pPr>
        <w:pStyle w:val="Nagwek3"/>
        <w:numPr>
          <w:ilvl w:val="2"/>
          <w:numId w:val="33"/>
        </w:numPr>
      </w:pPr>
      <w:bookmarkStart w:id="75" w:name="_Toc485307444"/>
      <w:r w:rsidRPr="00255D0B">
        <w:lastRenderedPageBreak/>
        <w:t>Zaproponowany Interfejs</w:t>
      </w:r>
      <w:bookmarkEnd w:id="75"/>
    </w:p>
    <w:p w:rsidR="00297624" w:rsidRPr="00C467B8" w:rsidRDefault="00297624" w:rsidP="00F70D66">
      <w:pPr>
        <w:pStyle w:val="Nagwek4"/>
        <w:numPr>
          <w:ilvl w:val="3"/>
          <w:numId w:val="33"/>
        </w:numPr>
      </w:pPr>
      <w:r w:rsidRPr="00C467B8">
        <w:t>Wstęp</w:t>
      </w:r>
    </w:p>
    <w:p w:rsidR="005C42C3" w:rsidRPr="00DA5BDE" w:rsidRDefault="00DA5BDE" w:rsidP="00DA5BDE">
      <w:pPr>
        <w:jc w:val="right"/>
        <w:rPr>
          <w:rStyle w:val="Uwydatnienie"/>
        </w:rPr>
      </w:pPr>
      <w:r>
        <w:rPr>
          <w:rStyle w:val="Uwydatnienie"/>
        </w:rPr>
        <w:t>Autor: Bartosz Orliński</w:t>
      </w:r>
    </w:p>
    <w:p w:rsidR="00297624" w:rsidRDefault="00297624" w:rsidP="00412412">
      <w:pPr>
        <w:ind w:firstLine="708"/>
        <w:jc w:val="both"/>
      </w:pPr>
      <w:r w:rsidRPr="00255D0B">
        <w:t xml:space="preserve">Ze względu na silny związek interfejsu użytkownika ze scenariuszami testowymi (końcowa wersja powinna korespondować z opracowanymi scenariuszami pozwalając na ich przeprowadzenie) postanowiono zaprojektować interfejsy dedykowane do konkretnych scenariuszy dopiero po ich określeniu. Ponieważ zdecydowano się na standardowe metody </w:t>
      </w:r>
      <w:r w:rsidRPr="00255D0B">
        <w:rPr>
          <w:i/>
        </w:rPr>
        <w:t>ACR, PC</w:t>
      </w:r>
      <w:r w:rsidRPr="00255D0B">
        <w:t xml:space="preserve"> oraz menu z wyborem filmów postanowiono opracować </w:t>
      </w:r>
      <w:r w:rsidRPr="00255D0B">
        <w:rPr>
          <w:i/>
        </w:rPr>
        <w:t>GUI</w:t>
      </w:r>
      <w:r w:rsidRPr="00255D0B">
        <w:t xml:space="preserve"> oparte o modułowe panele podmieniane automatycznie w zależności od wybranej konfiguracji testów. </w:t>
      </w:r>
    </w:p>
    <w:p w:rsidR="00412412" w:rsidRPr="00255D0B" w:rsidRDefault="00412412" w:rsidP="00412412">
      <w:pPr>
        <w:ind w:firstLine="708"/>
        <w:jc w:val="both"/>
      </w:pPr>
    </w:p>
    <w:p w:rsidR="00297624" w:rsidRDefault="00297624" w:rsidP="00F70D66">
      <w:pPr>
        <w:pStyle w:val="Nagwek4"/>
        <w:numPr>
          <w:ilvl w:val="3"/>
          <w:numId w:val="33"/>
        </w:numPr>
      </w:pPr>
      <w:r w:rsidRPr="00255D0B">
        <w:t>Stworzony Interfejs</w:t>
      </w:r>
    </w:p>
    <w:p w:rsidR="002B2AB4" w:rsidRPr="002B2AB4" w:rsidRDefault="002B2AB4" w:rsidP="002B2AB4">
      <w:pPr>
        <w:jc w:val="right"/>
        <w:rPr>
          <w:rStyle w:val="Uwydatnienie"/>
        </w:rPr>
      </w:pPr>
      <w:r>
        <w:rPr>
          <w:rStyle w:val="Uwydatnienie"/>
        </w:rPr>
        <w:t>Autor: Bartosz Orliński</w:t>
      </w:r>
    </w:p>
    <w:p w:rsidR="0022455B" w:rsidRPr="00255D0B" w:rsidRDefault="00297624" w:rsidP="0022455B">
      <w:pPr>
        <w:ind w:firstLine="708"/>
        <w:jc w:val="both"/>
      </w:pPr>
      <w:r w:rsidRPr="00255D0B">
        <w:t xml:space="preserve">Interfejs użytkownika wykonano za pomocą środowiska </w:t>
      </w:r>
      <w:r w:rsidRPr="00255D0B">
        <w:rPr>
          <w:i/>
        </w:rPr>
        <w:t xml:space="preserve">QT </w:t>
      </w:r>
      <w:proofErr w:type="spellStart"/>
      <w:r w:rsidRPr="00255D0B">
        <w:rPr>
          <w:i/>
        </w:rPr>
        <w:t>Creator</w:t>
      </w:r>
      <w:proofErr w:type="spellEnd"/>
      <w:r w:rsidRPr="00255D0B">
        <w:t xml:space="preserve"> w narzędziu </w:t>
      </w:r>
      <w:r w:rsidRPr="00255D0B">
        <w:rPr>
          <w:i/>
        </w:rPr>
        <w:t>QT Designer</w:t>
      </w:r>
      <w:r w:rsidRPr="00255D0B">
        <w:t xml:space="preserve"> pozwalającym na wstawianie komponentów GUI w trybie okienkowym. Ułatwiło to edycje i umiejscowienie elementów dokładnie w tych miejscach w których zamierzano. Całość została ponownie zaimportowana do środowiska </w:t>
      </w:r>
      <w:proofErr w:type="spellStart"/>
      <w:r w:rsidRPr="00255D0B">
        <w:rPr>
          <w:i/>
        </w:rPr>
        <w:t>CLion</w:t>
      </w:r>
      <w:proofErr w:type="spellEnd"/>
      <w:r w:rsidRPr="00255D0B">
        <w:t xml:space="preserve"> głównie ze względu na wygodę i przyzwyczajenie do tego środowiska, dającego większe możliwości debugowania, zwłaszcza przy zaimportowanej bibliotece </w:t>
      </w:r>
      <w:proofErr w:type="spellStart"/>
      <w:r w:rsidRPr="00255D0B">
        <w:rPr>
          <w:i/>
        </w:rPr>
        <w:t>libvlc</w:t>
      </w:r>
      <w:proofErr w:type="spellEnd"/>
      <w:r w:rsidRPr="00255D0B">
        <w:t xml:space="preserve">. </w:t>
      </w:r>
    </w:p>
    <w:p w:rsidR="00297624" w:rsidRPr="00255D0B" w:rsidRDefault="00297624" w:rsidP="00BA7BCF">
      <w:pPr>
        <w:ind w:firstLine="708"/>
        <w:jc w:val="both"/>
      </w:pPr>
      <w:r w:rsidRPr="00255D0B">
        <w:t xml:space="preserve">Projektując interfejs kierowano się jego funkcjonalnością. Ze względu na konieczność użytkowania aplikacji zarówno przez administratora testów jak i przez testera należało stworzyć rozdzielne panele </w:t>
      </w:r>
      <w:proofErr w:type="spellStart"/>
      <w:r w:rsidRPr="00255D0B">
        <w:t>tester</w:t>
      </w:r>
      <w:r w:rsidR="00161905">
        <w:t>s</w:t>
      </w:r>
      <w:r w:rsidRPr="00255D0B">
        <w:t>ki</w:t>
      </w:r>
      <w:proofErr w:type="spellEnd"/>
      <w:r w:rsidRPr="00255D0B">
        <w:t xml:space="preserve"> i administracyjny. Użytkownik staje przed wyborem czy zamierza konfigurować testy czy też jest testerem i chce je uruchomić.  </w:t>
      </w:r>
    </w:p>
    <w:p w:rsidR="00297624" w:rsidRPr="00255D0B" w:rsidRDefault="00297624" w:rsidP="00BA7BCF">
      <w:pPr>
        <w:jc w:val="both"/>
      </w:pPr>
    </w:p>
    <w:p w:rsidR="00D8308A" w:rsidRDefault="00297624" w:rsidP="00D8308A">
      <w:pPr>
        <w:keepNext/>
        <w:jc w:val="center"/>
      </w:pPr>
      <w:r w:rsidRPr="00255D0B">
        <w:rPr>
          <w:noProof/>
          <w:lang w:eastAsia="pl-PL"/>
        </w:rPr>
        <w:lastRenderedPageBreak/>
        <w:drawing>
          <wp:inline distT="0" distB="0" distL="0" distR="0" wp14:anchorId="4528D62F" wp14:editId="4AADADDA">
            <wp:extent cx="5760720" cy="3600450"/>
            <wp:effectExtent l="0" t="0" r="0" b="0"/>
            <wp:docPr id="15" name="Obraz 15" descr="C:\Users\Bartek\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ek\Desktop\ma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21</w:t>
      </w:r>
      <w:r w:rsidR="009061DB">
        <w:rPr>
          <w:noProof/>
        </w:rPr>
        <w:fldChar w:fldCharType="end"/>
      </w:r>
      <w:r>
        <w:t xml:space="preserve"> </w:t>
      </w:r>
      <w:r w:rsidRPr="002951FF">
        <w:t xml:space="preserve">Widok panelu </w:t>
      </w:r>
      <w:proofErr w:type="spellStart"/>
      <w:r w:rsidRPr="002951FF">
        <w:t>MainWindow</w:t>
      </w:r>
      <w:proofErr w:type="spellEnd"/>
      <w:r w:rsidRPr="002951FF">
        <w:t>.</w:t>
      </w:r>
    </w:p>
    <w:p w:rsidR="00615656" w:rsidRPr="00255D0B" w:rsidRDefault="00615656" w:rsidP="00615656">
      <w:pPr>
        <w:jc w:val="right"/>
      </w:pPr>
    </w:p>
    <w:p w:rsidR="00297624" w:rsidRPr="00255D0B" w:rsidRDefault="00297624" w:rsidP="00BA7BCF">
      <w:pPr>
        <w:ind w:firstLine="708"/>
        <w:jc w:val="both"/>
      </w:pPr>
      <w:r w:rsidRPr="00255D0B">
        <w:t xml:space="preserve">Panel, który widzimy na powyższym </w:t>
      </w:r>
      <w:r w:rsidR="00190604">
        <w:t>widoku</w:t>
      </w:r>
      <w:r w:rsidRPr="00255D0B">
        <w:t xml:space="preserve"> ekranu jest obiektem typu </w:t>
      </w:r>
      <w:proofErr w:type="spellStart"/>
      <w:r w:rsidRPr="00255D0B">
        <w:rPr>
          <w:i/>
        </w:rPr>
        <w:t>MainWindow</w:t>
      </w:r>
      <w:proofErr w:type="spellEnd"/>
      <w:r w:rsidRPr="00255D0B">
        <w:t xml:space="preserve">.  </w:t>
      </w:r>
      <w:proofErr w:type="spellStart"/>
      <w:r w:rsidRPr="00255D0B">
        <w:rPr>
          <w:i/>
        </w:rPr>
        <w:t>MainWindow</w:t>
      </w:r>
      <w:proofErr w:type="spellEnd"/>
      <w:r w:rsidRPr="00255D0B">
        <w:t xml:space="preserve"> to klasa stworzona jako główne okno aplikacji, klasa dziedziczy z </w:t>
      </w:r>
      <w:proofErr w:type="spellStart"/>
      <w:r w:rsidRPr="00255D0B">
        <w:rPr>
          <w:i/>
        </w:rPr>
        <w:t>QMainWindow</w:t>
      </w:r>
      <w:proofErr w:type="spellEnd"/>
      <w:r w:rsidRPr="00255D0B">
        <w:t>, klasy QT wersji 5 udostępniającej szereg metod to sterowania aplikacją, dziedziczącą z klasy</w:t>
      </w:r>
      <w:r w:rsidRPr="00255D0B">
        <w:rPr>
          <w:i/>
        </w:rPr>
        <w:t xml:space="preserve"> </w:t>
      </w:r>
      <w:proofErr w:type="spellStart"/>
      <w:r w:rsidRPr="00255D0B">
        <w:t>QWid</w:t>
      </w:r>
      <w:r w:rsidRPr="00255D0B">
        <w:rPr>
          <w:i/>
        </w:rPr>
        <w:t>get</w:t>
      </w:r>
      <w:proofErr w:type="spellEnd"/>
      <w:r w:rsidRPr="00255D0B">
        <w:t xml:space="preserve">. Ponieważ obiekt </w:t>
      </w:r>
      <w:proofErr w:type="spellStart"/>
      <w:r w:rsidRPr="00255D0B">
        <w:rPr>
          <w:i/>
        </w:rPr>
        <w:t>mainWindow</w:t>
      </w:r>
      <w:proofErr w:type="spellEnd"/>
      <w:r w:rsidRPr="00255D0B">
        <w:t xml:space="preserve"> jest tworzony w głównej funkcji programu</w:t>
      </w:r>
      <w:r w:rsidR="001A2387">
        <w:t>,</w:t>
      </w:r>
      <w:r w:rsidRPr="00255D0B">
        <w:t xml:space="preserve"> w konstruktorze dodano parametry wysokości i szerokości okna pobrane uprzednio z ustawień ekranu systemowego. Pobieranie rozdzielczości ekranu odbywa się za pomocą dostarczanych w bibliotece QT klas </w:t>
      </w:r>
      <w:proofErr w:type="spellStart"/>
      <w:r w:rsidRPr="00255D0B">
        <w:rPr>
          <w:i/>
        </w:rPr>
        <w:t>QScreen</w:t>
      </w:r>
      <w:proofErr w:type="spellEnd"/>
      <w:r w:rsidRPr="00255D0B">
        <w:t xml:space="preserve"> i </w:t>
      </w:r>
      <w:proofErr w:type="spellStart"/>
      <w:r w:rsidRPr="00255D0B">
        <w:rPr>
          <w:i/>
        </w:rPr>
        <w:t>QRect</w:t>
      </w:r>
      <w:proofErr w:type="spellEnd"/>
      <w:r w:rsidRPr="00255D0B">
        <w:rPr>
          <w:i/>
        </w:rPr>
        <w:t>.</w:t>
      </w:r>
      <w:r w:rsidRPr="00255D0B">
        <w:t xml:space="preserve"> Pierwsza z nich to typ wskaźnik</w:t>
      </w:r>
      <w:r w:rsidR="00666DF0">
        <w:t>owy</w:t>
      </w:r>
      <w:r w:rsidRPr="00255D0B">
        <w:t xml:space="preserve">, który za pomocą metody </w:t>
      </w:r>
      <w:proofErr w:type="spellStart"/>
      <w:r w:rsidRPr="00255D0B">
        <w:rPr>
          <w:i/>
        </w:rPr>
        <w:t>primaryScreen</w:t>
      </w:r>
      <w:proofErr w:type="spellEnd"/>
      <w:r w:rsidRPr="00255D0B">
        <w:t xml:space="preserve"> z klasy </w:t>
      </w:r>
      <w:proofErr w:type="spellStart"/>
      <w:r w:rsidRPr="00255D0B">
        <w:rPr>
          <w:i/>
        </w:rPr>
        <w:t>QApplicatio</w:t>
      </w:r>
      <w:r w:rsidRPr="00255D0B">
        <w:t>n</w:t>
      </w:r>
      <w:proofErr w:type="spellEnd"/>
      <w:r w:rsidRPr="00255D0B">
        <w:t xml:space="preserve">, zostaje ustawiony na obiekt reprezentujący podstawowy ekran w systemie. Następnie za pomocą metody </w:t>
      </w:r>
      <w:proofErr w:type="spellStart"/>
      <w:r w:rsidRPr="00255D0B">
        <w:rPr>
          <w:i/>
        </w:rPr>
        <w:t>availableGeometry</w:t>
      </w:r>
      <w:proofErr w:type="spellEnd"/>
      <w:r w:rsidRPr="00255D0B">
        <w:rPr>
          <w:i/>
        </w:rPr>
        <w:t xml:space="preserve"> </w:t>
      </w:r>
      <w:r w:rsidRPr="00255D0B">
        <w:t xml:space="preserve">zostają pobrane jego wysokość i szerokość, następnie przekazane do </w:t>
      </w:r>
      <w:proofErr w:type="spellStart"/>
      <w:r w:rsidRPr="00255D0B">
        <w:rPr>
          <w:i/>
        </w:rPr>
        <w:t>mainWindow</w:t>
      </w:r>
      <w:proofErr w:type="spellEnd"/>
      <w:r w:rsidRPr="00255D0B">
        <w:t xml:space="preserve">. Konstruktor </w:t>
      </w:r>
      <w:proofErr w:type="spellStart"/>
      <w:r w:rsidRPr="00255D0B">
        <w:rPr>
          <w:i/>
        </w:rPr>
        <w:t>MainWindow</w:t>
      </w:r>
      <w:proofErr w:type="spellEnd"/>
      <w:r w:rsidRPr="00255D0B">
        <w:t xml:space="preserve"> wymusza maksymalizacje okna na ekranie za pomocą metody </w:t>
      </w:r>
      <w:proofErr w:type="spellStart"/>
      <w:r w:rsidRPr="00255D0B">
        <w:rPr>
          <w:rStyle w:val="pl-c1"/>
          <w:i/>
        </w:rPr>
        <w:t>showFullScreen</w:t>
      </w:r>
      <w:proofErr w:type="spellEnd"/>
      <w:r w:rsidRPr="00255D0B">
        <w:rPr>
          <w:i/>
        </w:rPr>
        <w:t xml:space="preserve">, </w:t>
      </w:r>
      <w:r w:rsidRPr="00255D0B">
        <w:t xml:space="preserve">a także tworzy przy pomocy słowa kluczowego </w:t>
      </w:r>
      <w:proofErr w:type="spellStart"/>
      <w:r w:rsidRPr="00255D0B">
        <w:rPr>
          <w:i/>
        </w:rPr>
        <w:t>new</w:t>
      </w:r>
      <w:proofErr w:type="spellEnd"/>
      <w:r w:rsidRPr="00255D0B">
        <w:t xml:space="preserve"> pusty obiekt typu </w:t>
      </w:r>
      <w:proofErr w:type="spellStart"/>
      <w:r w:rsidRPr="00255D0B">
        <w:rPr>
          <w:rStyle w:val="pl-c1"/>
          <w:i/>
        </w:rPr>
        <w:t>PlayerConfigurationsHandler</w:t>
      </w:r>
      <w:proofErr w:type="spellEnd"/>
      <w:r w:rsidRPr="00255D0B">
        <w:rPr>
          <w:i/>
        </w:rPr>
        <w:t xml:space="preserve">, </w:t>
      </w:r>
      <w:r w:rsidRPr="00255D0B">
        <w:t xml:space="preserve">który został omówiony przy okazji obsługi konfiguracji. Na zrzucie ekranu widoczne są dwa przyciski czyli obiekty typu </w:t>
      </w:r>
      <w:proofErr w:type="spellStart"/>
      <w:r w:rsidRPr="00255D0B">
        <w:rPr>
          <w:i/>
        </w:rPr>
        <w:t>QPushButton</w:t>
      </w:r>
      <w:proofErr w:type="spellEnd"/>
      <w:r w:rsidRPr="00255D0B">
        <w:t xml:space="preserve">. Zostały one umieszczone na środku ekranu przy pomocy linii zakotwiczających przyciski w szablonie, co pozwoliło utrzymać je na swoim miejscu dla różnych rozdzielczości. </w:t>
      </w:r>
    </w:p>
    <w:p w:rsidR="00297624" w:rsidRDefault="00297624" w:rsidP="00BA7BCF">
      <w:pPr>
        <w:ind w:firstLine="708"/>
        <w:jc w:val="both"/>
        <w:rPr>
          <w:rStyle w:val="pl-c1"/>
        </w:rPr>
      </w:pPr>
      <w:r w:rsidRPr="00255D0B">
        <w:t xml:space="preserve">Przyciski typu </w:t>
      </w:r>
      <w:proofErr w:type="spellStart"/>
      <w:r w:rsidRPr="00255D0B">
        <w:rPr>
          <w:i/>
        </w:rPr>
        <w:t>QPushButton</w:t>
      </w:r>
      <w:proofErr w:type="spellEnd"/>
      <w:r w:rsidRPr="00255D0B">
        <w:t xml:space="preserve"> to standardowe przyciski z biblioteki </w:t>
      </w:r>
      <w:r w:rsidRPr="00255D0B">
        <w:rPr>
          <w:i/>
        </w:rPr>
        <w:t>QT</w:t>
      </w:r>
      <w:r w:rsidRPr="00255D0B">
        <w:t xml:space="preserve">, poza szerokimi możliwościami związanymi z geometrią, czyli położeniem i wymiarami dostarczają szereg metod pozwalających na interakcje z użytkownikiem. Jedną z tych metod jest metoda </w:t>
      </w:r>
      <w:proofErr w:type="spellStart"/>
      <w:r w:rsidRPr="00255D0B">
        <w:rPr>
          <w:rStyle w:val="pl-en"/>
          <w:i/>
        </w:rPr>
        <w:t>on_pushButton_clicked</w:t>
      </w:r>
      <w:proofErr w:type="spellEnd"/>
      <w:r w:rsidRPr="00255D0B">
        <w:rPr>
          <w:i/>
        </w:rPr>
        <w:t xml:space="preserve">, </w:t>
      </w:r>
      <w:r w:rsidRPr="00255D0B">
        <w:t xml:space="preserve">która jest wyzwalana w momencie naciśnięcia na aktywny obszar przycisku. W przypadku </w:t>
      </w:r>
      <w:proofErr w:type="spellStart"/>
      <w:r w:rsidRPr="00255D0B">
        <w:rPr>
          <w:i/>
        </w:rPr>
        <w:t>MainWindow</w:t>
      </w:r>
      <w:proofErr w:type="spellEnd"/>
      <w:r w:rsidRPr="00255D0B">
        <w:t xml:space="preserve"> zaimplementowano dwie takie metody (do każdego z przycisków osobną). Pierwsza z nich uruchamia panel administracyjny odbywa się to w następujący sposób. Tworzony jest nowy obiekt typu </w:t>
      </w:r>
      <w:proofErr w:type="spellStart"/>
      <w:r w:rsidRPr="00255D0B">
        <w:rPr>
          <w:i/>
        </w:rPr>
        <w:t>AdminPanel</w:t>
      </w:r>
      <w:proofErr w:type="spellEnd"/>
      <w:r w:rsidRPr="00255D0B">
        <w:rPr>
          <w:i/>
        </w:rPr>
        <w:t xml:space="preserve">, </w:t>
      </w:r>
      <w:r w:rsidRPr="00255D0B">
        <w:t xml:space="preserve">następnie na ty obiekcie wołane są kolejno metody </w:t>
      </w:r>
      <w:r w:rsidRPr="00255D0B">
        <w:rPr>
          <w:i/>
        </w:rPr>
        <w:t xml:space="preserve">show, </w:t>
      </w:r>
      <w:proofErr w:type="spellStart"/>
      <w:r w:rsidRPr="00255D0B">
        <w:rPr>
          <w:i/>
        </w:rPr>
        <w:t>activateWindow</w:t>
      </w:r>
      <w:proofErr w:type="spellEnd"/>
      <w:r w:rsidRPr="00255D0B">
        <w:rPr>
          <w:i/>
        </w:rPr>
        <w:t xml:space="preserve"> </w:t>
      </w:r>
      <w:r w:rsidRPr="00255D0B">
        <w:t xml:space="preserve">oraz </w:t>
      </w:r>
      <w:proofErr w:type="spellStart"/>
      <w:r w:rsidRPr="00255D0B">
        <w:rPr>
          <w:i/>
        </w:rPr>
        <w:t>topLevelWidget</w:t>
      </w:r>
      <w:proofErr w:type="spellEnd"/>
      <w:r w:rsidRPr="00255D0B">
        <w:rPr>
          <w:i/>
        </w:rPr>
        <w:t xml:space="preserve">, </w:t>
      </w:r>
      <w:r w:rsidRPr="00255D0B">
        <w:t xml:space="preserve">pozwala to na wyciągnięcie powstałego panelu administracyjnego na wierzch oraz nadanie mu aktywności. Konstruktor </w:t>
      </w:r>
      <w:r w:rsidR="002D238F">
        <w:t xml:space="preserve">klasy </w:t>
      </w:r>
      <w:proofErr w:type="spellStart"/>
      <w:r w:rsidRPr="00255D0B">
        <w:rPr>
          <w:i/>
        </w:rPr>
        <w:t>AdminPanel</w:t>
      </w:r>
      <w:proofErr w:type="spellEnd"/>
      <w:r w:rsidRPr="00255D0B">
        <w:t xml:space="preserve"> przyjmuje jako parametr wskaźnik na </w:t>
      </w:r>
      <w:r w:rsidRPr="00255D0B">
        <w:lastRenderedPageBreak/>
        <w:t xml:space="preserve">wspomniany obiekt typu </w:t>
      </w:r>
      <w:proofErr w:type="spellStart"/>
      <w:r w:rsidRPr="00255D0B">
        <w:rPr>
          <w:rStyle w:val="pl-c1"/>
          <w:i/>
        </w:rPr>
        <w:t>PlayerConfigurationsHandler</w:t>
      </w:r>
      <w:proofErr w:type="spellEnd"/>
      <w:r w:rsidRPr="00255D0B">
        <w:rPr>
          <w:rStyle w:val="pl-c1"/>
        </w:rPr>
        <w:t>, celem nadpisania pustego obiektu, obiektem przechowującym aktualnie wczytaną konfigurację.</w:t>
      </w:r>
    </w:p>
    <w:p w:rsidR="00412412" w:rsidRPr="00255D0B" w:rsidRDefault="00412412" w:rsidP="00BA7BCF">
      <w:pPr>
        <w:ind w:firstLine="708"/>
        <w:jc w:val="both"/>
      </w:pPr>
    </w:p>
    <w:p w:rsidR="00D8308A" w:rsidRDefault="00297624" w:rsidP="00D8308A">
      <w:pPr>
        <w:keepNext/>
        <w:jc w:val="center"/>
      </w:pPr>
      <w:r w:rsidRPr="00255D0B">
        <w:rPr>
          <w:noProof/>
          <w:lang w:eastAsia="pl-PL"/>
        </w:rPr>
        <w:drawing>
          <wp:inline distT="0" distB="0" distL="0" distR="0" wp14:anchorId="03F369CD" wp14:editId="2C2E9CA4">
            <wp:extent cx="4416425" cy="2837815"/>
            <wp:effectExtent l="0" t="0" r="317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6425" cy="2837815"/>
                    </a:xfrm>
                    <a:prstGeom prst="rect">
                      <a:avLst/>
                    </a:prstGeom>
                    <a:noFill/>
                    <a:ln>
                      <a:noFill/>
                    </a:ln>
                  </pic:spPr>
                </pic:pic>
              </a:graphicData>
            </a:graphic>
          </wp:inline>
        </w:drawing>
      </w:r>
    </w:p>
    <w:p w:rsidR="00297624"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22</w:t>
      </w:r>
      <w:r w:rsidR="009061DB">
        <w:rPr>
          <w:noProof/>
        </w:rPr>
        <w:fldChar w:fldCharType="end"/>
      </w:r>
      <w:r>
        <w:t xml:space="preserve"> </w:t>
      </w:r>
      <w:r w:rsidRPr="00225543">
        <w:t>Panel administracyjny.</w:t>
      </w:r>
      <w:r w:rsidR="00043528">
        <w:br/>
      </w:r>
    </w:p>
    <w:p w:rsidR="00640E2C" w:rsidRPr="00255D0B" w:rsidRDefault="00640E2C" w:rsidP="00043528">
      <w:pPr>
        <w:jc w:val="right"/>
      </w:pPr>
    </w:p>
    <w:p w:rsidR="00297624" w:rsidRDefault="00297624" w:rsidP="00412412">
      <w:pPr>
        <w:ind w:firstLine="708"/>
        <w:jc w:val="both"/>
        <w:rPr>
          <w:rStyle w:val="pl-c1"/>
        </w:rPr>
      </w:pPr>
      <w:r w:rsidRPr="00255D0B">
        <w:t xml:space="preserve">Panel administracyjny widoczny na powyższym zrzucie ekranu posiada dwa przyciski z których jeden służy do zamykania go (poprzez zniszczenie obiektu za pomocą </w:t>
      </w:r>
      <w:proofErr w:type="spellStart"/>
      <w:r w:rsidRPr="00255D0B">
        <w:rPr>
          <w:i/>
        </w:rPr>
        <w:t>delete</w:t>
      </w:r>
      <w:proofErr w:type="spellEnd"/>
      <w:r w:rsidRPr="00255D0B">
        <w:t xml:space="preserve">), a drugi uruchamia okno systemowe okno dialogowe za pomocą którego można wybrać plik konfiguracyjny. Następuje to za pomocą metody </w:t>
      </w:r>
      <w:proofErr w:type="spellStart"/>
      <w:r w:rsidR="00B63907">
        <w:rPr>
          <w:rStyle w:val="pl-c1"/>
          <w:i/>
        </w:rPr>
        <w:t>getOpenFileName</w:t>
      </w:r>
      <w:proofErr w:type="spellEnd"/>
      <w:r w:rsidRPr="00255D0B">
        <w:rPr>
          <w:rStyle w:val="pl-c1"/>
          <w:i/>
        </w:rPr>
        <w:t xml:space="preserve"> </w:t>
      </w:r>
      <w:r w:rsidRPr="00255D0B">
        <w:rPr>
          <w:rStyle w:val="pl-c1"/>
        </w:rPr>
        <w:t xml:space="preserve">która zwraca ścieżkę do wybranego filmu w formacie </w:t>
      </w:r>
      <w:proofErr w:type="spellStart"/>
      <w:r w:rsidRPr="00255D0B">
        <w:rPr>
          <w:rStyle w:val="pl-c1"/>
          <w:i/>
        </w:rPr>
        <w:t>QString</w:t>
      </w:r>
      <w:proofErr w:type="spellEnd"/>
      <w:r w:rsidRPr="00255D0B">
        <w:rPr>
          <w:rStyle w:val="pl-c1"/>
          <w:i/>
        </w:rPr>
        <w:t xml:space="preserve">. </w:t>
      </w:r>
      <w:proofErr w:type="spellStart"/>
      <w:r w:rsidRPr="00255D0B">
        <w:rPr>
          <w:rStyle w:val="pl-c1"/>
          <w:i/>
        </w:rPr>
        <w:t>QString</w:t>
      </w:r>
      <w:proofErr w:type="spellEnd"/>
      <w:r w:rsidRPr="00255D0B">
        <w:rPr>
          <w:rStyle w:val="pl-c1"/>
          <w:i/>
        </w:rPr>
        <w:t xml:space="preserve"> </w:t>
      </w:r>
      <w:r w:rsidRPr="00255D0B">
        <w:rPr>
          <w:rStyle w:val="pl-c1"/>
        </w:rPr>
        <w:t xml:space="preserve">ze względu na brak koniczności użycia jest </w:t>
      </w:r>
      <w:r w:rsidR="00DF49ED">
        <w:rPr>
          <w:rStyle w:val="pl-c1"/>
        </w:rPr>
        <w:t>konwertowany</w:t>
      </w:r>
      <w:r w:rsidRPr="00255D0B">
        <w:rPr>
          <w:rStyle w:val="pl-c1"/>
        </w:rPr>
        <w:t xml:space="preserve"> do </w:t>
      </w:r>
      <w:proofErr w:type="spellStart"/>
      <w:r w:rsidRPr="00255D0B">
        <w:rPr>
          <w:rStyle w:val="pl-c1"/>
          <w:i/>
        </w:rPr>
        <w:t>std</w:t>
      </w:r>
      <w:proofErr w:type="spellEnd"/>
      <w:r w:rsidRPr="00255D0B">
        <w:rPr>
          <w:rStyle w:val="pl-c1"/>
          <w:i/>
        </w:rPr>
        <w:t xml:space="preserve">::string </w:t>
      </w:r>
      <w:r w:rsidRPr="00255D0B">
        <w:rPr>
          <w:rStyle w:val="pl-c1"/>
        </w:rPr>
        <w:t xml:space="preserve">metodą </w:t>
      </w:r>
      <w:proofErr w:type="spellStart"/>
      <w:r w:rsidR="00B63907">
        <w:rPr>
          <w:rStyle w:val="pl-c1"/>
          <w:i/>
        </w:rPr>
        <w:t>toStdString</w:t>
      </w:r>
      <w:proofErr w:type="spellEnd"/>
      <w:r w:rsidRPr="00255D0B">
        <w:rPr>
          <w:rStyle w:val="pl-c1"/>
          <w:i/>
        </w:rPr>
        <w:t xml:space="preserve">. </w:t>
      </w:r>
      <w:r w:rsidRPr="00255D0B">
        <w:rPr>
          <w:rStyle w:val="pl-c1"/>
        </w:rPr>
        <w:t xml:space="preserve">Następnie ścieżka do pliku konfiguracyjnego jest przekazywana jako </w:t>
      </w:r>
      <w:r w:rsidR="00E82B69">
        <w:rPr>
          <w:rStyle w:val="pl-c1"/>
        </w:rPr>
        <w:t>parametr</w:t>
      </w:r>
      <w:r w:rsidRPr="00255D0B">
        <w:rPr>
          <w:rStyle w:val="pl-c1"/>
        </w:rPr>
        <w:t xml:space="preserve"> w konstruktorze tworzonego obiektu </w:t>
      </w:r>
      <w:proofErr w:type="spellStart"/>
      <w:r w:rsidRPr="00255D0B">
        <w:rPr>
          <w:rStyle w:val="pl-c1"/>
          <w:i/>
        </w:rPr>
        <w:t>PlayerConfigurationsHandler</w:t>
      </w:r>
      <w:proofErr w:type="spellEnd"/>
      <w:r w:rsidRPr="00255D0B">
        <w:rPr>
          <w:rStyle w:val="pl-c1"/>
        </w:rPr>
        <w:t xml:space="preserve">, konfiguracja zostaje wczytana, przekazany z głównego okna wskaźnik zostaje ustawiony na nowo powstały obiekt, a panel administracyjny zostaje zamknięty. </w:t>
      </w:r>
    </w:p>
    <w:p w:rsidR="00412412" w:rsidRPr="00255D0B" w:rsidRDefault="00412412" w:rsidP="00412412">
      <w:pPr>
        <w:ind w:firstLine="708"/>
        <w:jc w:val="both"/>
        <w:rPr>
          <w:rStyle w:val="pl-c1"/>
        </w:rPr>
      </w:pPr>
    </w:p>
    <w:p w:rsidR="00297624" w:rsidRDefault="00297624" w:rsidP="00BA7BCF">
      <w:pPr>
        <w:ind w:firstLine="708"/>
        <w:jc w:val="both"/>
        <w:rPr>
          <w:rStyle w:val="5yl5"/>
        </w:rPr>
      </w:pPr>
      <w:r w:rsidRPr="00255D0B">
        <w:rPr>
          <w:rStyle w:val="pl-c1"/>
        </w:rPr>
        <w:t xml:space="preserve">Drugi z przycisków </w:t>
      </w:r>
      <w:proofErr w:type="spellStart"/>
      <w:r w:rsidRPr="00255D0B">
        <w:rPr>
          <w:rStyle w:val="pl-c1"/>
          <w:i/>
        </w:rPr>
        <w:t>MainWindow</w:t>
      </w:r>
      <w:proofErr w:type="spellEnd"/>
      <w:r w:rsidRPr="00255D0B">
        <w:rPr>
          <w:rStyle w:val="pl-c1"/>
        </w:rPr>
        <w:t xml:space="preserve"> jest aktywny tylko w momencie, gdy wczytana jest konfiguracja. Sprawdzanie odbywa się za pomocą wywołania metody </w:t>
      </w:r>
      <w:proofErr w:type="spellStart"/>
      <w:r w:rsidR="00B63907">
        <w:rPr>
          <w:rStyle w:val="pl-c1"/>
          <w:i/>
        </w:rPr>
        <w:t>CheckConfiguration</w:t>
      </w:r>
      <w:proofErr w:type="spellEnd"/>
      <w:r w:rsidRPr="00255D0B">
        <w:rPr>
          <w:rStyle w:val="pl-c1"/>
        </w:rPr>
        <w:t xml:space="preserve"> </w:t>
      </w:r>
      <w:r w:rsidRPr="00255D0B">
        <w:rPr>
          <w:rStyle w:val="5yl5"/>
        </w:rPr>
        <w:t xml:space="preserve">z obiektu na który wskazuje </w:t>
      </w:r>
      <w:proofErr w:type="spellStart"/>
      <w:r w:rsidRPr="00255D0B">
        <w:rPr>
          <w:rStyle w:val="5yl5"/>
          <w:i/>
        </w:rPr>
        <w:t>playerConfigurationsHandler</w:t>
      </w:r>
      <w:proofErr w:type="spellEnd"/>
      <w:r w:rsidRPr="00255D0B">
        <w:rPr>
          <w:rStyle w:val="5yl5"/>
        </w:rPr>
        <w:t xml:space="preserve">. Metoda została opisana w podrozdziale dotyczącym konfiguracji. Naciśnięcie na aktywny przycisk tworzy i uruchamia kolejny panel, ustawiając jego geometrie na taką samą jaka została wpisana w </w:t>
      </w:r>
      <w:proofErr w:type="spellStart"/>
      <w:r w:rsidRPr="00255D0B">
        <w:rPr>
          <w:rStyle w:val="5yl5"/>
          <w:i/>
        </w:rPr>
        <w:t>MainWindow</w:t>
      </w:r>
      <w:proofErr w:type="spellEnd"/>
      <w:r w:rsidRPr="00255D0B">
        <w:rPr>
          <w:rStyle w:val="5yl5"/>
        </w:rPr>
        <w:t xml:space="preserve">, skalując go do całości ekranu. Za pomocą szeregu metod okno staje się aktywnym i pełnoekranowym. Nowo powstałe okno jest obiektem typu </w:t>
      </w:r>
      <w:proofErr w:type="spellStart"/>
      <w:r w:rsidRPr="00255D0B">
        <w:rPr>
          <w:rStyle w:val="5yl5"/>
          <w:i/>
        </w:rPr>
        <w:t>UserPanel</w:t>
      </w:r>
      <w:proofErr w:type="spellEnd"/>
      <w:r w:rsidRPr="00255D0B">
        <w:rPr>
          <w:rStyle w:val="5yl5"/>
        </w:rPr>
        <w:t>.</w:t>
      </w:r>
    </w:p>
    <w:p w:rsidR="00412412" w:rsidRPr="00255D0B" w:rsidRDefault="00412412" w:rsidP="00BA7BCF">
      <w:pPr>
        <w:ind w:firstLine="708"/>
        <w:jc w:val="both"/>
        <w:rPr>
          <w:rStyle w:val="5yl5"/>
        </w:rPr>
      </w:pPr>
    </w:p>
    <w:p w:rsidR="00297624" w:rsidRPr="00255D0B" w:rsidRDefault="00297624" w:rsidP="00BA7BCF">
      <w:pPr>
        <w:ind w:firstLine="708"/>
        <w:jc w:val="both"/>
      </w:pPr>
      <w:proofErr w:type="spellStart"/>
      <w:r w:rsidRPr="00255D0B">
        <w:rPr>
          <w:rStyle w:val="5yl5"/>
          <w:i/>
        </w:rPr>
        <w:t>UserPanel</w:t>
      </w:r>
      <w:proofErr w:type="spellEnd"/>
      <w:r w:rsidRPr="00255D0B">
        <w:rPr>
          <w:rStyle w:val="5yl5"/>
        </w:rPr>
        <w:t xml:space="preserve"> przyjmuje w konstruktorze parametry dotyczące wielkości ekranu (przekazywane z </w:t>
      </w:r>
      <w:proofErr w:type="spellStart"/>
      <w:r w:rsidRPr="00255D0B">
        <w:rPr>
          <w:rStyle w:val="5yl5"/>
          <w:i/>
        </w:rPr>
        <w:t>MainWindow</w:t>
      </w:r>
      <w:proofErr w:type="spellEnd"/>
      <w:r w:rsidRPr="00255D0B">
        <w:rPr>
          <w:rStyle w:val="5yl5"/>
        </w:rPr>
        <w:t xml:space="preserve">) oraz wskaźnik na obiekt typu </w:t>
      </w:r>
      <w:proofErr w:type="spellStart"/>
      <w:r w:rsidRPr="00255D0B">
        <w:rPr>
          <w:rStyle w:val="5yl5"/>
          <w:i/>
        </w:rPr>
        <w:t>PlayerConfigurationsHandler</w:t>
      </w:r>
      <w:proofErr w:type="spellEnd"/>
      <w:r w:rsidRPr="00255D0B">
        <w:rPr>
          <w:rStyle w:val="5yl5"/>
        </w:rPr>
        <w:t xml:space="preserve"> przechowujący aktualną konfigurację. Klasa </w:t>
      </w:r>
      <w:proofErr w:type="spellStart"/>
      <w:r w:rsidRPr="00255D0B">
        <w:rPr>
          <w:rStyle w:val="5yl5"/>
        </w:rPr>
        <w:t>UserPan</w:t>
      </w:r>
      <w:r w:rsidRPr="00255D0B">
        <w:rPr>
          <w:rStyle w:val="5yl5"/>
          <w:i/>
        </w:rPr>
        <w:t>el</w:t>
      </w:r>
      <w:proofErr w:type="spellEnd"/>
      <w:r w:rsidRPr="00255D0B">
        <w:rPr>
          <w:rStyle w:val="5yl5"/>
        </w:rPr>
        <w:t xml:space="preserve"> poza przekazanymi parametrami posiada również kilka istotnych pól. Jednym z nich jest wskaźnik </w:t>
      </w:r>
      <w:proofErr w:type="spellStart"/>
      <w:r w:rsidRPr="00255D0B">
        <w:rPr>
          <w:rStyle w:val="5yl5"/>
          <w:i/>
        </w:rPr>
        <w:t>mTimer</w:t>
      </w:r>
      <w:proofErr w:type="spellEnd"/>
      <w:r w:rsidRPr="00255D0B">
        <w:rPr>
          <w:rStyle w:val="5yl5"/>
        </w:rPr>
        <w:t xml:space="preserve"> na obiekt typu</w:t>
      </w:r>
      <w:r w:rsidRPr="00255D0B">
        <w:rPr>
          <w:rStyle w:val="5yl5"/>
          <w:i/>
        </w:rPr>
        <w:t xml:space="preserve"> </w:t>
      </w:r>
      <w:proofErr w:type="spellStart"/>
      <w:r w:rsidRPr="00255D0B">
        <w:rPr>
          <w:rStyle w:val="5yl5"/>
          <w:i/>
        </w:rPr>
        <w:t>QTimer</w:t>
      </w:r>
      <w:proofErr w:type="spellEnd"/>
      <w:r w:rsidRPr="00255D0B">
        <w:rPr>
          <w:rStyle w:val="5yl5"/>
        </w:rPr>
        <w:t xml:space="preserve">, który jest używany w konfiguracji numer </w:t>
      </w:r>
      <w:r w:rsidR="002A2866">
        <w:rPr>
          <w:rStyle w:val="5yl5"/>
        </w:rPr>
        <w:lastRenderedPageBreak/>
        <w:t>trzy</w:t>
      </w:r>
      <w:r w:rsidRPr="00255D0B">
        <w:rPr>
          <w:rStyle w:val="5yl5"/>
        </w:rPr>
        <w:t xml:space="preserve">. Klasa </w:t>
      </w:r>
      <w:proofErr w:type="spellStart"/>
      <w:r w:rsidRPr="00255D0B">
        <w:rPr>
          <w:rStyle w:val="5yl5"/>
          <w:i/>
        </w:rPr>
        <w:t>QTimer</w:t>
      </w:r>
      <w:proofErr w:type="spellEnd"/>
      <w:r w:rsidRPr="00255D0B">
        <w:rPr>
          <w:rStyle w:val="5yl5"/>
        </w:rPr>
        <w:t xml:space="preserve"> dostarcza liczniki pozwalające na odmierzanie chwil czasowych do odświeżania interfejsów bądź uruchamiania zdarzeń w czasie. Wykorzystanie w praktyce zostanie omówione przy konkretnej konfiguracji.  Należy jednak nadmienić, że w konstruktorze klasy </w:t>
      </w:r>
      <w:proofErr w:type="spellStart"/>
      <w:r w:rsidRPr="00255D0B">
        <w:rPr>
          <w:rStyle w:val="5yl5"/>
          <w:i/>
        </w:rPr>
        <w:t>UserPanel</w:t>
      </w:r>
      <w:proofErr w:type="spellEnd"/>
      <w:r w:rsidRPr="00255D0B">
        <w:rPr>
          <w:rStyle w:val="5yl5"/>
        </w:rPr>
        <w:t xml:space="preserve"> zostają wybrane konkretne ustawienia obiektu typu</w:t>
      </w:r>
      <w:r w:rsidRPr="00255D0B">
        <w:rPr>
          <w:rStyle w:val="5yl5"/>
          <w:i/>
        </w:rPr>
        <w:t xml:space="preserve"> </w:t>
      </w:r>
      <w:proofErr w:type="spellStart"/>
      <w:r w:rsidRPr="00255D0B">
        <w:rPr>
          <w:rStyle w:val="5yl5"/>
          <w:i/>
        </w:rPr>
        <w:t>QTimer</w:t>
      </w:r>
      <w:proofErr w:type="spellEnd"/>
      <w:r w:rsidRPr="00255D0B">
        <w:rPr>
          <w:rStyle w:val="5yl5"/>
        </w:rPr>
        <w:t xml:space="preserve">. Typ licznika zostaje ustawiony na </w:t>
      </w:r>
      <w:proofErr w:type="spellStart"/>
      <w:r w:rsidRPr="00255D0B">
        <w:rPr>
          <w:rStyle w:val="5yl5"/>
          <w:i/>
        </w:rPr>
        <w:t>singleShot</w:t>
      </w:r>
      <w:proofErr w:type="spellEnd"/>
      <w:r w:rsidRPr="00255D0B">
        <w:rPr>
          <w:rStyle w:val="5yl5"/>
        </w:rPr>
        <w:t xml:space="preserve">, oznacza to, że przypisane zdarzenie jest uruchamiane tylko raz po upłynięciu określonej chwili. W konfiguracji, w której licznik jest wykorzystywany przypisana zostaje metoda </w:t>
      </w:r>
      <w:proofErr w:type="spellStart"/>
      <w:r w:rsidRPr="00255D0B">
        <w:rPr>
          <w:rStyle w:val="5yl5"/>
          <w:i/>
        </w:rPr>
        <w:t>StartPlayback</w:t>
      </w:r>
      <w:proofErr w:type="spellEnd"/>
      <w:r w:rsidRPr="00255D0B">
        <w:rPr>
          <w:rStyle w:val="5yl5"/>
        </w:rPr>
        <w:t xml:space="preserve">, omówiona w dalszej części tego podrozdziału. Kolejnymi polami są dwie tablice typu logicznego reprezentujące stany pól wyboru służących do oceny filmów. Ich wykorzystanie zostanie omówione przy opisie systemu oceniania filmów. Klasa </w:t>
      </w:r>
      <w:proofErr w:type="spellStart"/>
      <w:r w:rsidRPr="00255D0B">
        <w:rPr>
          <w:rStyle w:val="5yl5"/>
          <w:i/>
        </w:rPr>
        <w:t>UserPanel</w:t>
      </w:r>
      <w:proofErr w:type="spellEnd"/>
      <w:r w:rsidRPr="00255D0B">
        <w:rPr>
          <w:rStyle w:val="5yl5"/>
          <w:i/>
        </w:rPr>
        <w:t xml:space="preserve"> </w:t>
      </w:r>
      <w:r w:rsidRPr="00255D0B">
        <w:rPr>
          <w:rStyle w:val="5yl5"/>
        </w:rPr>
        <w:t xml:space="preserve">zawiera również numer aktualnie odtwarzanego filmu, oraz pole typu string przechowujące wyniki testów gotowe do zapisania w pliku tekstowym z wynikami. Klasa zawiera także cztery </w:t>
      </w:r>
      <w:proofErr w:type="spellStart"/>
      <w:r w:rsidRPr="00255D0B">
        <w:rPr>
          <w:rStyle w:val="5yl5"/>
        </w:rPr>
        <w:t>widżety</w:t>
      </w:r>
      <w:proofErr w:type="spellEnd"/>
      <w:r w:rsidRPr="00255D0B">
        <w:rPr>
          <w:rStyle w:val="5yl5"/>
        </w:rPr>
        <w:t xml:space="preserve">: </w:t>
      </w:r>
      <w:proofErr w:type="spellStart"/>
      <w:r w:rsidRPr="00255D0B">
        <w:rPr>
          <w:rStyle w:val="5yl5"/>
          <w:i/>
        </w:rPr>
        <w:t>startWidget</w:t>
      </w:r>
      <w:proofErr w:type="spellEnd"/>
      <w:r w:rsidRPr="00255D0B">
        <w:rPr>
          <w:rStyle w:val="5yl5"/>
          <w:i/>
        </w:rPr>
        <w:t xml:space="preserve">, </w:t>
      </w:r>
      <w:proofErr w:type="spellStart"/>
      <w:r w:rsidRPr="00255D0B">
        <w:rPr>
          <w:rStyle w:val="5yl5"/>
          <w:i/>
        </w:rPr>
        <w:t>ratingWidget</w:t>
      </w:r>
      <w:proofErr w:type="spellEnd"/>
      <w:r w:rsidRPr="00255D0B">
        <w:rPr>
          <w:rStyle w:val="5yl5"/>
        </w:rPr>
        <w:t xml:space="preserve">, </w:t>
      </w:r>
      <w:r w:rsidRPr="00255D0B">
        <w:rPr>
          <w:rStyle w:val="5yl5"/>
          <w:i/>
        </w:rPr>
        <w:t>ratingWidget_2</w:t>
      </w:r>
      <w:r w:rsidRPr="00255D0B">
        <w:rPr>
          <w:rStyle w:val="5yl5"/>
        </w:rPr>
        <w:t xml:space="preserve"> oraz </w:t>
      </w:r>
      <w:proofErr w:type="spellStart"/>
      <w:r w:rsidRPr="00255D0B">
        <w:rPr>
          <w:i/>
        </w:rPr>
        <w:t>chooseMovieWidget</w:t>
      </w:r>
      <w:proofErr w:type="spellEnd"/>
      <w:r w:rsidRPr="00255D0B">
        <w:rPr>
          <w:i/>
        </w:rPr>
        <w:t>.</w:t>
      </w:r>
      <w:r w:rsidRPr="00255D0B">
        <w:t xml:space="preserve"> </w:t>
      </w:r>
    </w:p>
    <w:p w:rsidR="00297624" w:rsidRPr="00255D0B" w:rsidRDefault="00297624" w:rsidP="00BA7BCF">
      <w:pPr>
        <w:jc w:val="both"/>
        <w:rPr>
          <w:rStyle w:val="5yl5"/>
        </w:rPr>
      </w:pPr>
    </w:p>
    <w:p w:rsidR="00D8308A" w:rsidRDefault="00297624" w:rsidP="00D8308A">
      <w:pPr>
        <w:keepNext/>
        <w:jc w:val="center"/>
      </w:pPr>
      <w:r w:rsidRPr="00255D0B">
        <w:rPr>
          <w:rStyle w:val="5yl5"/>
          <w:noProof/>
          <w:lang w:eastAsia="pl-PL"/>
        </w:rPr>
        <w:drawing>
          <wp:inline distT="0" distB="0" distL="0" distR="0" wp14:anchorId="133BF7C7" wp14:editId="7E9D499B">
            <wp:extent cx="5760720" cy="3600450"/>
            <wp:effectExtent l="0" t="0" r="0" b="0"/>
            <wp:docPr id="19" name="Obraz 19" descr="C:\Users\Bartek\Desktop\user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tek\Desktop\userstar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23</w:t>
      </w:r>
      <w:r w:rsidR="009061DB">
        <w:rPr>
          <w:noProof/>
        </w:rPr>
        <w:fldChar w:fldCharType="end"/>
      </w:r>
      <w:r>
        <w:t xml:space="preserve"> </w:t>
      </w:r>
      <w:r w:rsidRPr="000A332F">
        <w:t>Panel startowy testów.</w:t>
      </w:r>
    </w:p>
    <w:p w:rsidR="00297624" w:rsidRDefault="00297624" w:rsidP="00D8308A">
      <w:pPr>
        <w:keepNext/>
        <w:jc w:val="center"/>
      </w:pPr>
      <w:r w:rsidRPr="00255D0B">
        <w:t xml:space="preserve"> </w:t>
      </w:r>
    </w:p>
    <w:p w:rsidR="00DF5785" w:rsidRPr="00255D0B" w:rsidRDefault="00DF5785" w:rsidP="00DF5785">
      <w:pPr>
        <w:keepNext/>
        <w:jc w:val="right"/>
        <w:rPr>
          <w:rStyle w:val="5yl5"/>
        </w:rPr>
      </w:pPr>
    </w:p>
    <w:p w:rsidR="00297624" w:rsidRPr="00255D0B" w:rsidRDefault="00297624" w:rsidP="00BA7BCF">
      <w:pPr>
        <w:ind w:firstLine="708"/>
        <w:jc w:val="both"/>
      </w:pPr>
      <w:proofErr w:type="spellStart"/>
      <w:r w:rsidRPr="00255D0B">
        <w:rPr>
          <w:rStyle w:val="5yl5"/>
        </w:rPr>
        <w:t>Widżet</w:t>
      </w:r>
      <w:proofErr w:type="spellEnd"/>
      <w:r w:rsidRPr="00255D0B">
        <w:rPr>
          <w:rStyle w:val="5yl5"/>
        </w:rPr>
        <w:t xml:space="preserve"> startowy służy podaniu imienia testera mające na celu identyfikacje, czy też odróżnienie od siebie kolejnych osób. Prośba o podanie imienia ma również na celu przywiązanie testera do administratorów, zbudowanie swoistej relacji, daje poczucie większej odpowiedzialności za swoje wyniki niż w przypadku zupełniej aminowości. Po naciśnięciu na przycisk z napisem „Rozpocznij test” wywołana zostaje metoda </w:t>
      </w:r>
      <w:proofErr w:type="spellStart"/>
      <w:r w:rsidRPr="00255D0B">
        <w:rPr>
          <w:rStyle w:val="pl-en"/>
          <w:i/>
        </w:rPr>
        <w:t>on_pushButton_clicked</w:t>
      </w:r>
      <w:proofErr w:type="spellEnd"/>
      <w:r w:rsidRPr="00255D0B">
        <w:rPr>
          <w:i/>
        </w:rPr>
        <w:t xml:space="preserve"> </w:t>
      </w:r>
      <w:r w:rsidRPr="00255D0B">
        <w:t xml:space="preserve">rozpoczynająca test. Po wywołaniu metody zostaje </w:t>
      </w:r>
      <w:r w:rsidR="004C5CD1">
        <w:t>odczytana</w:t>
      </w:r>
      <w:r w:rsidRPr="00255D0B">
        <w:t xml:space="preserve"> zawartość pola typu </w:t>
      </w:r>
      <w:proofErr w:type="spellStart"/>
      <w:r w:rsidRPr="00255D0B">
        <w:rPr>
          <w:i/>
        </w:rPr>
        <w:t>TextEdit</w:t>
      </w:r>
      <w:proofErr w:type="spellEnd"/>
      <w:r w:rsidR="0084485A">
        <w:t>, będącego</w:t>
      </w:r>
      <w:r w:rsidRPr="00255D0B">
        <w:t xml:space="preserve"> miejscem na wpisanie imienia przez użytkownika. Zawartość zostaje wpisana do pola </w:t>
      </w:r>
      <w:proofErr w:type="spellStart"/>
      <w:r w:rsidRPr="00255D0B">
        <w:rPr>
          <w:i/>
        </w:rPr>
        <w:t>testsOutputToFileString</w:t>
      </w:r>
      <w:proofErr w:type="spellEnd"/>
      <w:r w:rsidRPr="00255D0B">
        <w:t xml:space="preserve"> klasy </w:t>
      </w:r>
      <w:proofErr w:type="spellStart"/>
      <w:r w:rsidRPr="00255D0B">
        <w:rPr>
          <w:i/>
        </w:rPr>
        <w:t>UserPanel</w:t>
      </w:r>
      <w:proofErr w:type="spellEnd"/>
      <w:r w:rsidRPr="00255D0B">
        <w:t xml:space="preserve"> przechowującego zawartość do wpisania w plik wynikowy. Następnie w zależności od numer</w:t>
      </w:r>
      <w:r w:rsidR="00152B19">
        <w:t>u</w:t>
      </w:r>
      <w:r w:rsidRPr="00255D0B">
        <w:t xml:space="preserve"> konfiguracji zostaje wywołana metoda </w:t>
      </w:r>
      <w:proofErr w:type="spellStart"/>
      <w:r w:rsidRPr="00255D0B">
        <w:rPr>
          <w:i/>
        </w:rPr>
        <w:t>StartPlayback</w:t>
      </w:r>
      <w:proofErr w:type="spellEnd"/>
      <w:r w:rsidRPr="00255D0B">
        <w:t xml:space="preserve"> uruchamiająca film, bądź zostaje otwarty kolejny </w:t>
      </w:r>
      <w:proofErr w:type="spellStart"/>
      <w:r w:rsidRPr="00255D0B">
        <w:t>widżet</w:t>
      </w:r>
      <w:proofErr w:type="spellEnd"/>
      <w:r w:rsidRPr="00255D0B">
        <w:t xml:space="preserve">. Pozostałe </w:t>
      </w:r>
      <w:proofErr w:type="spellStart"/>
      <w:r w:rsidRPr="00255D0B">
        <w:t>widżety</w:t>
      </w:r>
      <w:proofErr w:type="spellEnd"/>
      <w:r w:rsidRPr="00255D0B">
        <w:t xml:space="preserve"> zostaną omówione w dalszej części pracy.</w:t>
      </w:r>
    </w:p>
    <w:p w:rsidR="00297624" w:rsidRPr="00255D0B" w:rsidRDefault="00297624" w:rsidP="00BA7BCF">
      <w:pPr>
        <w:jc w:val="both"/>
      </w:pPr>
    </w:p>
    <w:p w:rsidR="00297624" w:rsidRPr="00255D0B" w:rsidRDefault="00297624" w:rsidP="00BA7BCF">
      <w:pPr>
        <w:ind w:firstLine="708"/>
        <w:jc w:val="both"/>
      </w:pPr>
      <w:proofErr w:type="spellStart"/>
      <w:r w:rsidRPr="00255D0B">
        <w:rPr>
          <w:i/>
        </w:rPr>
        <w:t>StartPlayback</w:t>
      </w:r>
      <w:proofErr w:type="spellEnd"/>
      <w:r w:rsidR="00665DD7">
        <w:t xml:space="preserve"> to metoda odpowiedzialna</w:t>
      </w:r>
      <w:r w:rsidRPr="00255D0B">
        <w:t xml:space="preserve"> za główną funkcjonalność programu</w:t>
      </w:r>
      <w:r w:rsidR="00665DD7">
        <w:t>,</w:t>
      </w:r>
      <w:r w:rsidRPr="00255D0B">
        <w:t xml:space="preserve"> czyli odtwarzanie nieskompresowanych sekwencji wideo. Filmy są uruchamiane według wartości pola </w:t>
      </w:r>
      <w:proofErr w:type="spellStart"/>
      <w:r w:rsidRPr="00255D0B">
        <w:rPr>
          <w:i/>
        </w:rPr>
        <w:t>iActualPlayedMovie</w:t>
      </w:r>
      <w:proofErr w:type="spellEnd"/>
      <w:r w:rsidRPr="00255D0B">
        <w:rPr>
          <w:i/>
        </w:rPr>
        <w:t xml:space="preserve"> </w:t>
      </w:r>
      <w:r w:rsidRPr="00255D0B">
        <w:t xml:space="preserve">które jest iterowane z każdym wywołaniem metody lub w przypadku konfiguracji oznaczonej numerem 2 ustawiane poprzez wybranie odpowiedniej pozycji na liście. W metodzie tworzone są obiekty typu </w:t>
      </w:r>
      <w:proofErr w:type="spellStart"/>
      <w:r w:rsidRPr="00255D0B">
        <w:rPr>
          <w:i/>
        </w:rPr>
        <w:t>RawDataHandler</w:t>
      </w:r>
      <w:proofErr w:type="spellEnd"/>
      <w:r w:rsidRPr="00255D0B">
        <w:rPr>
          <w:i/>
        </w:rPr>
        <w:t xml:space="preserve">, </w:t>
      </w:r>
      <w:proofErr w:type="spellStart"/>
      <w:r w:rsidRPr="00255D0B">
        <w:rPr>
          <w:i/>
        </w:rPr>
        <w:t>FramesHandler</w:t>
      </w:r>
      <w:proofErr w:type="spellEnd"/>
      <w:r w:rsidRPr="00255D0B">
        <w:t xml:space="preserve"> oraz</w:t>
      </w:r>
      <w:r w:rsidRPr="00255D0B">
        <w:rPr>
          <w:i/>
        </w:rPr>
        <w:t xml:space="preserve"> </w:t>
      </w:r>
      <w:proofErr w:type="spellStart"/>
      <w:r w:rsidRPr="00255D0B">
        <w:rPr>
          <w:i/>
        </w:rPr>
        <w:t>ThreadsHandler</w:t>
      </w:r>
      <w:proofErr w:type="spellEnd"/>
      <w:r w:rsidRPr="00255D0B">
        <w:t xml:space="preserve">, oraz </w:t>
      </w:r>
      <w:proofErr w:type="spellStart"/>
      <w:r w:rsidRPr="00255D0B">
        <w:rPr>
          <w:i/>
        </w:rPr>
        <w:t>OptionsHandler</w:t>
      </w:r>
      <w:proofErr w:type="spellEnd"/>
      <w:r w:rsidRPr="00255D0B">
        <w:t xml:space="preserve">. Funkcjonalność poszczególnych obiektów została opisana w </w:t>
      </w:r>
      <w:r w:rsidR="00753649">
        <w:t>r</w:t>
      </w:r>
      <w:r w:rsidRPr="00255D0B">
        <w:t xml:space="preserve">ozdziale dotyczącym </w:t>
      </w:r>
      <w:r w:rsidR="00753649">
        <w:t>programu odtwarzacza</w:t>
      </w:r>
      <w:r w:rsidRPr="00255D0B">
        <w:t xml:space="preserve">. Należy zwrócić uwagę na ustawienia opcji instancji </w:t>
      </w:r>
      <w:proofErr w:type="spellStart"/>
      <w:r w:rsidRPr="00255D0B">
        <w:rPr>
          <w:i/>
        </w:rPr>
        <w:t>LibVLC</w:t>
      </w:r>
      <w:proofErr w:type="spellEnd"/>
      <w:r w:rsidRPr="00255D0B">
        <w:t xml:space="preserve">. Opcje zostają ustawione tak samo jak w przypadku odtwarzania wideo bez własnego interfejsu jednak parametry takie jak rozdzielczość czy ilość klatek na sekundę zostają wczytane z obiektu typu </w:t>
      </w:r>
      <w:proofErr w:type="spellStart"/>
      <w:r w:rsidRPr="00255D0B">
        <w:rPr>
          <w:i/>
        </w:rPr>
        <w:t>PlayerConfigurationsHandler</w:t>
      </w:r>
      <w:proofErr w:type="spellEnd"/>
      <w:r w:rsidRPr="00255D0B">
        <w:t xml:space="preserve"> do którego </w:t>
      </w:r>
      <w:proofErr w:type="spellStart"/>
      <w:r w:rsidRPr="00255D0B">
        <w:rPr>
          <w:i/>
        </w:rPr>
        <w:t>UserPanel</w:t>
      </w:r>
      <w:proofErr w:type="spellEnd"/>
      <w:r w:rsidRPr="00255D0B">
        <w:t xml:space="preserve"> posiada referencje. W metodzie tworzony jest również obiekt typu </w:t>
      </w:r>
      <w:proofErr w:type="spellStart"/>
      <w:r w:rsidRPr="00255D0B">
        <w:rPr>
          <w:i/>
        </w:rPr>
        <w:t>Controler</w:t>
      </w:r>
      <w:proofErr w:type="spellEnd"/>
      <w:r w:rsidRPr="00255D0B">
        <w:t xml:space="preserve">, którego zastosowanie również zostało omówione w poprzednich podrozdziałach. Na obiekt ten zostaje ustawiony wskaźnik współdzielony klasy </w:t>
      </w:r>
      <w:proofErr w:type="spellStart"/>
      <w:r w:rsidR="00574774" w:rsidRPr="00574774">
        <w:rPr>
          <w:i/>
        </w:rPr>
        <w:t>std</w:t>
      </w:r>
      <w:proofErr w:type="spellEnd"/>
      <w:r w:rsidR="00574774" w:rsidRPr="00574774">
        <w:rPr>
          <w:i/>
        </w:rPr>
        <w:t>::</w:t>
      </w:r>
      <w:proofErr w:type="spellStart"/>
      <w:r w:rsidRPr="00255D0B">
        <w:rPr>
          <w:i/>
        </w:rPr>
        <w:t>shared_ptr</w:t>
      </w:r>
      <w:proofErr w:type="spellEnd"/>
      <w:r w:rsidRPr="00255D0B">
        <w:t xml:space="preserve">. Jest to konieczne, aby zachować dostęp do obiektu </w:t>
      </w:r>
      <w:r w:rsidR="002851A1">
        <w:t>w przypadku programu wielowątkowego</w:t>
      </w:r>
      <w:r w:rsidRPr="00255D0B">
        <w:t xml:space="preserve">. Kolejnym krokiem jest stworzenie kolejnego panelu tym razem typu </w:t>
      </w:r>
      <w:proofErr w:type="spellStart"/>
      <w:r w:rsidRPr="00255D0B">
        <w:rPr>
          <w:i/>
        </w:rPr>
        <w:t>VideoPanel</w:t>
      </w:r>
      <w:proofErr w:type="spellEnd"/>
      <w:r w:rsidRPr="00255D0B">
        <w:rPr>
          <w:i/>
        </w:rPr>
        <w:t xml:space="preserve">, </w:t>
      </w:r>
      <w:r w:rsidRPr="00255D0B">
        <w:t xml:space="preserve">który zostanie opisany w kolejnym akapicie. Metoda </w:t>
      </w:r>
      <w:proofErr w:type="spellStart"/>
      <w:r w:rsidR="00BC73E8">
        <w:rPr>
          <w:i/>
        </w:rPr>
        <w:t>StartPlayback</w:t>
      </w:r>
      <w:proofErr w:type="spellEnd"/>
      <w:r w:rsidRPr="00255D0B">
        <w:rPr>
          <w:i/>
        </w:rPr>
        <w:t xml:space="preserve"> </w:t>
      </w:r>
      <w:r w:rsidRPr="00255D0B">
        <w:t xml:space="preserve">posiada również instrukcje warunkowe wynikające z różnych konfiguracji zgodne z przepływem związanego z nią scenariusza testowego. Wywołana zostaje również metoda </w:t>
      </w:r>
      <w:proofErr w:type="spellStart"/>
      <w:r w:rsidRPr="00255D0B">
        <w:rPr>
          <w:rStyle w:val="pl-c1"/>
          <w:i/>
        </w:rPr>
        <w:t>StopPlayBackT</w:t>
      </w:r>
      <w:r w:rsidR="00BA7BCF">
        <w:rPr>
          <w:rStyle w:val="pl-c1"/>
          <w:i/>
        </w:rPr>
        <w:t>hread</w:t>
      </w:r>
      <w:proofErr w:type="spellEnd"/>
      <w:r w:rsidRPr="00255D0B">
        <w:rPr>
          <w:rStyle w:val="pl-c1"/>
          <w:i/>
        </w:rPr>
        <w:t xml:space="preserve"> </w:t>
      </w:r>
      <w:r w:rsidRPr="00255D0B">
        <w:rPr>
          <w:rStyle w:val="pl-c1"/>
        </w:rPr>
        <w:t xml:space="preserve">na obiekcie </w:t>
      </w:r>
      <w:proofErr w:type="spellStart"/>
      <w:r w:rsidRPr="00255D0B">
        <w:rPr>
          <w:i/>
        </w:rPr>
        <w:t>threadsHandler</w:t>
      </w:r>
      <w:proofErr w:type="spellEnd"/>
      <w:r w:rsidRPr="00255D0B">
        <w:t xml:space="preserve">. Jest ona odpowiedzialna za zniszczenie okna </w:t>
      </w:r>
      <w:proofErr w:type="spellStart"/>
      <w:r w:rsidRPr="00255D0B">
        <w:rPr>
          <w:i/>
        </w:rPr>
        <w:t>VideoPanel</w:t>
      </w:r>
      <w:proofErr w:type="spellEnd"/>
      <w:r w:rsidRPr="00255D0B">
        <w:t xml:space="preserve"> w momencie zakończenia odtwarzania filmu</w:t>
      </w:r>
      <w:r w:rsidR="00F20261">
        <w:t>,</w:t>
      </w:r>
      <w:r w:rsidRPr="00255D0B">
        <w:t xml:space="preserve"> co zostało już wspomniane we wcześniejszych podrozdziałach. </w:t>
      </w:r>
    </w:p>
    <w:p w:rsidR="00297624" w:rsidRPr="00255D0B" w:rsidRDefault="00297624" w:rsidP="00BA7BCF">
      <w:pPr>
        <w:jc w:val="both"/>
      </w:pPr>
    </w:p>
    <w:p w:rsidR="00297624" w:rsidRDefault="00297624" w:rsidP="00BA7BCF">
      <w:pPr>
        <w:ind w:firstLine="708"/>
        <w:jc w:val="both"/>
      </w:pPr>
      <w:proofErr w:type="spellStart"/>
      <w:r w:rsidRPr="00255D0B">
        <w:rPr>
          <w:i/>
        </w:rPr>
        <w:t>VideoPanel</w:t>
      </w:r>
      <w:proofErr w:type="spellEnd"/>
      <w:r w:rsidRPr="00255D0B">
        <w:t xml:space="preserve"> to klasa odpowiedzialna za powiązanie </w:t>
      </w:r>
      <w:proofErr w:type="spellStart"/>
      <w:r w:rsidRPr="00255D0B">
        <w:rPr>
          <w:i/>
        </w:rPr>
        <w:t>libvlc_media_player</w:t>
      </w:r>
      <w:proofErr w:type="spellEnd"/>
      <w:r w:rsidRPr="00255D0B">
        <w:rPr>
          <w:i/>
        </w:rPr>
        <w:t xml:space="preserve"> </w:t>
      </w:r>
      <w:r w:rsidRPr="00255D0B">
        <w:t xml:space="preserve">z oknem odtwarzacza, odbywa się to w konstruktorze tej klasy zgodnie z opisem przedstawionym w przypadku podstawowego połączenia odtwarzacza z </w:t>
      </w:r>
      <w:proofErr w:type="spellStart"/>
      <w:r w:rsidRPr="00255D0B">
        <w:rPr>
          <w:i/>
        </w:rPr>
        <w:t>QFrame</w:t>
      </w:r>
      <w:proofErr w:type="spellEnd"/>
      <w:r w:rsidRPr="00255D0B">
        <w:t xml:space="preserve">, jednakże zamiast </w:t>
      </w:r>
      <w:proofErr w:type="spellStart"/>
      <w:r w:rsidRPr="00255D0B">
        <w:rPr>
          <w:i/>
        </w:rPr>
        <w:t>QFrame</w:t>
      </w:r>
      <w:proofErr w:type="spellEnd"/>
      <w:r w:rsidRPr="00255D0B">
        <w:t xml:space="preserve"> użyto obiektu klasy </w:t>
      </w:r>
      <w:proofErr w:type="spellStart"/>
      <w:r w:rsidRPr="00255D0B">
        <w:rPr>
          <w:rStyle w:val="pl-s"/>
          <w:i/>
        </w:rPr>
        <w:t>VlcWidgetVideo</w:t>
      </w:r>
      <w:proofErr w:type="spellEnd"/>
      <w:r w:rsidRPr="00255D0B">
        <w:rPr>
          <w:rStyle w:val="pl-s"/>
        </w:rPr>
        <w:t xml:space="preserve">, aby uzależnić go od opcji instancji </w:t>
      </w:r>
      <w:proofErr w:type="spellStart"/>
      <w:r w:rsidRPr="00255D0B">
        <w:rPr>
          <w:rStyle w:val="pl-s"/>
          <w:i/>
        </w:rPr>
        <w:t>libvlc_instance</w:t>
      </w:r>
      <w:proofErr w:type="spellEnd"/>
      <w:r w:rsidRPr="00255D0B">
        <w:t xml:space="preserve">. Konstruktor wraz z metodą przypisania odtwarzacza do </w:t>
      </w:r>
      <w:proofErr w:type="spellStart"/>
      <w:r w:rsidRPr="00255D0B">
        <w:t>widżetu</w:t>
      </w:r>
      <w:proofErr w:type="spellEnd"/>
      <w:r w:rsidRPr="00255D0B">
        <w:t xml:space="preserve"> został pokazany na poniższym rysunku. </w:t>
      </w:r>
    </w:p>
    <w:p w:rsidR="00DE2FD0" w:rsidRPr="00255D0B" w:rsidRDefault="00DE2FD0" w:rsidP="00BA7BCF">
      <w:pPr>
        <w:ind w:firstLine="708"/>
        <w:jc w:val="both"/>
      </w:pPr>
    </w:p>
    <w:p w:rsidR="00D8308A" w:rsidRDefault="00297624" w:rsidP="00D8308A">
      <w:pPr>
        <w:keepNext/>
        <w:jc w:val="center"/>
      </w:pPr>
      <w:r w:rsidRPr="00255D0B">
        <w:rPr>
          <w:noProof/>
          <w:lang w:eastAsia="pl-PL"/>
        </w:rPr>
        <w:drawing>
          <wp:inline distT="0" distB="0" distL="0" distR="0" wp14:anchorId="23FF16AA" wp14:editId="0C154191">
            <wp:extent cx="5270740" cy="2714068"/>
            <wp:effectExtent l="0" t="0" r="635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735" cy="2730029"/>
                    </a:xfrm>
                    <a:prstGeom prst="rect">
                      <a:avLst/>
                    </a:prstGeom>
                    <a:noFill/>
                    <a:ln>
                      <a:noFill/>
                    </a:ln>
                  </pic:spPr>
                </pic:pic>
              </a:graphicData>
            </a:graphic>
          </wp:inline>
        </w:drawing>
      </w:r>
    </w:p>
    <w:p w:rsidR="00297624" w:rsidRPr="00255D0B"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24</w:t>
      </w:r>
      <w:r w:rsidR="009061DB">
        <w:rPr>
          <w:noProof/>
        </w:rPr>
        <w:fldChar w:fldCharType="end"/>
      </w:r>
      <w:r>
        <w:t xml:space="preserve"> </w:t>
      </w:r>
      <w:r w:rsidRPr="001D78D0">
        <w:t xml:space="preserve">Widok ekranu z konstruktorem panelu </w:t>
      </w:r>
      <w:proofErr w:type="spellStart"/>
      <w:r w:rsidRPr="001D78D0">
        <w:t>VideoPanel</w:t>
      </w:r>
      <w:proofErr w:type="spellEnd"/>
      <w:r w:rsidRPr="001D78D0">
        <w:t xml:space="preserve"> z przypisaniem odtwarzacza.</w:t>
      </w:r>
    </w:p>
    <w:p w:rsidR="00297624" w:rsidRPr="00255D0B" w:rsidRDefault="00297624" w:rsidP="00BA7BCF">
      <w:pPr>
        <w:jc w:val="both"/>
      </w:pPr>
    </w:p>
    <w:p w:rsidR="00297624" w:rsidRPr="00255D0B" w:rsidRDefault="00297624" w:rsidP="00BA7BCF">
      <w:pPr>
        <w:ind w:firstLine="708"/>
        <w:jc w:val="both"/>
      </w:pPr>
      <w:r w:rsidRPr="00255D0B">
        <w:lastRenderedPageBreak/>
        <w:t>Jak zostało wspomniane we wcześniejszym fragmencie tego podrozdziału w zależności od wybranej konfiguracji uruchamian</w:t>
      </w:r>
      <w:r w:rsidR="001D2D67">
        <w:t xml:space="preserve">e są różne </w:t>
      </w:r>
      <w:proofErr w:type="spellStart"/>
      <w:r w:rsidR="001D2D67">
        <w:t>widżety</w:t>
      </w:r>
      <w:proofErr w:type="spellEnd"/>
      <w:r w:rsidR="001D2D67">
        <w:t xml:space="preserve"> do oceniania: </w:t>
      </w:r>
      <w:proofErr w:type="spellStart"/>
      <w:r w:rsidRPr="00255D0B">
        <w:rPr>
          <w:i/>
        </w:rPr>
        <w:t>ratingPanel</w:t>
      </w:r>
      <w:proofErr w:type="spellEnd"/>
      <w:r w:rsidRPr="00255D0B">
        <w:t xml:space="preserve"> i </w:t>
      </w:r>
      <w:r w:rsidRPr="00255D0B">
        <w:rPr>
          <w:i/>
        </w:rPr>
        <w:t>ratingPanel2</w:t>
      </w:r>
      <w:r w:rsidRPr="00255D0B">
        <w:t>. Zostały one stworzone jako osobne widoki, bez tworzenia klas</w:t>
      </w:r>
      <w:r w:rsidR="00365C13">
        <w:t>,</w:t>
      </w:r>
      <w:r w:rsidRPr="00255D0B">
        <w:t xml:space="preserve"> ze względu na brak konieczności posiadania osobnej logiki.  Oba </w:t>
      </w:r>
      <w:proofErr w:type="spellStart"/>
      <w:r w:rsidRPr="00255D0B">
        <w:t>widżety</w:t>
      </w:r>
      <w:proofErr w:type="spellEnd"/>
      <w:r w:rsidRPr="00255D0B">
        <w:t xml:space="preserve"> posiadają niemal identyczną konst</w:t>
      </w:r>
      <w:r w:rsidR="00DC5326">
        <w:t>rukcję. W górnej części znajduje</w:t>
      </w:r>
      <w:r w:rsidRPr="00255D0B">
        <w:t xml:space="preserve"> się pasek z pytaniem zadawanym do testera, a w środkowej znajdują się przyciski opcji (typu </w:t>
      </w:r>
      <w:proofErr w:type="spellStart"/>
      <w:r w:rsidRPr="00255D0B">
        <w:rPr>
          <w:i/>
        </w:rPr>
        <w:t>QRadioButton</w:t>
      </w:r>
      <w:proofErr w:type="spellEnd"/>
      <w:r w:rsidRPr="00255D0B">
        <w:t>)</w:t>
      </w:r>
      <w:r w:rsidR="00444B80">
        <w:t>. P</w:t>
      </w:r>
      <w:r w:rsidRPr="00255D0B">
        <w:t>rzyciski zostały umieszone w jednym obszarze interfejsu co pozwala na stworzenie grupy. Grupa przycisków automatycznie łączy je</w:t>
      </w:r>
      <w:r w:rsidR="00976B24">
        <w:t>,</w:t>
      </w:r>
      <w:r w:rsidRPr="00255D0B">
        <w:t xml:space="preserve"> nad</w:t>
      </w:r>
      <w:r w:rsidR="0049454C">
        <w:t>ając im parametr ekskluzywności. O</w:t>
      </w:r>
      <w:r w:rsidRPr="00255D0B">
        <w:t xml:space="preserve">znacza to że tylko jeden z nich może być zaznaczony w danej chwili, a zaznaczenie innego powoduje wyłączenie poprzedni zaznaczonego. Parametr ten można zmieniać przy pomocy metody </w:t>
      </w:r>
      <w:proofErr w:type="spellStart"/>
      <w:r w:rsidR="004C4919">
        <w:rPr>
          <w:i/>
        </w:rPr>
        <w:t>setAutoExclusive</w:t>
      </w:r>
      <w:proofErr w:type="spellEnd"/>
      <w:r w:rsidRPr="00255D0B">
        <w:rPr>
          <w:i/>
        </w:rPr>
        <w:t xml:space="preserve">, </w:t>
      </w:r>
      <w:r w:rsidRPr="00255D0B">
        <w:t xml:space="preserve">która przyjmuje argument typu logicznego oznaczający stan docelowy parametru. Metoda ta została użyta w metodzie </w:t>
      </w:r>
      <w:proofErr w:type="spellStart"/>
      <w:r w:rsidRPr="00255D0B">
        <w:rPr>
          <w:i/>
        </w:rPr>
        <w:t>UncheckToggles</w:t>
      </w:r>
      <w:proofErr w:type="spellEnd"/>
      <w:r w:rsidRPr="00255D0B">
        <w:rPr>
          <w:i/>
        </w:rPr>
        <w:t xml:space="preserve"> </w:t>
      </w:r>
      <w:r w:rsidRPr="00255D0B">
        <w:t xml:space="preserve">w klasie </w:t>
      </w:r>
      <w:proofErr w:type="spellStart"/>
      <w:r w:rsidRPr="00255D0B">
        <w:rPr>
          <w:i/>
        </w:rPr>
        <w:t>UserPanel</w:t>
      </w:r>
      <w:proofErr w:type="spellEnd"/>
      <w:r w:rsidRPr="00255D0B">
        <w:t xml:space="preserve">, która została omówiona poniżej. Każdy z przycisków opcji posiada własną metodę </w:t>
      </w:r>
      <w:proofErr w:type="spellStart"/>
      <w:r w:rsidR="004C4919">
        <w:rPr>
          <w:i/>
        </w:rPr>
        <w:t>on_buttonNumber_toggled</w:t>
      </w:r>
      <w:proofErr w:type="spellEnd"/>
      <w:r w:rsidRPr="00255D0B">
        <w:rPr>
          <w:i/>
        </w:rPr>
        <w:t xml:space="preserve">, </w:t>
      </w:r>
      <w:r w:rsidRPr="00255D0B">
        <w:t>która zostaje wywołana przy każdora</w:t>
      </w:r>
      <w:r w:rsidR="00767FE7">
        <w:t xml:space="preserve">zowej zmianie stanu przycisku. </w:t>
      </w:r>
      <w:r w:rsidRPr="00255D0B">
        <w:t xml:space="preserve">Wywołanie metody ustawia element tablicy pola </w:t>
      </w:r>
      <w:proofErr w:type="spellStart"/>
      <w:r w:rsidRPr="00255D0B">
        <w:rPr>
          <w:i/>
        </w:rPr>
        <w:t>states</w:t>
      </w:r>
      <w:proofErr w:type="spellEnd"/>
      <w:r w:rsidRPr="00255D0B">
        <w:t xml:space="preserve"> (lub </w:t>
      </w:r>
      <w:r w:rsidRPr="00255D0B">
        <w:rPr>
          <w:i/>
        </w:rPr>
        <w:t>states2</w:t>
      </w:r>
      <w:r w:rsidRPr="00255D0B">
        <w:t xml:space="preserve"> w scenariuszu numer 3) o numerze przycisku w zależności od stanu. W dolnej części </w:t>
      </w:r>
      <w:proofErr w:type="spellStart"/>
      <w:r w:rsidRPr="00255D0B">
        <w:t>widżetów</w:t>
      </w:r>
      <w:proofErr w:type="spellEnd"/>
      <w:r w:rsidRPr="00255D0B">
        <w:t xml:space="preserve"> do oceniania znajdują się przyciski służące do kontynuacji przepływu testu. Przycisk kontynuacji testu posiada różne zachowania zależne od etapu testu i konfiguracji. Jego zachowanie w konkretnych sytuacjach zostanie omówione w dalszej części rozdziału. Istotną w każdym scenariuszu rolą jest jednak zbieranie po kliknięciu informacji o wybranej przez użytkownika ocenie filmu. Odbywa się to przy pomocy pętli która przegląda odpowiednią tablice </w:t>
      </w:r>
      <w:proofErr w:type="spellStart"/>
      <w:r w:rsidRPr="00255D0B">
        <w:rPr>
          <w:i/>
        </w:rPr>
        <w:t>states</w:t>
      </w:r>
      <w:proofErr w:type="spellEnd"/>
      <w:r w:rsidRPr="00255D0B">
        <w:t xml:space="preserve"> w poszukiwaniu elementu ustawionego na wartość </w:t>
      </w:r>
      <w:r w:rsidRPr="00255D0B">
        <w:rPr>
          <w:i/>
        </w:rPr>
        <w:t>„</w:t>
      </w:r>
      <w:proofErr w:type="spellStart"/>
      <w:r w:rsidRPr="00255D0B">
        <w:rPr>
          <w:i/>
        </w:rPr>
        <w:t>true</w:t>
      </w:r>
      <w:proofErr w:type="spellEnd"/>
      <w:r w:rsidR="00767FE7">
        <w:t>”.</w:t>
      </w:r>
      <w:r w:rsidRPr="00255D0B">
        <w:t xml:space="preserve"> Numer zaznaczonego przycisku opcji oznacza wystawioną przez testera ocenę. Wystawione oceny zostają rzutowane na stringa i zapisane do pliku w metodzie </w:t>
      </w:r>
      <w:proofErr w:type="spellStart"/>
      <w:r w:rsidRPr="00255D0B">
        <w:rPr>
          <w:i/>
        </w:rPr>
        <w:t>WriteToFile</w:t>
      </w:r>
      <w:proofErr w:type="spellEnd"/>
      <w:r w:rsidRPr="00255D0B">
        <w:rPr>
          <w:i/>
        </w:rPr>
        <w:t>.</w:t>
      </w:r>
      <w:r w:rsidRPr="00255D0B">
        <w:t xml:space="preserve"> </w:t>
      </w:r>
    </w:p>
    <w:p w:rsidR="00297624" w:rsidRPr="00255D0B" w:rsidRDefault="00297624" w:rsidP="00BA7BCF">
      <w:pPr>
        <w:jc w:val="both"/>
      </w:pPr>
    </w:p>
    <w:p w:rsidR="00297624" w:rsidRPr="00255D0B" w:rsidRDefault="004C4919" w:rsidP="00BA7BCF">
      <w:pPr>
        <w:ind w:firstLine="708"/>
        <w:jc w:val="both"/>
      </w:pPr>
      <w:proofErr w:type="spellStart"/>
      <w:r>
        <w:rPr>
          <w:i/>
        </w:rPr>
        <w:t>UncheckToggles</w:t>
      </w:r>
      <w:proofErr w:type="spellEnd"/>
      <w:r w:rsidR="00297624" w:rsidRPr="00255D0B">
        <w:rPr>
          <w:i/>
        </w:rPr>
        <w:t xml:space="preserve"> </w:t>
      </w:r>
      <w:r w:rsidR="00297624" w:rsidRPr="00255D0B">
        <w:t xml:space="preserve">to metoda pomocnicza służąca odświeżaniu przycisków typu </w:t>
      </w:r>
      <w:proofErr w:type="spellStart"/>
      <w:r w:rsidR="00297624" w:rsidRPr="00255D0B">
        <w:rPr>
          <w:i/>
        </w:rPr>
        <w:t>QRadioButton</w:t>
      </w:r>
      <w:proofErr w:type="spellEnd"/>
      <w:r w:rsidR="00297624" w:rsidRPr="00255D0B">
        <w:t xml:space="preserve"> na </w:t>
      </w:r>
      <w:proofErr w:type="spellStart"/>
      <w:r w:rsidR="00297624" w:rsidRPr="00255D0B">
        <w:t>widżetach</w:t>
      </w:r>
      <w:proofErr w:type="spellEnd"/>
      <w:r w:rsidR="00297624" w:rsidRPr="00255D0B">
        <w:t xml:space="preserve"> do oceny.  Funkcjonalność tej metody jest standardową funkcjonalnością wyłączającą wszystkie przyciski opcji. Wyłącznie aktywnego przycisku opcji nie ogranicza się jednak do ustawienia stanu </w:t>
      </w:r>
      <w:proofErr w:type="spellStart"/>
      <w:r w:rsidR="00297624" w:rsidRPr="00255D0B">
        <w:rPr>
          <w:i/>
        </w:rPr>
        <w:t>QRadioButton</w:t>
      </w:r>
      <w:proofErr w:type="spellEnd"/>
      <w:r w:rsidR="00297624" w:rsidRPr="00255D0B">
        <w:t xml:space="preserve"> na nieaktywny, ponieważ w przypadku ustawionej opcji ekskluzywności odznaczenia jednego z przycisków jest możliwe tylko w przypadku zaznaczenia innego, dlatego też w metodzie </w:t>
      </w:r>
      <w:proofErr w:type="spellStart"/>
      <w:r>
        <w:rPr>
          <w:i/>
        </w:rPr>
        <w:t>UncheckToggles</w:t>
      </w:r>
      <w:proofErr w:type="spellEnd"/>
      <w:r w:rsidR="00297624" w:rsidRPr="00255D0B">
        <w:t xml:space="preserve"> konieczne jest wyłączenie automatycznej ekskluzywności wszystkich przycisków w grupie. Jest to możliwe przy pomocy wspomnianej już metody </w:t>
      </w:r>
      <w:proofErr w:type="spellStart"/>
      <w:r>
        <w:rPr>
          <w:i/>
        </w:rPr>
        <w:t>setAutoExclusive</w:t>
      </w:r>
      <w:proofErr w:type="spellEnd"/>
      <w:r w:rsidR="00297624" w:rsidRPr="00255D0B">
        <w:t xml:space="preserve"> z klasy </w:t>
      </w:r>
      <w:proofErr w:type="spellStart"/>
      <w:r w:rsidR="00297624" w:rsidRPr="00255D0B">
        <w:rPr>
          <w:i/>
        </w:rPr>
        <w:t>QRadioButton</w:t>
      </w:r>
      <w:proofErr w:type="spellEnd"/>
      <w:r w:rsidR="00297624" w:rsidRPr="00255D0B">
        <w:t xml:space="preserve">. Następnie na każdym z przycisków opcji należy wywołać metodę </w:t>
      </w:r>
      <w:proofErr w:type="spellStart"/>
      <w:r>
        <w:rPr>
          <w:i/>
        </w:rPr>
        <w:t>setChecked</w:t>
      </w:r>
      <w:proofErr w:type="spellEnd"/>
      <w:r w:rsidR="00297624" w:rsidRPr="00255D0B">
        <w:t xml:space="preserve"> z parametrem „</w:t>
      </w:r>
      <w:proofErr w:type="spellStart"/>
      <w:r w:rsidR="00297624" w:rsidRPr="00255D0B">
        <w:rPr>
          <w:i/>
        </w:rPr>
        <w:t>false</w:t>
      </w:r>
      <w:proofErr w:type="spellEnd"/>
      <w:r w:rsidR="00297624" w:rsidRPr="00255D0B">
        <w:t>” przełączając wszystkie</w:t>
      </w:r>
      <w:r w:rsidR="00734A37">
        <w:t xml:space="preserve"> opcje</w:t>
      </w:r>
      <w:r w:rsidR="00297624" w:rsidRPr="00255D0B">
        <w:t xml:space="preserve"> w stan wyłączony. Na koniec pozostaje ponowne włączenie automatycznej ekskluzywności. </w:t>
      </w:r>
    </w:p>
    <w:p w:rsidR="00D8308A" w:rsidRDefault="00297624" w:rsidP="00D8308A">
      <w:pPr>
        <w:keepNext/>
        <w:jc w:val="center"/>
      </w:pPr>
      <w:r w:rsidRPr="00255D0B">
        <w:rPr>
          <w:noProof/>
          <w:lang w:eastAsia="pl-PL"/>
        </w:rPr>
        <w:lastRenderedPageBreak/>
        <w:drawing>
          <wp:inline distT="0" distB="0" distL="0" distR="0" wp14:anchorId="4D655F73" wp14:editId="450B97F1">
            <wp:extent cx="5760720" cy="3600450"/>
            <wp:effectExtent l="0" t="0" r="0" b="0"/>
            <wp:docPr id="24" name="Obraz 24" descr="C:\Users\Bartek\Desktop\ra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tek\Desktop\rating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25</w:t>
      </w:r>
      <w:r w:rsidR="009061DB">
        <w:rPr>
          <w:noProof/>
        </w:rPr>
        <w:fldChar w:fldCharType="end"/>
      </w:r>
      <w:r>
        <w:t xml:space="preserve"> </w:t>
      </w:r>
      <w:r w:rsidRPr="00A65EBB">
        <w:t>Widok ekranu oceny filmu.</w:t>
      </w:r>
    </w:p>
    <w:p w:rsidR="00EC616F" w:rsidRPr="00255D0B" w:rsidRDefault="00EC616F" w:rsidP="00EC616F">
      <w:pPr>
        <w:keepNext/>
        <w:jc w:val="right"/>
      </w:pPr>
    </w:p>
    <w:p w:rsidR="00297624" w:rsidRPr="00255D0B" w:rsidRDefault="00297624" w:rsidP="00BA7BCF">
      <w:pPr>
        <w:ind w:firstLine="708"/>
        <w:jc w:val="both"/>
      </w:pPr>
      <w:r w:rsidRPr="00255D0B">
        <w:t>Widoczny na powyższym zrzucie ekranu panel to panel typu</w:t>
      </w:r>
      <w:r w:rsidRPr="00255D0B">
        <w:rPr>
          <w:i/>
        </w:rPr>
        <w:t xml:space="preserve"> </w:t>
      </w:r>
      <w:proofErr w:type="spellStart"/>
      <w:r w:rsidRPr="00255D0B">
        <w:rPr>
          <w:i/>
        </w:rPr>
        <w:t>UserPanel</w:t>
      </w:r>
      <w:proofErr w:type="spellEnd"/>
      <w:r w:rsidRPr="00255D0B">
        <w:t xml:space="preserve"> z włączonym </w:t>
      </w:r>
      <w:proofErr w:type="spellStart"/>
      <w:r w:rsidRPr="00255D0B">
        <w:t>widżetem</w:t>
      </w:r>
      <w:proofErr w:type="spellEnd"/>
      <w:r w:rsidRPr="00255D0B">
        <w:t xml:space="preserve"> </w:t>
      </w:r>
      <w:proofErr w:type="spellStart"/>
      <w:r w:rsidRPr="00255D0B">
        <w:rPr>
          <w:i/>
        </w:rPr>
        <w:t>ratingWidget</w:t>
      </w:r>
      <w:proofErr w:type="spellEnd"/>
      <w:r w:rsidRPr="00255D0B">
        <w:t xml:space="preserve">. Na </w:t>
      </w:r>
      <w:proofErr w:type="spellStart"/>
      <w:r w:rsidRPr="00255D0B">
        <w:t>widżecie</w:t>
      </w:r>
      <w:proofErr w:type="spellEnd"/>
      <w:r w:rsidRPr="00255D0B">
        <w:t xml:space="preserve"> widzimy pięć zgrupowanych przycisków opcji – przyciski posiadają opisy tekstowe będące reprezentacją wystawianych ocen, oraz wspomniane przycisk kontynuacji testu. </w:t>
      </w:r>
      <w:proofErr w:type="spellStart"/>
      <w:r w:rsidRPr="00255D0B">
        <w:t>Widżet</w:t>
      </w:r>
      <w:proofErr w:type="spellEnd"/>
      <w:r w:rsidRPr="00255D0B">
        <w:t xml:space="preserve"> ten jest widoczny po zakończeniu się każdego z odtwarzanych filmów w scenariuszach oznaczonych w konfiguracji jako 1 i 2 (czyli </w:t>
      </w:r>
      <w:r w:rsidRPr="00255D0B">
        <w:rPr>
          <w:i/>
        </w:rPr>
        <w:t>ACR</w:t>
      </w:r>
      <w:r w:rsidRPr="00255D0B">
        <w:t xml:space="preserve"> i opcji wyboru filmu z listy). </w:t>
      </w:r>
    </w:p>
    <w:p w:rsidR="00297624" w:rsidRPr="00255D0B" w:rsidRDefault="00297624" w:rsidP="00BA7BCF">
      <w:pPr>
        <w:jc w:val="both"/>
      </w:pPr>
    </w:p>
    <w:p w:rsidR="00297624" w:rsidRPr="00255D0B" w:rsidRDefault="00297624" w:rsidP="00BA7BCF">
      <w:pPr>
        <w:ind w:firstLine="708"/>
        <w:jc w:val="both"/>
      </w:pPr>
      <w:r w:rsidRPr="00255D0B">
        <w:t xml:space="preserve">W przypadku konfiguracji pierwszej po naciśnięciu przycisku oznaczonego jako </w:t>
      </w:r>
      <w:r w:rsidRPr="00255D0B">
        <w:rPr>
          <w:i/>
        </w:rPr>
        <w:t>„ZAPISZ I KONTYNUUJ TEST</w:t>
      </w:r>
      <w:r w:rsidRPr="00255D0B">
        <w:t>” następuje uruchomienie kolejnego filmu</w:t>
      </w:r>
      <w:r w:rsidR="00F036F6">
        <w:t>,</w:t>
      </w:r>
      <w:r w:rsidRPr="00255D0B">
        <w:t xml:space="preserve"> czyli wywołanie wcześniej opisanej metody </w:t>
      </w:r>
      <w:proofErr w:type="spellStart"/>
      <w:r w:rsidR="004C4919">
        <w:rPr>
          <w:i/>
        </w:rPr>
        <w:t>StartPlayback</w:t>
      </w:r>
      <w:proofErr w:type="spellEnd"/>
      <w:r w:rsidRPr="00255D0B">
        <w:t xml:space="preserve"> oraz wyczyszczenie stanów przycisków opcji za pomocą metody </w:t>
      </w:r>
      <w:proofErr w:type="spellStart"/>
      <w:r w:rsidR="004C4919">
        <w:rPr>
          <w:i/>
        </w:rPr>
        <w:t>UncheckToggles</w:t>
      </w:r>
      <w:proofErr w:type="spellEnd"/>
      <w:r w:rsidRPr="00255D0B">
        <w:rPr>
          <w:i/>
        </w:rPr>
        <w:t>.</w:t>
      </w:r>
      <w:r w:rsidRPr="00255D0B">
        <w:t xml:space="preserve"> Kolejne filmy są wybierane są według kolejności z konfiguracji.  Po zakończeniu filmu użytkownik ponownie zostaje postawiony przed </w:t>
      </w:r>
      <w:proofErr w:type="spellStart"/>
      <w:r w:rsidRPr="00255D0B">
        <w:t>widżetem</w:t>
      </w:r>
      <w:proofErr w:type="spellEnd"/>
      <w:r w:rsidRPr="00255D0B">
        <w:t xml:space="preserve"> </w:t>
      </w:r>
      <w:proofErr w:type="spellStart"/>
      <w:r w:rsidRPr="00255D0B">
        <w:rPr>
          <w:i/>
        </w:rPr>
        <w:t>ratingWidget</w:t>
      </w:r>
      <w:proofErr w:type="spellEnd"/>
      <w:r w:rsidRPr="00255D0B">
        <w:t xml:space="preserve"> aby ocenić jakość kolejnego nagrania, aż do momentu gdy zostaną odtworzone wszystkie filmy z konfiguracji. Po odtworzeniu ostatniej z wyznaczonych sekwencji wideo napis na przycisku zostaje zmieniony na </w:t>
      </w:r>
      <w:r w:rsidRPr="00255D0B">
        <w:rPr>
          <w:i/>
        </w:rPr>
        <w:t>„ZAKOŃCZ TEST”.</w:t>
      </w:r>
      <w:r w:rsidRPr="00255D0B">
        <w:t xml:space="preserve"> Zmieniając tym samym swoją funkcjonalność. Po kliknięciu wywołana zostaje metoda </w:t>
      </w:r>
      <w:proofErr w:type="spellStart"/>
      <w:r w:rsidR="004C4919">
        <w:rPr>
          <w:i/>
        </w:rPr>
        <w:t>WriteToFile</w:t>
      </w:r>
      <w:proofErr w:type="spellEnd"/>
      <w:r w:rsidRPr="00255D0B">
        <w:rPr>
          <w:i/>
        </w:rPr>
        <w:t>,</w:t>
      </w:r>
      <w:r w:rsidRPr="00255D0B">
        <w:t xml:space="preserve"> a okno zostaje zniszczone pozwalając na powrót do głównego panelu. </w:t>
      </w:r>
    </w:p>
    <w:p w:rsidR="00297624" w:rsidRPr="00255D0B" w:rsidRDefault="00297624" w:rsidP="00BA7BCF">
      <w:pPr>
        <w:jc w:val="both"/>
      </w:pPr>
    </w:p>
    <w:p w:rsidR="00297624" w:rsidRPr="00255D0B" w:rsidRDefault="00297624" w:rsidP="00BA7BCF">
      <w:pPr>
        <w:ind w:firstLine="708"/>
        <w:jc w:val="both"/>
      </w:pPr>
      <w:r w:rsidRPr="00255D0B">
        <w:t>Dla konfiguracji oznaczonej numerem dwa przebieg testu jest zupełnie inny</w:t>
      </w:r>
      <w:r w:rsidR="005E19B4">
        <w:t>,</w:t>
      </w:r>
      <w:r w:rsidRPr="00255D0B">
        <w:t xml:space="preserve"> co wymusza inne działanie interfejsu użytkownika. W tej konfiguracji tester rozpoczyna test od menu pozwalającego mu na wybór filmu z listy. Odbywa się to za pomocą </w:t>
      </w:r>
      <w:proofErr w:type="spellStart"/>
      <w:r w:rsidRPr="00255D0B">
        <w:t>widżetu</w:t>
      </w:r>
      <w:proofErr w:type="spellEnd"/>
      <w:r w:rsidRPr="00255D0B">
        <w:t xml:space="preserve"> </w:t>
      </w:r>
      <w:proofErr w:type="spellStart"/>
      <w:r w:rsidRPr="00255D0B">
        <w:rPr>
          <w:i/>
        </w:rPr>
        <w:t>chooseVideoWidget</w:t>
      </w:r>
      <w:proofErr w:type="spellEnd"/>
      <w:r w:rsidRPr="00255D0B">
        <w:rPr>
          <w:i/>
        </w:rPr>
        <w:t xml:space="preserve"> </w:t>
      </w:r>
      <w:r w:rsidRPr="00255D0B">
        <w:t>przedstawionego na poniższym zrzucie ekranu.</w:t>
      </w:r>
    </w:p>
    <w:p w:rsidR="00297624" w:rsidRPr="00255D0B" w:rsidRDefault="00297624" w:rsidP="00BA7BCF">
      <w:pPr>
        <w:jc w:val="both"/>
      </w:pPr>
    </w:p>
    <w:p w:rsidR="00D8308A" w:rsidRDefault="00297624" w:rsidP="00D8308A">
      <w:pPr>
        <w:keepNext/>
        <w:jc w:val="center"/>
      </w:pPr>
      <w:r w:rsidRPr="00255D0B">
        <w:rPr>
          <w:noProof/>
          <w:lang w:eastAsia="pl-PL"/>
        </w:rPr>
        <w:lastRenderedPageBreak/>
        <w:drawing>
          <wp:inline distT="0" distB="0" distL="0" distR="0" wp14:anchorId="68D0D83B" wp14:editId="2F044DEA">
            <wp:extent cx="5760720" cy="3600450"/>
            <wp:effectExtent l="0" t="0" r="0" b="0"/>
            <wp:docPr id="25" name="Obraz 25" descr="C:\Users\Bartek\Desktop\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ek\Desktop\choos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D8308A"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26</w:t>
      </w:r>
      <w:r w:rsidR="009061DB">
        <w:rPr>
          <w:noProof/>
        </w:rPr>
        <w:fldChar w:fldCharType="end"/>
      </w:r>
      <w:r>
        <w:t xml:space="preserve"> </w:t>
      </w:r>
      <w:r w:rsidRPr="005126D2">
        <w:t>Widok menu wyboru filmów.</w:t>
      </w:r>
    </w:p>
    <w:p w:rsidR="00EC616F" w:rsidRPr="00255D0B" w:rsidRDefault="00EC616F" w:rsidP="00BA7BCF">
      <w:pPr>
        <w:keepNext/>
        <w:jc w:val="right"/>
      </w:pPr>
    </w:p>
    <w:p w:rsidR="00297624" w:rsidRDefault="00297624" w:rsidP="00BA7BCF">
      <w:pPr>
        <w:ind w:firstLine="708"/>
        <w:jc w:val="both"/>
      </w:pPr>
      <w:proofErr w:type="spellStart"/>
      <w:r w:rsidRPr="00255D0B">
        <w:t>Widżet</w:t>
      </w:r>
      <w:proofErr w:type="spellEnd"/>
      <w:r w:rsidRPr="00255D0B">
        <w:t xml:space="preserve"> składa się z napisu, rozwijalnej listy (pole wyboru) a także dwóch przycisków oznaczonych w sposób widoczny na powyższym zrzucie ekranu. Przycisk zakończenia testu posiada funkcjonalność zbliżoną do funkcjonalności zakończenia testu o</w:t>
      </w:r>
      <w:r w:rsidR="005E19B4">
        <w:t xml:space="preserve"> pierwszym numerze konfiguracji. R</w:t>
      </w:r>
      <w:r w:rsidRPr="00255D0B">
        <w:t xml:space="preserve">óżnica polega na sposobie zapisu ocen wystawionych przez użytkownika. Oceny są przypisywane do filmów poprzez klasę </w:t>
      </w:r>
      <w:proofErr w:type="spellStart"/>
      <w:r w:rsidRPr="00255D0B">
        <w:rPr>
          <w:i/>
        </w:rPr>
        <w:t>MovieProperties</w:t>
      </w:r>
      <w:proofErr w:type="spellEnd"/>
      <w:r w:rsidRPr="00255D0B">
        <w:t xml:space="preserve"> i jej pole </w:t>
      </w:r>
      <w:proofErr w:type="spellStart"/>
      <w:r w:rsidRPr="00255D0B">
        <w:rPr>
          <w:i/>
        </w:rPr>
        <w:t>rate</w:t>
      </w:r>
      <w:proofErr w:type="spellEnd"/>
      <w:r w:rsidRPr="00255D0B">
        <w:t xml:space="preserve">, które zostały opisane w części dotyczącej konfiguracji. Następnie z wektora obiektów typu </w:t>
      </w:r>
      <w:proofErr w:type="spellStart"/>
      <w:r w:rsidRPr="00255D0B">
        <w:rPr>
          <w:i/>
        </w:rPr>
        <w:t>MovieProperties</w:t>
      </w:r>
      <w:proofErr w:type="spellEnd"/>
      <w:r w:rsidRPr="00255D0B">
        <w:t xml:space="preserve"> wartości są odczytywane w pętli i zapisywane do pliku tekstowego, a samo okno podobnie jak w poprzednio jest niszczone. Drugi z przycisków znajdujących się na </w:t>
      </w:r>
      <w:proofErr w:type="spellStart"/>
      <w:r w:rsidRPr="00255D0B">
        <w:t>widżecie</w:t>
      </w:r>
      <w:proofErr w:type="spellEnd"/>
      <w:r w:rsidRPr="00255D0B">
        <w:t xml:space="preserve"> służy do uruchamiania wybranego z listy filmu poprzez metodę </w:t>
      </w:r>
      <w:proofErr w:type="spellStart"/>
      <w:r w:rsidR="004C4919">
        <w:rPr>
          <w:i/>
        </w:rPr>
        <w:t>StartPlayback</w:t>
      </w:r>
      <w:proofErr w:type="spellEnd"/>
      <w:r w:rsidRPr="00255D0B">
        <w:rPr>
          <w:i/>
        </w:rPr>
        <w:t>.</w:t>
      </w:r>
      <w:r w:rsidRPr="00255D0B">
        <w:t xml:space="preserve"> Wybór filmu odbywa się poprzez wybranie pozycji z pola wyboru. Pole wyboru jest reprezentowane przez obiekt </w:t>
      </w:r>
      <w:proofErr w:type="spellStart"/>
      <w:r w:rsidRPr="00255D0B">
        <w:rPr>
          <w:i/>
        </w:rPr>
        <w:t>QComboBox</w:t>
      </w:r>
      <w:proofErr w:type="spellEnd"/>
      <w:r w:rsidRPr="00255D0B">
        <w:rPr>
          <w:i/>
        </w:rPr>
        <w:t xml:space="preserve">, </w:t>
      </w:r>
      <w:r w:rsidRPr="00255D0B">
        <w:t xml:space="preserve">który udostępnia między innymi metodę </w:t>
      </w:r>
      <w:proofErr w:type="spellStart"/>
      <w:r w:rsidRPr="00255D0B">
        <w:rPr>
          <w:i/>
        </w:rPr>
        <w:t>on_activated</w:t>
      </w:r>
      <w:proofErr w:type="spellEnd"/>
      <w:r w:rsidRPr="00255D0B">
        <w:rPr>
          <w:i/>
        </w:rPr>
        <w:t xml:space="preserve"> </w:t>
      </w:r>
      <w:r w:rsidRPr="00255D0B">
        <w:t xml:space="preserve">wywoływaną przy każdym rozwinięciu pola. Metoda ta ustawia parametr </w:t>
      </w:r>
      <w:proofErr w:type="spellStart"/>
      <w:r w:rsidRPr="00255D0B">
        <w:t>index</w:t>
      </w:r>
      <w:proofErr w:type="spellEnd"/>
      <w:r w:rsidRPr="00255D0B">
        <w:t xml:space="preserve"> na wartość wybraną z listy. Parametr ten zostaje użyty do ustawienia pola</w:t>
      </w:r>
      <w:r w:rsidRPr="00255D0B">
        <w:rPr>
          <w:i/>
        </w:rPr>
        <w:t xml:space="preserve"> </w:t>
      </w:r>
      <w:proofErr w:type="spellStart"/>
      <w:r w:rsidRPr="00255D0B">
        <w:rPr>
          <w:i/>
        </w:rPr>
        <w:t>iActualPlayedMovie</w:t>
      </w:r>
      <w:proofErr w:type="spellEnd"/>
      <w:r w:rsidRPr="00255D0B">
        <w:rPr>
          <w:i/>
        </w:rPr>
        <w:t xml:space="preserve"> </w:t>
      </w:r>
      <w:r w:rsidRPr="00255D0B">
        <w:t xml:space="preserve">reprezentującego aktualnie wybranego filmu. Wywołując w następnym kroku metodę </w:t>
      </w:r>
      <w:proofErr w:type="spellStart"/>
      <w:r w:rsidR="004C4919">
        <w:rPr>
          <w:i/>
        </w:rPr>
        <w:t>StartPlayback</w:t>
      </w:r>
      <w:proofErr w:type="spellEnd"/>
      <w:r w:rsidRPr="00255D0B">
        <w:rPr>
          <w:i/>
        </w:rPr>
        <w:t xml:space="preserve"> </w:t>
      </w:r>
      <w:r w:rsidRPr="00255D0B">
        <w:t>uruchamiany zostaje film o tym numerze. Pozycje w polu wyboru reprezentują kolejne filmy identyfikując je po nazwach. Obok nazwy w polu znajduję się aktualnie wybrana ocena nadana pr</w:t>
      </w:r>
      <w:r w:rsidR="00B76133">
        <w:t>zez użytkownika danej sekwencji. J</w:t>
      </w:r>
      <w:r w:rsidRPr="00255D0B">
        <w:t xml:space="preserve">eżeli żadna ocena nie została wybrana w polu widoczne jest zero. Użytkownik zgodnie z koncepcją scenariusza może według uznania obejrzeć każdy filmu kilkukrotnie zmieniając bądź podtrzymując ocenę. </w:t>
      </w:r>
    </w:p>
    <w:p w:rsidR="00412412" w:rsidRPr="00255D0B" w:rsidRDefault="00412412" w:rsidP="00BA7BCF">
      <w:pPr>
        <w:ind w:firstLine="708"/>
        <w:jc w:val="both"/>
      </w:pPr>
    </w:p>
    <w:p w:rsidR="00297624" w:rsidRPr="00255D0B" w:rsidRDefault="00297624" w:rsidP="00BA7BCF">
      <w:pPr>
        <w:ind w:firstLine="708"/>
        <w:jc w:val="both"/>
      </w:pPr>
      <w:r w:rsidRPr="00255D0B">
        <w:t xml:space="preserve">Trzecia opcja konfiguracyjna pozwala na realizacje scenariusza opartego o porównanie dwóch sekwencji np. </w:t>
      </w:r>
      <w:r w:rsidRPr="00255D0B">
        <w:rPr>
          <w:i/>
        </w:rPr>
        <w:t>DCR</w:t>
      </w:r>
      <w:r w:rsidRPr="00255D0B">
        <w:t xml:space="preserve"> czy </w:t>
      </w:r>
      <w:r w:rsidRPr="00255D0B">
        <w:rPr>
          <w:i/>
        </w:rPr>
        <w:t xml:space="preserve">PC. </w:t>
      </w:r>
      <w:r w:rsidRPr="00255D0B">
        <w:t xml:space="preserve">Zrealizowano scenariusz </w:t>
      </w:r>
      <w:r w:rsidRPr="00255D0B">
        <w:rPr>
          <w:i/>
        </w:rPr>
        <w:t>PC</w:t>
      </w:r>
      <w:r w:rsidRPr="00255D0B">
        <w:t xml:space="preserve">, dla którego ze względu na konieczność zmiany skali oceniania należało dodać kolejny </w:t>
      </w:r>
      <w:proofErr w:type="spellStart"/>
      <w:r w:rsidRPr="00255D0B">
        <w:t>widżet</w:t>
      </w:r>
      <w:proofErr w:type="spellEnd"/>
      <w:r w:rsidRPr="00255D0B">
        <w:t xml:space="preserve">. Było to wygodniejsze niż przebudowywanie </w:t>
      </w:r>
      <w:proofErr w:type="spellStart"/>
      <w:r w:rsidRPr="00255D0B">
        <w:t>widżetu</w:t>
      </w:r>
      <w:proofErr w:type="spellEnd"/>
      <w:r w:rsidRPr="00255D0B">
        <w:t xml:space="preserve"> </w:t>
      </w:r>
      <w:proofErr w:type="spellStart"/>
      <w:r w:rsidRPr="00255D0B">
        <w:rPr>
          <w:i/>
        </w:rPr>
        <w:t>ratingWidget</w:t>
      </w:r>
      <w:proofErr w:type="spellEnd"/>
      <w:r w:rsidRPr="00255D0B">
        <w:rPr>
          <w:i/>
        </w:rPr>
        <w:t xml:space="preserve"> </w:t>
      </w:r>
      <w:r w:rsidRPr="00255D0B">
        <w:t xml:space="preserve">z kodu w trakcie działania aplikacji. Stworzono </w:t>
      </w:r>
      <w:proofErr w:type="spellStart"/>
      <w:r w:rsidRPr="00255D0B">
        <w:t>widżet</w:t>
      </w:r>
      <w:proofErr w:type="spellEnd"/>
      <w:r w:rsidRPr="00255D0B">
        <w:t xml:space="preserve"> </w:t>
      </w:r>
      <w:r w:rsidRPr="00255D0B">
        <w:rPr>
          <w:i/>
        </w:rPr>
        <w:t>ratingWidget2</w:t>
      </w:r>
      <w:r w:rsidRPr="00255D0B">
        <w:t>.</w:t>
      </w:r>
    </w:p>
    <w:p w:rsidR="00297624" w:rsidRPr="00255D0B" w:rsidRDefault="00297624" w:rsidP="00BA7BCF">
      <w:pPr>
        <w:jc w:val="both"/>
      </w:pPr>
    </w:p>
    <w:p w:rsidR="00D8308A" w:rsidRDefault="00297624" w:rsidP="00D8308A">
      <w:pPr>
        <w:keepNext/>
        <w:jc w:val="center"/>
      </w:pPr>
      <w:r w:rsidRPr="00255D0B">
        <w:rPr>
          <w:noProof/>
          <w:lang w:eastAsia="pl-PL"/>
        </w:rPr>
        <w:drawing>
          <wp:inline distT="0" distB="0" distL="0" distR="0" wp14:anchorId="532DD4DC" wp14:editId="204BE75F">
            <wp:extent cx="5760720" cy="3600450"/>
            <wp:effectExtent l="0" t="0" r="0" b="0"/>
            <wp:docPr id="26" name="Obraz 26" descr="C:\Users\Bartek\Desktop\ra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rtek\Desktop\rating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BA7BCF" w:rsidRDefault="00D8308A" w:rsidP="00D8308A">
      <w:pPr>
        <w:pStyle w:val="Legenda"/>
        <w:jc w:val="center"/>
      </w:pPr>
      <w:r>
        <w:t xml:space="preserve">Rysunek </w:t>
      </w:r>
      <w:r w:rsidR="009061DB">
        <w:fldChar w:fldCharType="begin"/>
      </w:r>
      <w:r w:rsidR="009061DB">
        <w:instrText xml:space="preserve"> SEQ Rysunek \* ARABIC </w:instrText>
      </w:r>
      <w:r w:rsidR="009061DB">
        <w:fldChar w:fldCharType="separate"/>
      </w:r>
      <w:r w:rsidR="00754310">
        <w:rPr>
          <w:noProof/>
        </w:rPr>
        <w:t>27</w:t>
      </w:r>
      <w:r w:rsidR="009061DB">
        <w:rPr>
          <w:noProof/>
        </w:rPr>
        <w:fldChar w:fldCharType="end"/>
      </w:r>
      <w:r>
        <w:t xml:space="preserve"> </w:t>
      </w:r>
      <w:r w:rsidRPr="001D2156">
        <w:t>Widok oceny porównawczej pary filmów.</w:t>
      </w:r>
    </w:p>
    <w:p w:rsidR="00D8308A" w:rsidRPr="00D8308A" w:rsidRDefault="00D8308A" w:rsidP="00D8308A"/>
    <w:p w:rsidR="00297624" w:rsidRPr="00255D0B" w:rsidRDefault="00297624" w:rsidP="00BA7BCF">
      <w:pPr>
        <w:ind w:firstLine="708"/>
        <w:jc w:val="both"/>
      </w:pPr>
      <w:proofErr w:type="spellStart"/>
      <w:r w:rsidRPr="00255D0B">
        <w:t>Widżet</w:t>
      </w:r>
      <w:proofErr w:type="spellEnd"/>
      <w:r w:rsidRPr="00255D0B">
        <w:t xml:space="preserve"> </w:t>
      </w:r>
      <w:r w:rsidRPr="00255D0B">
        <w:rPr>
          <w:i/>
        </w:rPr>
        <w:t>ratingWidget2</w:t>
      </w:r>
      <w:r w:rsidRPr="00255D0B">
        <w:t xml:space="preserve"> widoczny na powyższym </w:t>
      </w:r>
      <w:r w:rsidR="00135272">
        <w:t>widoku</w:t>
      </w:r>
      <w:r w:rsidRPr="00255D0B">
        <w:t xml:space="preserve"> ekranu został zaprojektowany w identyczny sposób co </w:t>
      </w:r>
      <w:proofErr w:type="spellStart"/>
      <w:r w:rsidRPr="00255D0B">
        <w:t>widżet</w:t>
      </w:r>
      <w:proofErr w:type="spellEnd"/>
      <w:r w:rsidRPr="00255D0B">
        <w:t xml:space="preserve"> </w:t>
      </w:r>
      <w:proofErr w:type="spellStart"/>
      <w:r w:rsidRPr="00255D0B">
        <w:rPr>
          <w:i/>
        </w:rPr>
        <w:t>ratingWidget</w:t>
      </w:r>
      <w:proofErr w:type="spellEnd"/>
      <w:r w:rsidRPr="00255D0B">
        <w:t>. Najważniejsza zmiana w widocznej części interfejsu to zmiana ilości przycisków opcji oraz tekstów identyfikujących możliwe do nadania oceny. Ponieważ test ma charakter porównawczy</w:t>
      </w:r>
      <w:r w:rsidR="00AE7034">
        <w:t>,</w:t>
      </w:r>
      <w:r w:rsidRPr="00255D0B">
        <w:t xml:space="preserve"> testerowi zadano inne pytanie w polu tekstowym. Ze względu na fakt, iż w skali występują oceny ujemne</w:t>
      </w:r>
      <w:r w:rsidR="00296BCF">
        <w:t>,</w:t>
      </w:r>
      <w:r w:rsidRPr="00255D0B">
        <w:t xml:space="preserve"> wystąpiła konieczność przesunięcia wartości ocen, które dotychczas były równe numerom przycisków w dół, aby uzyskać konieczne wartości. Istotne zmiany w tej konfiguracji następują w metodzie </w:t>
      </w:r>
      <w:proofErr w:type="spellStart"/>
      <w:r w:rsidR="008D30E9">
        <w:rPr>
          <w:i/>
        </w:rPr>
        <w:t>StartPlayback</w:t>
      </w:r>
      <w:proofErr w:type="spellEnd"/>
      <w:r w:rsidRPr="00255D0B">
        <w:rPr>
          <w:i/>
        </w:rPr>
        <w:t xml:space="preserve">, </w:t>
      </w:r>
      <w:r w:rsidRPr="00255D0B">
        <w:t xml:space="preserve">a także w konstruktorze całego panelu </w:t>
      </w:r>
      <w:proofErr w:type="spellStart"/>
      <w:r w:rsidRPr="00255D0B">
        <w:rPr>
          <w:i/>
        </w:rPr>
        <w:t>UserPanel</w:t>
      </w:r>
      <w:proofErr w:type="spellEnd"/>
      <w:r w:rsidR="005A3F16">
        <w:rPr>
          <w:i/>
        </w:rPr>
        <w:t>,</w:t>
      </w:r>
      <w:r w:rsidRPr="00255D0B">
        <w:t xml:space="preserve"> co zostało już wspomniane. Konfiguracja trzecia wymusza konieczność uruchamiania drugiego filmu od razu po pierwszym. Ponieważ zmiana odtwarzanego filmu wymusza zmianę instancji </w:t>
      </w:r>
      <w:proofErr w:type="spellStart"/>
      <w:r w:rsidRPr="00255D0B">
        <w:rPr>
          <w:i/>
        </w:rPr>
        <w:t>libvlc_media</w:t>
      </w:r>
      <w:proofErr w:type="spellEnd"/>
      <w:r w:rsidR="005A3F16">
        <w:rPr>
          <w:i/>
        </w:rPr>
        <w:t>,</w:t>
      </w:r>
      <w:r w:rsidRPr="00255D0B">
        <w:rPr>
          <w:i/>
        </w:rPr>
        <w:t xml:space="preserve"> </w:t>
      </w:r>
      <w:r w:rsidRPr="00255D0B">
        <w:t xml:space="preserve">co z kolei zmusza do zmiany instancji </w:t>
      </w:r>
      <w:proofErr w:type="spellStart"/>
      <w:r w:rsidRPr="00255D0B">
        <w:rPr>
          <w:i/>
        </w:rPr>
        <w:t>libvlc_media_player</w:t>
      </w:r>
      <w:proofErr w:type="spellEnd"/>
      <w:r w:rsidRPr="00255D0B">
        <w:rPr>
          <w:i/>
        </w:rPr>
        <w:t xml:space="preserve"> </w:t>
      </w:r>
      <w:r w:rsidRPr="00255D0B">
        <w:t xml:space="preserve">uznano, iż łatwiejszym rozwiązaniem będzie zniszczenie starego panelu </w:t>
      </w:r>
      <w:proofErr w:type="spellStart"/>
      <w:r w:rsidRPr="00255D0B">
        <w:rPr>
          <w:i/>
        </w:rPr>
        <w:t>VideoPanel</w:t>
      </w:r>
      <w:proofErr w:type="spellEnd"/>
      <w:r w:rsidRPr="00255D0B">
        <w:rPr>
          <w:i/>
        </w:rPr>
        <w:t xml:space="preserve"> </w:t>
      </w:r>
      <w:r w:rsidRPr="00255D0B">
        <w:t xml:space="preserve">i utworzenie kolejnego, dlatego też funkcja </w:t>
      </w:r>
      <w:proofErr w:type="spellStart"/>
      <w:r w:rsidRPr="00255D0B">
        <w:rPr>
          <w:i/>
        </w:rPr>
        <w:t>StartPlayback</w:t>
      </w:r>
      <w:proofErr w:type="spellEnd"/>
      <w:r w:rsidRPr="00255D0B">
        <w:t xml:space="preserve"> zostaje wywołana ponownie po czasie odtwarzania poprzedniej sekwencji poprzez zdarzenie oparte na liczniku czasu typu</w:t>
      </w:r>
      <w:r w:rsidRPr="00255D0B">
        <w:rPr>
          <w:i/>
        </w:rPr>
        <w:t xml:space="preserve"> </w:t>
      </w:r>
      <w:proofErr w:type="spellStart"/>
      <w:r w:rsidRPr="00255D0B">
        <w:rPr>
          <w:i/>
        </w:rPr>
        <w:t>QTimer</w:t>
      </w:r>
      <w:proofErr w:type="spellEnd"/>
      <w:r w:rsidRPr="00255D0B">
        <w:t xml:space="preserve">. Dopiero po dwóch sekwencjach widoczny jest </w:t>
      </w:r>
      <w:proofErr w:type="spellStart"/>
      <w:r w:rsidRPr="00255D0B">
        <w:t>widżet</w:t>
      </w:r>
      <w:proofErr w:type="spellEnd"/>
      <w:r w:rsidRPr="00255D0B">
        <w:t xml:space="preserve"> pozwalający na ocenę. Ocena jest przekazywana do zapisu do pliku w ten sam sposób co w przypadku konfiguracji pierwszej. </w:t>
      </w:r>
    </w:p>
    <w:p w:rsidR="00297624" w:rsidRPr="00255D0B" w:rsidRDefault="00297624" w:rsidP="00BA7BCF">
      <w:pPr>
        <w:jc w:val="both"/>
      </w:pPr>
    </w:p>
    <w:p w:rsidR="00297624" w:rsidRDefault="00297624" w:rsidP="00724BF6">
      <w:pPr>
        <w:ind w:firstLine="708"/>
        <w:jc w:val="both"/>
      </w:pPr>
      <w:r w:rsidRPr="00255D0B">
        <w:t xml:space="preserve">Stworzony w ten sposób interfejs pozwala na przeprowadzanie testów w trzech wybranych konfiguracjach. Interfejs można dodatkowo rozszerzyć o lokalizację za pomocą udostępnianego w ramach biblioteki </w:t>
      </w:r>
      <w:r w:rsidRPr="00255D0B">
        <w:rPr>
          <w:i/>
        </w:rPr>
        <w:t>QT</w:t>
      </w:r>
      <w:r w:rsidRPr="00255D0B">
        <w:t xml:space="preserve"> narzędzia </w:t>
      </w:r>
      <w:r w:rsidRPr="00255D0B">
        <w:rPr>
          <w:i/>
        </w:rPr>
        <w:t xml:space="preserve">QT </w:t>
      </w:r>
      <w:proofErr w:type="spellStart"/>
      <w:r w:rsidRPr="00255D0B">
        <w:rPr>
          <w:i/>
        </w:rPr>
        <w:t>Linguist</w:t>
      </w:r>
      <w:proofErr w:type="spellEnd"/>
      <w:r w:rsidRPr="00255D0B">
        <w:t xml:space="preserve"> pozwalającego na tłumaczenie. Narzędzie to można również wykorzystać do podmiany pół tekstowych</w:t>
      </w:r>
      <w:r w:rsidR="00BC4B53">
        <w:t>,</w:t>
      </w:r>
      <w:r w:rsidRPr="00255D0B">
        <w:t xml:space="preserve"> co pomogłoby skonstruować inne</w:t>
      </w:r>
      <w:r w:rsidR="00BC4B53">
        <w:t>, nowe</w:t>
      </w:r>
      <w:r w:rsidRPr="00255D0B">
        <w:t xml:space="preserve"> scenariusze te</w:t>
      </w:r>
      <w:r w:rsidR="00CC245F">
        <w:t>stowe. Całość interfejsu została utrzymana</w:t>
      </w:r>
      <w:r w:rsidRPr="00255D0B">
        <w:t xml:space="preserve"> w szarych</w:t>
      </w:r>
      <w:r w:rsidR="00306A06">
        <w:t>,</w:t>
      </w:r>
      <w:r w:rsidRPr="00255D0B">
        <w:t xml:space="preserve"> stonowanych kolorach niepowodujących </w:t>
      </w:r>
      <w:r w:rsidRPr="00255D0B">
        <w:lastRenderedPageBreak/>
        <w:t xml:space="preserve">rozproszenia uwagi testera, jednakże korzystano z podstawowych, szablonowych grafik, dlatego też istotnym krokiem w rozwoju </w:t>
      </w:r>
      <w:r w:rsidR="00F92324">
        <w:t>aplikacji byłaby wymiana grafik</w:t>
      </w:r>
      <w:r w:rsidRPr="00255D0B">
        <w:t xml:space="preserve"> na dedykowane.  </w:t>
      </w: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22455B" w:rsidRDefault="0022455B" w:rsidP="00724BF6">
      <w:pPr>
        <w:ind w:firstLine="708"/>
        <w:jc w:val="both"/>
      </w:pPr>
    </w:p>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522770" w:rsidRDefault="00522770" w:rsidP="00522770"/>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5D074C" w:rsidRDefault="005D074C" w:rsidP="005D074C"/>
    <w:p w:rsidR="005D074C" w:rsidRPr="00621516" w:rsidRDefault="005D074C" w:rsidP="00F70D66">
      <w:pPr>
        <w:pStyle w:val="Nagwek1"/>
        <w:numPr>
          <w:ilvl w:val="0"/>
          <w:numId w:val="33"/>
        </w:numPr>
      </w:pPr>
      <w:bookmarkStart w:id="76" w:name="_Toc485307445"/>
      <w:r>
        <w:t>Przygotowanie badań</w:t>
      </w:r>
      <w:bookmarkEnd w:id="76"/>
    </w:p>
    <w:p w:rsidR="005D074C" w:rsidRDefault="005D074C" w:rsidP="00F70D66">
      <w:pPr>
        <w:pStyle w:val="Nagwek2"/>
        <w:numPr>
          <w:ilvl w:val="1"/>
          <w:numId w:val="33"/>
        </w:numPr>
      </w:pPr>
      <w:bookmarkStart w:id="77" w:name="_Toc484956064"/>
      <w:bookmarkStart w:id="78" w:name="_Toc485223252"/>
      <w:bookmarkStart w:id="79" w:name="_Toc485307446"/>
      <w:r w:rsidRPr="00466ECB">
        <w:t>Wstęp</w:t>
      </w:r>
      <w:bookmarkEnd w:id="77"/>
      <w:bookmarkEnd w:id="78"/>
      <w:bookmarkEnd w:id="79"/>
    </w:p>
    <w:p w:rsidR="008003D7" w:rsidRPr="008003D7" w:rsidRDefault="008003D7" w:rsidP="008003D7">
      <w:pPr>
        <w:jc w:val="right"/>
        <w:rPr>
          <w:rStyle w:val="Uwydatnienie"/>
        </w:rPr>
      </w:pPr>
      <w:r>
        <w:rPr>
          <w:rStyle w:val="Uwydatnienie"/>
        </w:rPr>
        <w:t>Autor: Bartosz Orliński</w:t>
      </w:r>
    </w:p>
    <w:p w:rsidR="005D074C" w:rsidRDefault="005D074C" w:rsidP="005D074C">
      <w:pPr>
        <w:ind w:firstLine="567"/>
        <w:jc w:val="both"/>
      </w:pPr>
      <w:r>
        <w:t>Po wstępie teoretycznym i części implementacyjnej naturalnym następcą jest część badawcza. Wartość stworzonego środowiska testowego można sprawdzić tylko w jeden sposób – przeprowadzając badania. Część badawczą postanowiono rozpocząć od eksperymentu mającego na celu zadanie sprawdzenie poprawnego działania odtwarzacza, a więc weryfikacje czy wyświetlane wideo jest zgodne z tym co zostało wysłane przez program do karty graficznej. Właściwe testy subiektywne miały na celu porównanie standardowych metod badawczych pod kątem wpływu wyboru metody testu na jego wynik.</w:t>
      </w:r>
    </w:p>
    <w:p w:rsidR="005D074C" w:rsidRDefault="005D074C" w:rsidP="005D074C">
      <w:pPr>
        <w:ind w:firstLine="567"/>
      </w:pPr>
    </w:p>
    <w:p w:rsidR="005D074C" w:rsidRDefault="005D074C" w:rsidP="005D074C">
      <w:pPr>
        <w:ind w:firstLine="567"/>
      </w:pPr>
    </w:p>
    <w:p w:rsidR="005D074C" w:rsidRDefault="005D074C" w:rsidP="005D074C">
      <w:pPr>
        <w:ind w:firstLine="567"/>
      </w:pPr>
    </w:p>
    <w:p w:rsidR="005D074C" w:rsidRDefault="005D074C" w:rsidP="005D074C">
      <w:pPr>
        <w:ind w:firstLine="567"/>
      </w:pPr>
    </w:p>
    <w:p w:rsidR="005D074C" w:rsidRDefault="005D074C" w:rsidP="00F70D66">
      <w:pPr>
        <w:pStyle w:val="Nagwek2"/>
        <w:numPr>
          <w:ilvl w:val="1"/>
          <w:numId w:val="33"/>
        </w:numPr>
      </w:pPr>
      <w:bookmarkStart w:id="80" w:name="_Toc485223253"/>
      <w:bookmarkStart w:id="81" w:name="_Toc485307447"/>
      <w:r>
        <w:lastRenderedPageBreak/>
        <w:t>Przygotowanie pomieszczenia do badań</w:t>
      </w:r>
      <w:bookmarkEnd w:id="80"/>
      <w:bookmarkEnd w:id="81"/>
    </w:p>
    <w:p w:rsidR="005D074C" w:rsidRPr="003569B3" w:rsidRDefault="003569B3" w:rsidP="003569B3">
      <w:pPr>
        <w:jc w:val="right"/>
        <w:rPr>
          <w:rStyle w:val="Uwydatnienie"/>
        </w:rPr>
      </w:pPr>
      <w:r>
        <w:rPr>
          <w:rStyle w:val="Uwydatnienie"/>
        </w:rPr>
        <w:t>Autor: Bartosz Orliński</w:t>
      </w:r>
    </w:p>
    <w:p w:rsidR="005D074C" w:rsidRDefault="005D074C" w:rsidP="005D074C">
      <w:pPr>
        <w:ind w:firstLine="708"/>
        <w:jc w:val="both"/>
      </w:pPr>
      <w:r>
        <w:t xml:space="preserve">Rozpoczynając subiektywne testy oceny jakości wideo należy przygotować odpowiednie warunki do przeprowadzania testów. Standardowe warunki testów zostały zdefiniowane w normach ITU-T Rec. P910 oraz Rec. P913, a także ITU-R Rec. BT.500, co zostało opisane we wstępie teoretycznym. Przygotowując pomieszczenie do przeprowadzania testów należy zwrócić uwagę na wiele aspektów, oczywiście rekomendacje mają charakter zaleceń, a projektujący testy mogą zmieniać założenia w taki sposób, aby wypełniały zadany cel. </w:t>
      </w:r>
    </w:p>
    <w:p w:rsidR="00E825CC" w:rsidRDefault="00E825CC" w:rsidP="005D074C">
      <w:pPr>
        <w:ind w:firstLine="708"/>
        <w:jc w:val="both"/>
      </w:pPr>
    </w:p>
    <w:p w:rsidR="005D074C" w:rsidRDefault="005D074C" w:rsidP="005D074C">
      <w:pPr>
        <w:ind w:firstLine="708"/>
        <w:jc w:val="both"/>
      </w:pPr>
      <w:r>
        <w:t>Ze względu na fakt braku dostępnego w dowolnych godzinach pomieszczenia do przeprowadzania testów wideo na uczelni, a także pracy zawodowej twórców badań zdecydowano się na organizacje pomieszczenia do testów we własnym zakresie. Odnosząc się do rekomendacji, biorąc pod uwagę konieczny sprzęt oraz możliwości jego przemieszczania określono dwie potencjalne lokalizacje przeprowadzania testów.</w:t>
      </w:r>
      <w:r w:rsidRPr="005953A4">
        <w:t xml:space="preserve"> </w:t>
      </w:r>
      <w:r>
        <w:t>Rozważono argumenty za i przeciw każdej lokalizacji. Były nimi:</w:t>
      </w:r>
    </w:p>
    <w:p w:rsidR="005D074C" w:rsidRDefault="005D074C" w:rsidP="005D074C"/>
    <w:p w:rsidR="005D074C" w:rsidRDefault="005D074C" w:rsidP="005D074C">
      <w:pPr>
        <w:pStyle w:val="Akapitzlist"/>
        <w:numPr>
          <w:ilvl w:val="0"/>
          <w:numId w:val="12"/>
        </w:numPr>
        <w:ind w:left="360"/>
      </w:pPr>
      <w:r>
        <w:t>Sala prób zespołu muzycznego jednego z twórców pracy</w:t>
      </w:r>
    </w:p>
    <w:p w:rsidR="005D074C" w:rsidRDefault="005D074C" w:rsidP="005D074C">
      <w:pPr>
        <w:pStyle w:val="Akapitzlist"/>
        <w:numPr>
          <w:ilvl w:val="0"/>
          <w:numId w:val="12"/>
        </w:numPr>
        <w:ind w:left="360"/>
      </w:pPr>
      <w:r>
        <w:t xml:space="preserve">Dom rodzinny drugiego z twórców </w:t>
      </w:r>
    </w:p>
    <w:p w:rsidR="005D074C" w:rsidRDefault="005D074C" w:rsidP="005D074C"/>
    <w:p w:rsidR="005D074C" w:rsidRDefault="005D074C" w:rsidP="005D074C">
      <w:pPr>
        <w:ind w:firstLine="708"/>
        <w:jc w:val="both"/>
      </w:pPr>
      <w:r>
        <w:t>Dom ze względu na fakt, że jest miejscem zamieszkania na co dzień jest wyposażony w sprzęt potrzebny do przeprowadzania testów – zarówno komputer posiadający dyski SSD jaki i kartę graficzną, telewizor o dobrej jakości obrazu, a także krzesła, fotele i inne meble. W domu jednak zarówno ściany jak i podłoga posiadają nieneutralne kolory, okna mimo zasłon przepuszczają bardzo dużo światła, a samo pomieszczenie posiada różnego rodzaju detale i dekoracje. Dom znajduję się również w sporej odległości od centrum miasta co stwarza dodatkowy problem z organizacją.</w:t>
      </w:r>
    </w:p>
    <w:p w:rsidR="005D074C" w:rsidRDefault="005D074C" w:rsidP="005D074C">
      <w:pPr>
        <w:jc w:val="both"/>
      </w:pPr>
    </w:p>
    <w:p w:rsidR="005D074C" w:rsidRDefault="005D074C" w:rsidP="005D074C">
      <w:pPr>
        <w:ind w:firstLine="708"/>
        <w:jc w:val="both"/>
      </w:pPr>
      <w:r>
        <w:t>Sala jest pomieszczeniem specjalistycznym przygotowanym do tworzenia i nagrywania muzyki. Z tego względu konieczne jest jej odpowiednie wygłuszenie. Ściany zostały pokryte dźwiękoszczelną wełną mineralną. Ze względu na komfort użytkowników, a także sąsiadów okna zostały zasłonięte zarówno wełną jak i twardymi zasłonami nieprzepuszczającymi światła. Całość sali jest utrzymana w jasnych stonowanych szarościach. Pomieszczenie wymaga jednak przygotowania, tymczasowego usunięcia sprzętu muzycznego tak aby nie rozpraszał testerów, a także dostarczenia na miejsce zarówno komputera jak i telewizora. Dodatkową zaletą był bliskość centrum miasta.</w:t>
      </w:r>
    </w:p>
    <w:p w:rsidR="005D074C" w:rsidRDefault="005D074C" w:rsidP="005D074C">
      <w:pPr>
        <w:jc w:val="both"/>
      </w:pPr>
    </w:p>
    <w:p w:rsidR="005D074C" w:rsidRDefault="005D074C" w:rsidP="005D074C">
      <w:pPr>
        <w:ind w:firstLine="708"/>
        <w:jc w:val="both"/>
      </w:pPr>
      <w:r>
        <w:t xml:space="preserve">Zdecydowano się na sale prób ze względu na większą dostępność, brak konieczności oglądania się na domowników, a także fakt wygłuszenia i neutralnego sztucznego oświetlenia. Na miejsce dostarczono sprzęt. Ponieważ rekomendacja P.910 zakłada użycie dowolnego urządzenia spełniającego założenia badań zdecydowano się na znajdujący się w posiadaniu jednego z twórców telewizor Samsung wspierający </w:t>
      </w:r>
      <w:proofErr w:type="spellStart"/>
      <w:r w:rsidRPr="008C0AC1">
        <w:rPr>
          <w:i/>
        </w:rPr>
        <w:t>FullHD</w:t>
      </w:r>
      <w:proofErr w:type="spellEnd"/>
      <w:r>
        <w:t>. Za urządzenie bazowe do uruchomienia oprogramowania posłużył komputer stacjonarny o następujących parametrach:</w:t>
      </w:r>
    </w:p>
    <w:p w:rsidR="005D074C" w:rsidRDefault="005D074C" w:rsidP="005D074C"/>
    <w:tbl>
      <w:tblPr>
        <w:tblStyle w:val="Tabela-Siatka"/>
        <w:tblW w:w="0" w:type="auto"/>
        <w:tblLook w:val="04A0" w:firstRow="1" w:lastRow="0" w:firstColumn="1" w:lastColumn="0" w:noHBand="0" w:noVBand="1"/>
      </w:tblPr>
      <w:tblGrid>
        <w:gridCol w:w="4531"/>
        <w:gridCol w:w="4531"/>
      </w:tblGrid>
      <w:tr w:rsidR="005D074C" w:rsidRPr="00451CB4" w:rsidTr="00FE126F">
        <w:tc>
          <w:tcPr>
            <w:tcW w:w="4531" w:type="dxa"/>
          </w:tcPr>
          <w:p w:rsidR="005D074C" w:rsidRPr="003435F1" w:rsidRDefault="005D074C" w:rsidP="00FE126F">
            <w:r w:rsidRPr="003435F1">
              <w:lastRenderedPageBreak/>
              <w:t xml:space="preserve">Procesor </w:t>
            </w:r>
          </w:p>
        </w:tc>
        <w:tc>
          <w:tcPr>
            <w:tcW w:w="4531" w:type="dxa"/>
          </w:tcPr>
          <w:p w:rsidR="005D074C" w:rsidRPr="00451CB4" w:rsidRDefault="005D074C" w:rsidP="00FE126F">
            <w:pPr>
              <w:rPr>
                <w:lang w:val="en-US"/>
              </w:rPr>
            </w:pPr>
            <w:r w:rsidRPr="00451CB4">
              <w:rPr>
                <w:lang w:val="en-US"/>
              </w:rPr>
              <w:t>AMD FX-4100 Quad Core 3.6 GHz OC</w:t>
            </w:r>
          </w:p>
        </w:tc>
      </w:tr>
      <w:tr w:rsidR="005D074C" w:rsidTr="00FE126F">
        <w:tc>
          <w:tcPr>
            <w:tcW w:w="4531" w:type="dxa"/>
          </w:tcPr>
          <w:p w:rsidR="005D074C" w:rsidRPr="003435F1" w:rsidRDefault="005D074C" w:rsidP="00FE126F">
            <w:r w:rsidRPr="003435F1">
              <w:t xml:space="preserve">Płyta główna </w:t>
            </w:r>
          </w:p>
        </w:tc>
        <w:tc>
          <w:tcPr>
            <w:tcW w:w="4531" w:type="dxa"/>
          </w:tcPr>
          <w:p w:rsidR="005D074C" w:rsidRPr="003435F1" w:rsidRDefault="005D074C" w:rsidP="00FE126F">
            <w:proofErr w:type="spellStart"/>
            <w:r w:rsidRPr="003435F1">
              <w:t>ASRock</w:t>
            </w:r>
            <w:proofErr w:type="spellEnd"/>
            <w:r w:rsidRPr="003435F1">
              <w:t xml:space="preserve"> 970 Pro 3 </w:t>
            </w:r>
          </w:p>
        </w:tc>
      </w:tr>
      <w:tr w:rsidR="005D074C" w:rsidRPr="00451CB4" w:rsidTr="00FE126F">
        <w:tc>
          <w:tcPr>
            <w:tcW w:w="4531" w:type="dxa"/>
          </w:tcPr>
          <w:p w:rsidR="005D074C" w:rsidRDefault="005D074C" w:rsidP="00FE126F">
            <w:r>
              <w:t>Pamięć RAM</w:t>
            </w:r>
          </w:p>
        </w:tc>
        <w:tc>
          <w:tcPr>
            <w:tcW w:w="4531" w:type="dxa"/>
          </w:tcPr>
          <w:p w:rsidR="005D074C" w:rsidRPr="00451CB4" w:rsidRDefault="005D074C" w:rsidP="00FE126F">
            <w:pPr>
              <w:rPr>
                <w:lang w:val="en-US"/>
              </w:rPr>
            </w:pPr>
            <w:r w:rsidRPr="00451CB4">
              <w:rPr>
                <w:lang w:val="en-US"/>
              </w:rPr>
              <w:t>12GB (2x4GB + 2x2GB Dual Channel)</w:t>
            </w:r>
          </w:p>
        </w:tc>
      </w:tr>
      <w:tr w:rsidR="005D074C" w:rsidRPr="00451CB4" w:rsidTr="00FE126F">
        <w:tc>
          <w:tcPr>
            <w:tcW w:w="4531" w:type="dxa"/>
          </w:tcPr>
          <w:p w:rsidR="005D074C" w:rsidRDefault="005D074C" w:rsidP="00FE126F">
            <w:r>
              <w:t>Karta Graficzna</w:t>
            </w:r>
          </w:p>
        </w:tc>
        <w:tc>
          <w:tcPr>
            <w:tcW w:w="4531" w:type="dxa"/>
          </w:tcPr>
          <w:p w:rsidR="005D074C" w:rsidRPr="00451CB4" w:rsidRDefault="005D074C" w:rsidP="00FE126F">
            <w:pPr>
              <w:rPr>
                <w:lang w:val="en-US"/>
              </w:rPr>
            </w:pPr>
            <w:r w:rsidRPr="00451CB4">
              <w:rPr>
                <w:lang w:val="en-US"/>
              </w:rPr>
              <w:t xml:space="preserve">AMD Radeon R7 270X 2G GDDR5 </w:t>
            </w:r>
          </w:p>
        </w:tc>
      </w:tr>
      <w:tr w:rsidR="005D074C" w:rsidTr="00FE126F">
        <w:tc>
          <w:tcPr>
            <w:tcW w:w="4531" w:type="dxa"/>
          </w:tcPr>
          <w:p w:rsidR="005D074C" w:rsidRDefault="005D074C" w:rsidP="00FE126F">
            <w:r>
              <w:t xml:space="preserve">Zasilacz </w:t>
            </w:r>
          </w:p>
        </w:tc>
        <w:tc>
          <w:tcPr>
            <w:tcW w:w="4531" w:type="dxa"/>
          </w:tcPr>
          <w:p w:rsidR="005D074C" w:rsidRDefault="005D074C" w:rsidP="00FE126F">
            <w:r>
              <w:t>XFX PRO450W</w:t>
            </w:r>
          </w:p>
        </w:tc>
      </w:tr>
      <w:tr w:rsidR="005D074C" w:rsidTr="00FE126F">
        <w:tc>
          <w:tcPr>
            <w:tcW w:w="4531" w:type="dxa"/>
          </w:tcPr>
          <w:p w:rsidR="005D074C" w:rsidRDefault="005D074C" w:rsidP="00FE126F">
            <w:r>
              <w:t>Dysk SSD</w:t>
            </w:r>
          </w:p>
        </w:tc>
        <w:tc>
          <w:tcPr>
            <w:tcW w:w="4531" w:type="dxa"/>
          </w:tcPr>
          <w:p w:rsidR="005D074C" w:rsidRDefault="005D074C" w:rsidP="00FE126F">
            <w:proofErr w:type="spellStart"/>
            <w:r>
              <w:t>GoodRam</w:t>
            </w:r>
            <w:proofErr w:type="spellEnd"/>
            <w:r>
              <w:t xml:space="preserve"> 120GB</w:t>
            </w:r>
          </w:p>
        </w:tc>
      </w:tr>
      <w:tr w:rsidR="005D074C" w:rsidTr="00FE126F">
        <w:tc>
          <w:tcPr>
            <w:tcW w:w="4531" w:type="dxa"/>
          </w:tcPr>
          <w:p w:rsidR="005D074C" w:rsidRDefault="005D074C" w:rsidP="00FE126F">
            <w:r>
              <w:t xml:space="preserve">System operacyjny </w:t>
            </w:r>
          </w:p>
        </w:tc>
        <w:tc>
          <w:tcPr>
            <w:tcW w:w="4531" w:type="dxa"/>
          </w:tcPr>
          <w:p w:rsidR="005D074C" w:rsidRDefault="005D074C" w:rsidP="00FE126F">
            <w:pPr>
              <w:keepNext/>
            </w:pPr>
            <w:proofErr w:type="spellStart"/>
            <w:r w:rsidRPr="00255D0B">
              <w:t>Xubuntu</w:t>
            </w:r>
            <w:proofErr w:type="spellEnd"/>
            <w:r w:rsidRPr="00255D0B">
              <w:t xml:space="preserve"> </w:t>
            </w:r>
            <w:r w:rsidRPr="00255D0B">
              <w:rPr>
                <w:rStyle w:val="5yl5"/>
              </w:rPr>
              <w:t>16.04.2</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Tabela \* ARABIC \s 1 </w:instrText>
      </w:r>
      <w:r>
        <w:fldChar w:fldCharType="separate"/>
      </w:r>
      <w:r>
        <w:rPr>
          <w:noProof/>
        </w:rPr>
        <w:t>1</w:t>
      </w:r>
      <w:r>
        <w:rPr>
          <w:noProof/>
        </w:rPr>
        <w:fldChar w:fldCharType="end"/>
      </w:r>
      <w:r>
        <w:t xml:space="preserve"> Tabela specyfikacji komputera stacjonarnego używanego do testów</w:t>
      </w:r>
    </w:p>
    <w:p w:rsidR="00E825CC" w:rsidRPr="00E825CC" w:rsidRDefault="00E825CC" w:rsidP="00E825CC"/>
    <w:p w:rsidR="005D074C" w:rsidRDefault="005D074C" w:rsidP="005D074C">
      <w:pPr>
        <w:ind w:firstLine="708"/>
        <w:jc w:val="both"/>
      </w:pPr>
      <w:r>
        <w:t xml:space="preserve">Zestaw ten przetestowano uprzednio pod względem wydajności zarówno dla jakości </w:t>
      </w:r>
      <w:proofErr w:type="spellStart"/>
      <w:r w:rsidRPr="008C0AC1">
        <w:rPr>
          <w:i/>
        </w:rPr>
        <w:t>FullHD</w:t>
      </w:r>
      <w:proofErr w:type="spellEnd"/>
      <w:r>
        <w:t xml:space="preserve"> jak i UHD, stwierdzając poprawne działanie dla obu konfiguracji. Ze względów finansowych, a także trudności transportowych zrezygnowano z prób pozyskania telewizora wspierającego standard obrazu wyższy niż </w:t>
      </w:r>
      <w:proofErr w:type="spellStart"/>
      <w:r w:rsidRPr="008C0AC1">
        <w:rPr>
          <w:i/>
        </w:rPr>
        <w:t>FullHD</w:t>
      </w:r>
      <w:proofErr w:type="spellEnd"/>
      <w:r>
        <w:t xml:space="preserve"> do testów.</w:t>
      </w:r>
    </w:p>
    <w:p w:rsidR="005D074C" w:rsidRDefault="005D074C" w:rsidP="005D074C">
      <w:pPr>
        <w:ind w:firstLine="708"/>
      </w:pPr>
    </w:p>
    <w:p w:rsidR="005D074C" w:rsidRDefault="005D074C" w:rsidP="005D074C">
      <w:pPr>
        <w:ind w:firstLine="567"/>
        <w:jc w:val="both"/>
      </w:pPr>
      <w:r>
        <w:t xml:space="preserve">Kolejnym krokiem było przygotowania stanowiska do przeprowadzenia testów. Dla testera przygotowano komfortową sofę umieszczoną centralnie naprzeciwko telewizora, ulokowanego na czarnej skrzyni. Czterdziestocalowy telewizor Samsung posiada wysokość około 50 centymetrów dlatego też znalazł się on w odległości około dwóch metrów od miejsca siedzącego testera co stanowi dystans czterech wysokości ekranu realizując założenia podane w rekomendacjach. Ponieważ pomieszczenie w którym przeprowadzano badania było dźwiękoszczelne nie należało martwić się o dochodzący z zewnątrz hałas, zadbano jednak o to aby kolejni testerzy nie przeszkadzali sobie usunięto ich z pomieszczenia w którym odbywał się test. </w:t>
      </w:r>
    </w:p>
    <w:p w:rsidR="005D074C" w:rsidRDefault="005D074C" w:rsidP="005D074C"/>
    <w:p w:rsidR="005D074C" w:rsidRDefault="005D074C" w:rsidP="00F70D66">
      <w:pPr>
        <w:pStyle w:val="Nagwek2"/>
        <w:numPr>
          <w:ilvl w:val="1"/>
          <w:numId w:val="33"/>
        </w:numPr>
      </w:pPr>
      <w:bookmarkStart w:id="82" w:name="_Toc485223254"/>
      <w:bookmarkStart w:id="83" w:name="_Toc485307448"/>
      <w:r>
        <w:t>Sprawdzenie ilości klatek na sekundę</w:t>
      </w:r>
      <w:bookmarkEnd w:id="82"/>
      <w:bookmarkEnd w:id="83"/>
    </w:p>
    <w:p w:rsidR="005D074C" w:rsidRPr="00E825CC" w:rsidRDefault="00E825CC" w:rsidP="00E825CC">
      <w:pPr>
        <w:jc w:val="right"/>
        <w:rPr>
          <w:rStyle w:val="Uwydatnienie"/>
        </w:rPr>
      </w:pPr>
      <w:r>
        <w:rPr>
          <w:rStyle w:val="Uwydatnienie"/>
        </w:rPr>
        <w:t>Autor: Bartosz Orliński</w:t>
      </w:r>
    </w:p>
    <w:p w:rsidR="005D074C" w:rsidRDefault="005D074C" w:rsidP="005D074C">
      <w:pPr>
        <w:ind w:firstLine="708"/>
        <w:jc w:val="both"/>
      </w:pPr>
      <w:r>
        <w:t>Weryfikacja zgodności odtwarzanych klatek z wyświetlanymi od początku pracy stanowiło problem, którego rozwiązanie wydawało się konieczne dla weryfikacji poprawności działania całego środowiska testowego. Poprawne wyświetlanie filmu jest konieczne do przeprowadzania testów. Jeżeli w trakcie odtwarzania filmu pomijane byłby losowe klatki jakość każdego z testowanych filmów w każdej sesji testu mogłaby być obiektywnie wyraźnie różna, przeprowadzanie takiego testu niemiałoby sensu ze względu na wpływ czynnika losowego na wyniki.</w:t>
      </w:r>
    </w:p>
    <w:p w:rsidR="005D074C" w:rsidRDefault="005D074C" w:rsidP="005D074C">
      <w:pPr>
        <w:jc w:val="both"/>
      </w:pPr>
    </w:p>
    <w:p w:rsidR="005D074C" w:rsidRDefault="005D074C" w:rsidP="005D074C">
      <w:pPr>
        <w:jc w:val="both"/>
      </w:pPr>
      <w:r>
        <w:tab/>
        <w:t>Rozpatrując powyższy problem postanowiono ponumerować klatki w odtwarzanej sekwencji wideo. Kolejnym problemem było umieszczenie numeracji na każdej z klatek, zrobienie tego poprzez GUI środowiska testowego okazało się bezużytecznym, ponieważ każde opóźnienie przy wczytywaniu klatek mogło spowodować desynchronizację filmu z numeracją. Zdecydowano się edytować nagranie. W tym celu posłużono wersją demonstracyjną oprogramowania firmy Sony, Movie Studio Platinum 13. Program udostępnia bardzo wiele opcji edycji różnego rodzaju multimediów. W tym teście kluczowa okazała się możliwość rozbicia filmu na klatki i edycji każdej z nich osobno. Na klatkach umieszczono kolejne numery. Ponumerowano około 3 sekund filmu umieszczając na nagraniu liczby od 1 do 75.</w:t>
      </w:r>
    </w:p>
    <w:p w:rsidR="00E825CC" w:rsidRDefault="00E825CC" w:rsidP="005D074C">
      <w:pPr>
        <w:jc w:val="both"/>
      </w:pPr>
    </w:p>
    <w:p w:rsidR="005D074C" w:rsidRDefault="005D074C" w:rsidP="005D074C">
      <w:pPr>
        <w:keepNext/>
        <w:jc w:val="center"/>
      </w:pPr>
      <w:r>
        <w:rPr>
          <w:noProof/>
          <w:lang w:eastAsia="pl-PL"/>
        </w:rPr>
        <w:lastRenderedPageBreak/>
        <w:drawing>
          <wp:inline distT="0" distB="0" distL="0" distR="0" wp14:anchorId="139E957F" wp14:editId="45D9EAB3">
            <wp:extent cx="5760720" cy="3115945"/>
            <wp:effectExtent l="0" t="0" r="0" b="82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5945"/>
                    </a:xfrm>
                    <a:prstGeom prst="rect">
                      <a:avLst/>
                    </a:prstGeom>
                  </pic:spPr>
                </pic:pic>
              </a:graphicData>
            </a:graphic>
          </wp:inline>
        </w:drawing>
      </w:r>
    </w:p>
    <w:p w:rsidR="005D074C" w:rsidRDefault="005D074C" w:rsidP="005D074C">
      <w:pPr>
        <w:pStyle w:val="Legenda"/>
        <w:jc w:val="center"/>
        <w:rPr>
          <w:noProof/>
        </w:rPr>
      </w:pPr>
      <w:r>
        <w:t xml:space="preserve">Rysunek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Rysunek \* ARABIC \s 1 </w:instrText>
      </w:r>
      <w:r>
        <w:fldChar w:fldCharType="separate"/>
      </w:r>
      <w:r>
        <w:rPr>
          <w:noProof/>
        </w:rPr>
        <w:t>1</w:t>
      </w:r>
      <w:r>
        <w:rPr>
          <w:noProof/>
        </w:rPr>
        <w:fldChar w:fldCharType="end"/>
      </w:r>
      <w:r>
        <w:t xml:space="preserve"> Film wczytany do Sony Movie Studio </w:t>
      </w:r>
      <w:r>
        <w:rPr>
          <w:noProof/>
        </w:rPr>
        <w:t>Platinum z numerowanymi klatkami</w:t>
      </w:r>
    </w:p>
    <w:p w:rsidR="005D074C" w:rsidRDefault="005D074C" w:rsidP="005D074C"/>
    <w:p w:rsidR="005D074C" w:rsidRDefault="005D074C" w:rsidP="005D074C"/>
    <w:p w:rsidR="005D074C" w:rsidRPr="00466ECB" w:rsidRDefault="005D074C" w:rsidP="005D074C"/>
    <w:p w:rsidR="005D074C" w:rsidRDefault="005D074C" w:rsidP="005D074C">
      <w:pPr>
        <w:keepNext/>
        <w:jc w:val="center"/>
      </w:pPr>
      <w:r>
        <w:rPr>
          <w:noProof/>
          <w:lang w:eastAsia="pl-PL"/>
        </w:rPr>
        <w:drawing>
          <wp:inline distT="0" distB="0" distL="0" distR="0" wp14:anchorId="540DAC65" wp14:editId="2B9B7097">
            <wp:extent cx="5756910" cy="3599180"/>
            <wp:effectExtent l="0" t="0" r="0" b="127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910" cy="3599180"/>
                    </a:xfrm>
                    <a:prstGeom prst="rect">
                      <a:avLst/>
                    </a:prstGeom>
                    <a:noFill/>
                    <a:ln>
                      <a:noFill/>
                    </a:ln>
                  </pic:spPr>
                </pic:pic>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Rysunek \* ARABIC \s 1 </w:instrText>
      </w:r>
      <w:r>
        <w:fldChar w:fldCharType="separate"/>
      </w:r>
      <w:r>
        <w:rPr>
          <w:noProof/>
        </w:rPr>
        <w:t>2</w:t>
      </w:r>
      <w:r>
        <w:rPr>
          <w:noProof/>
        </w:rPr>
        <w:fldChar w:fldCharType="end"/>
      </w:r>
      <w:r>
        <w:t xml:space="preserve"> Klatka numer 6 z przerobionego filmu</w:t>
      </w:r>
    </w:p>
    <w:p w:rsidR="005D074C" w:rsidRDefault="005D074C" w:rsidP="005D074C"/>
    <w:p w:rsidR="005D074C" w:rsidRDefault="005D074C" w:rsidP="005D074C">
      <w:pPr>
        <w:ind w:firstLine="567"/>
        <w:jc w:val="both"/>
      </w:pPr>
      <w:r>
        <w:lastRenderedPageBreak/>
        <w:t xml:space="preserve">Film zapisany w formacie mp4 poddano następnie dekompresji i uruchomiono przy pomocy przygotowanego oprogramowania. Obserwując odtwarzanie filmu stwierdzono wyświetlenie się wszystkich liczb co oznaczało poprawne odtwarzanie wszystkich klatek. Niestety ludzkie oko bywa zawodne, dlatego uznano, iż test należy powtórzyć nagrywając cały proces odtwarzania przy pomocy kamery pozwalającej na nagrywanie w zwolnionym tempie. Użyto w tym celu kamery </w:t>
      </w:r>
      <w:proofErr w:type="spellStart"/>
      <w:r>
        <w:t>smartfonu</w:t>
      </w:r>
      <w:proofErr w:type="spellEnd"/>
      <w:r>
        <w:t xml:space="preserve"> Apple iPhone SE. Cytując za specyfikacją naukową kamera </w:t>
      </w:r>
      <w:proofErr w:type="spellStart"/>
      <w:r>
        <w:t>smartfonu</w:t>
      </w:r>
      <w:proofErr w:type="spellEnd"/>
      <w:r>
        <w:t xml:space="preserve"> pozwala na uruchomienie funkcji nagrywania wideo w zwolnionym tempie w jakości 1080p z częstością 120 kl./s. Nagrany film ponownie umieszczono w Movie Studio Platinum. Ponieważ oryginalny film posiadał około 25 klatek na sekundę, jego ponowne nagranie z większą częstością (120kl/s) pozwoliło na obserwację tej samej klatki kilkukrotnie. Zauważono, że każdy numer został wyświetlony, dlatego też uznano, że odtwarzacz wyświetla poprawną ilość klatek. </w:t>
      </w:r>
    </w:p>
    <w:p w:rsidR="005D074C" w:rsidRDefault="005D074C"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B2244F"/>
    <w:p w:rsidR="00E825CC" w:rsidRDefault="00E825CC" w:rsidP="00B2244F"/>
    <w:p w:rsidR="00E825CC" w:rsidRDefault="00E825CC" w:rsidP="00B2244F"/>
    <w:p w:rsidR="00E825CC" w:rsidRDefault="00E825CC" w:rsidP="00B2244F"/>
    <w:p w:rsidR="00E825CC" w:rsidRDefault="00E825CC" w:rsidP="00B2244F"/>
    <w:p w:rsidR="00E825CC" w:rsidRDefault="00E825CC" w:rsidP="00B2244F"/>
    <w:p w:rsidR="00E825CC" w:rsidRDefault="00E825CC" w:rsidP="00B2244F"/>
    <w:p w:rsidR="00B2244F" w:rsidRDefault="00B2244F" w:rsidP="00B2244F"/>
    <w:p w:rsidR="00B2244F" w:rsidRDefault="00B2244F" w:rsidP="00B2244F"/>
    <w:p w:rsidR="00B2244F" w:rsidRDefault="00B2244F" w:rsidP="00B2244F"/>
    <w:p w:rsidR="00B2244F" w:rsidRDefault="00B2244F" w:rsidP="00B2244F"/>
    <w:p w:rsidR="00B2244F" w:rsidRDefault="00B2244F" w:rsidP="00B2244F"/>
    <w:p w:rsidR="00B2244F" w:rsidRDefault="00B2244F" w:rsidP="00B2244F"/>
    <w:p w:rsidR="00B2244F" w:rsidRDefault="00B2244F" w:rsidP="005D074C"/>
    <w:p w:rsidR="007B7821" w:rsidRDefault="007B7821" w:rsidP="005D074C"/>
    <w:p w:rsidR="007B7821" w:rsidRDefault="007B7821" w:rsidP="005D074C"/>
    <w:p w:rsidR="007B7821" w:rsidRDefault="007B7821" w:rsidP="005D074C"/>
    <w:p w:rsidR="007B7821" w:rsidRDefault="007B7821" w:rsidP="005D074C"/>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5D074C"/>
    <w:p w:rsidR="005D074C" w:rsidRPr="00781AD2" w:rsidRDefault="005D074C" w:rsidP="005D074C">
      <w:pPr>
        <w:pStyle w:val="Nagwek1"/>
        <w:numPr>
          <w:ilvl w:val="0"/>
          <w:numId w:val="33"/>
        </w:numPr>
      </w:pPr>
      <w:bookmarkStart w:id="84" w:name="_Toc485223255"/>
      <w:bookmarkStart w:id="85" w:name="_Toc485307449"/>
      <w:r>
        <w:t>Testy Subiektywne</w:t>
      </w:r>
      <w:bookmarkEnd w:id="84"/>
      <w:bookmarkEnd w:id="85"/>
    </w:p>
    <w:p w:rsidR="005D074C" w:rsidRDefault="005D074C" w:rsidP="00F70D66">
      <w:pPr>
        <w:pStyle w:val="Nagwek2"/>
        <w:numPr>
          <w:ilvl w:val="1"/>
          <w:numId w:val="33"/>
        </w:numPr>
      </w:pPr>
      <w:bookmarkStart w:id="86" w:name="_Toc485223256"/>
      <w:bookmarkStart w:id="87" w:name="_Toc485307450"/>
      <w:r>
        <w:t>Cel eksperymentu</w:t>
      </w:r>
      <w:bookmarkEnd w:id="86"/>
      <w:bookmarkEnd w:id="87"/>
    </w:p>
    <w:p w:rsidR="005D074C" w:rsidRPr="00E825CC" w:rsidRDefault="00E825CC" w:rsidP="00E825CC">
      <w:pPr>
        <w:jc w:val="right"/>
        <w:rPr>
          <w:rStyle w:val="Uwydatnienie"/>
        </w:rPr>
      </w:pPr>
      <w:r>
        <w:rPr>
          <w:rStyle w:val="Uwydatnienie"/>
        </w:rPr>
        <w:t>Autor: Bartosz Orliński</w:t>
      </w:r>
    </w:p>
    <w:p w:rsidR="005D074C" w:rsidRDefault="005D074C" w:rsidP="005D074C">
      <w:pPr>
        <w:ind w:firstLine="567"/>
        <w:jc w:val="both"/>
      </w:pPr>
      <w:r>
        <w:t xml:space="preserve">Za cel przeprowadzanego eksperymentu przyjęto zbadanie wpływu wyboru metody przeprowadzania testu na otrzymane wyniki. Przeprowadzenie różnych testów i porównanie wyników pozwoliłoby na wyłonienie metody najbardziej efektywnej. Postanowiono zastanowić się nie tylko nad samymi wynikami, ale także nad łatwością obsługi, czasem koniecznym na przestawienie sposobu działania danego testu testerowi, opinią testerów dotyczącą poszczególnych testów oraz czasem pozyskiwania wyników z poszczególnych testów. </w:t>
      </w:r>
    </w:p>
    <w:p w:rsidR="005D074C" w:rsidRDefault="005D074C" w:rsidP="005D074C">
      <w:pPr>
        <w:ind w:firstLine="567"/>
        <w:jc w:val="both"/>
      </w:pPr>
    </w:p>
    <w:p w:rsidR="007B7821" w:rsidRDefault="007B7821" w:rsidP="005D074C">
      <w:pPr>
        <w:ind w:firstLine="567"/>
        <w:jc w:val="both"/>
      </w:pPr>
    </w:p>
    <w:p w:rsidR="007B7821" w:rsidRDefault="007B7821" w:rsidP="005D074C">
      <w:pPr>
        <w:ind w:firstLine="567"/>
        <w:jc w:val="both"/>
      </w:pPr>
    </w:p>
    <w:p w:rsidR="005D074C" w:rsidRDefault="005D074C" w:rsidP="00F70D66">
      <w:pPr>
        <w:pStyle w:val="Nagwek2"/>
        <w:numPr>
          <w:ilvl w:val="1"/>
          <w:numId w:val="33"/>
        </w:numPr>
      </w:pPr>
      <w:bookmarkStart w:id="88" w:name="_Toc485223257"/>
      <w:bookmarkStart w:id="89" w:name="_Toc485307451"/>
      <w:r>
        <w:t>Wybrane filmy źródłowe</w:t>
      </w:r>
      <w:bookmarkEnd w:id="88"/>
      <w:bookmarkEnd w:id="89"/>
    </w:p>
    <w:p w:rsidR="005D074C" w:rsidRPr="00E825CC" w:rsidRDefault="00E825CC" w:rsidP="00E825CC">
      <w:pPr>
        <w:jc w:val="right"/>
        <w:rPr>
          <w:rStyle w:val="Uwydatnienie"/>
        </w:rPr>
      </w:pPr>
      <w:r>
        <w:rPr>
          <w:rStyle w:val="Uwydatnienie"/>
        </w:rPr>
        <w:lastRenderedPageBreak/>
        <w:t>Autor: Bartosz Orliński</w:t>
      </w:r>
    </w:p>
    <w:p w:rsidR="005D074C" w:rsidRDefault="005D074C" w:rsidP="005D074C">
      <w:pPr>
        <w:ind w:firstLine="360"/>
        <w:jc w:val="both"/>
      </w:pPr>
      <w:r>
        <w:t>Do przeprowadzania testów subiektywnych konieczne są pliki źródłowe możliwie jak najwyższej jakości, należało pozyskać filmy udostępniane na licencji pozwalającej na ich</w:t>
      </w:r>
      <w:r w:rsidRPr="00F52CEE">
        <w:t xml:space="preserve"> </w:t>
      </w:r>
      <w:r>
        <w:t>przetwarzanie oraz użycie do celów naukowych. Filmy pozyskano ze strony internetowej udostępniającej darmowe próbki w jakości UHD [(</w:t>
      </w:r>
      <w:hyperlink r:id="rId56" w:history="1">
        <w:r w:rsidRPr="00EC6889">
          <w:rPr>
            <w:rStyle w:val="Hipercze"/>
          </w:rPr>
          <w:t>http://4ksamples.com/)</w:t>
        </w:r>
      </w:hyperlink>
      <w:r>
        <w:t xml:space="preserve">]. Zdecydowano się na dwa filmy: </w:t>
      </w:r>
    </w:p>
    <w:p w:rsidR="005D074C" w:rsidRDefault="005D074C" w:rsidP="005D074C">
      <w:pPr>
        <w:pStyle w:val="Akapitzlist"/>
        <w:numPr>
          <w:ilvl w:val="0"/>
          <w:numId w:val="13"/>
        </w:numPr>
      </w:pPr>
      <w:r>
        <w:t>PUPPIES BATH IN 4K (ULTRA HD)(Original_H.264-AAC).mp4</w:t>
      </w:r>
    </w:p>
    <w:p w:rsidR="005D074C" w:rsidRDefault="005D074C" w:rsidP="005D074C">
      <w:pPr>
        <w:pStyle w:val="Akapitzlist"/>
      </w:pPr>
    </w:p>
    <w:p w:rsidR="005D074C" w:rsidRDefault="005D074C" w:rsidP="005D074C">
      <w:pPr>
        <w:pStyle w:val="Akapitzlist"/>
        <w:numPr>
          <w:ilvl w:val="0"/>
          <w:numId w:val="13"/>
        </w:numPr>
      </w:pPr>
      <w:r>
        <w:t>4K-Chimei-inn-60mbps (4ksamples) .mp4</w:t>
      </w:r>
      <w:r>
        <w:br/>
      </w:r>
    </w:p>
    <w:p w:rsidR="005D074C" w:rsidRDefault="005D074C" w:rsidP="005D074C">
      <w:pPr>
        <w:ind w:firstLine="360"/>
        <w:jc w:val="both"/>
      </w:pPr>
      <w:r>
        <w:t xml:space="preserve">Z powyższych filmów zostały wycięte 10 sekundowe fragmenty. Pozyskane w ten sposób fragmenty nazywane odtąd odpowiednio PUPPIES i CHIMEI przetworzono przy użyciu stworzonego skryptu, opisanego w części pracy dotyczącej oprogramowania [LINK DO </w:t>
      </w:r>
      <w:r w:rsidRPr="00086FB5">
        <w:rPr>
          <w:color w:val="FF0000"/>
        </w:rPr>
        <w:t>SKRYPTU</w:t>
      </w:r>
      <w:r>
        <w:t>]. Zdecydowano się utworzyć sekwencje w szerokiej rozpiętości jakości. Filmy kompresowano zmieniając przepływność rozpoczynając od 1Mb/s i kończąc na 10Mb/s przy zachowaniu stałej przepływności. Uzyskując po 10 nagrań przetworzonych dla każdego z filmów źródłowych.</w:t>
      </w:r>
    </w:p>
    <w:p w:rsidR="005D074C" w:rsidRDefault="005D074C" w:rsidP="005D074C"/>
    <w:p w:rsidR="005D074C" w:rsidRDefault="005D074C" w:rsidP="00F70D66">
      <w:pPr>
        <w:pStyle w:val="Nagwek2"/>
        <w:numPr>
          <w:ilvl w:val="1"/>
          <w:numId w:val="33"/>
        </w:numPr>
      </w:pPr>
      <w:bookmarkStart w:id="90" w:name="_Toc485223258"/>
      <w:bookmarkStart w:id="91" w:name="_Toc485307452"/>
      <w:r>
        <w:t>Scenariusze Testowe</w:t>
      </w:r>
      <w:bookmarkEnd w:id="90"/>
      <w:bookmarkEnd w:id="91"/>
    </w:p>
    <w:p w:rsidR="005D074C" w:rsidRPr="005E2ACC" w:rsidRDefault="005E2ACC" w:rsidP="005E2ACC">
      <w:pPr>
        <w:jc w:val="right"/>
        <w:rPr>
          <w:rStyle w:val="Uwydatnienie"/>
        </w:rPr>
      </w:pPr>
      <w:r>
        <w:rPr>
          <w:rStyle w:val="Uwydatnienie"/>
        </w:rPr>
        <w:t>Autor: Bartosz Orliński</w:t>
      </w:r>
    </w:p>
    <w:p w:rsidR="005D074C" w:rsidRDefault="005D074C" w:rsidP="005D074C">
      <w:pPr>
        <w:ind w:firstLine="567"/>
        <w:jc w:val="both"/>
      </w:pPr>
      <w:r>
        <w:t>Za radą promotora, a także czerpiąc wiedzę z rekomendacji ITU zdecydowano się na trzy metody przeprowadzania testów. Pierwszym z testów był przeprowadzany metodą ACR (</w:t>
      </w:r>
      <w:proofErr w:type="spellStart"/>
      <w:r w:rsidRPr="008F5AD6">
        <w:rPr>
          <w:i/>
        </w:rPr>
        <w:t>Absolute</w:t>
      </w:r>
      <w:proofErr w:type="spellEnd"/>
      <w:r w:rsidRPr="008F5AD6">
        <w:rPr>
          <w:i/>
        </w:rPr>
        <w:t xml:space="preserve"> </w:t>
      </w:r>
      <w:proofErr w:type="spellStart"/>
      <w:r w:rsidRPr="008F5AD6">
        <w:rPr>
          <w:i/>
        </w:rPr>
        <w:t>Category</w:t>
      </w:r>
      <w:proofErr w:type="spellEnd"/>
      <w:r w:rsidRPr="008F5AD6">
        <w:rPr>
          <w:i/>
        </w:rPr>
        <w:t xml:space="preserve"> Rating</w:t>
      </w:r>
      <w:r>
        <w:t xml:space="preserve">) polega on na wyświetlaniu filmów po kolei w losowej kolejności przy czym każdy z filmów jest oceniany natychmiast po jego odtworzeniu. Cykl przeprowadzanego testu został przedstawiony na poniższym rysunku. </w:t>
      </w:r>
    </w:p>
    <w:p w:rsidR="005D074C" w:rsidRDefault="005D074C" w:rsidP="005D074C">
      <w:pPr>
        <w:keepNext/>
        <w:jc w:val="center"/>
      </w:pPr>
      <w:r>
        <w:rPr>
          <w:noProof/>
          <w:lang w:eastAsia="pl-PL"/>
        </w:rPr>
        <w:drawing>
          <wp:inline distT="0" distB="0" distL="0" distR="0" wp14:anchorId="053B18CA" wp14:editId="4732BF3F">
            <wp:extent cx="5760720" cy="963930"/>
            <wp:effectExtent l="0" t="0" r="0" b="76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963930"/>
                    </a:xfrm>
                    <a:prstGeom prst="rect">
                      <a:avLst/>
                    </a:prstGeom>
                  </pic:spPr>
                </pic:pic>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Rysunek \* ARABIC \s 1 </w:instrText>
      </w:r>
      <w:r>
        <w:fldChar w:fldCharType="separate"/>
      </w:r>
      <w:r>
        <w:rPr>
          <w:noProof/>
        </w:rPr>
        <w:t>1</w:t>
      </w:r>
      <w:r>
        <w:rPr>
          <w:noProof/>
        </w:rPr>
        <w:fldChar w:fldCharType="end"/>
      </w:r>
      <w:r>
        <w:t xml:space="preserve"> Diagram cyklu badania w metodzie ACR</w:t>
      </w:r>
    </w:p>
    <w:p w:rsidR="005D074C" w:rsidRDefault="005D074C" w:rsidP="005D074C">
      <w:pPr>
        <w:ind w:firstLine="708"/>
        <w:jc w:val="both"/>
      </w:pPr>
      <w:r>
        <w:t>Na rysunku widzimy przebieg testu od początku do końca, można zauważyć, że przebieg testu jest liniowy, tester musi obejrzeć wszystkie przygotowane sekwencje każdej z nich wystawiając ocenę, aby go zakończyć. Test ten jest najprostszym koncepcyjnie. Ważnym aspektem jest brak możliwości powrotu do wcześniej obejrzanego filmu, raz wystawiona ocena jest zarazem ostateczną co też może powodować, że w przypadku błędnego zaznaczenia oceny tester nie ma możliwości poprawy. Filmy odtwarzano w losowej kolejności zmieniając jakość. W teście zapytano wprost o jakość filmu. Pytanie brzmiało: „Jak oceniasz jakość obejrzanego filmu?”. Skala oceniania została oparta na rekomendacji i była skalą pięciostopniową zgodną z przykładem przytoczonym we wstępie teoretycznym [</w:t>
      </w:r>
      <w:r w:rsidRPr="00086FB5">
        <w:rPr>
          <w:color w:val="FF0000"/>
        </w:rPr>
        <w:t>LINK</w:t>
      </w:r>
      <w:r>
        <w:t>]. Zdecydowano się pozostawić zarówno numery jak i oceny tekstowe (np. ocena – Bardzo dobra (5)).</w:t>
      </w:r>
    </w:p>
    <w:p w:rsidR="005D074C" w:rsidRDefault="005D074C" w:rsidP="005D074C">
      <w:pPr>
        <w:jc w:val="both"/>
      </w:pPr>
      <w:r>
        <w:t xml:space="preserve"> </w:t>
      </w:r>
    </w:p>
    <w:p w:rsidR="005D074C" w:rsidRDefault="005D074C" w:rsidP="005D074C">
      <w:pPr>
        <w:jc w:val="both"/>
      </w:pPr>
      <w:r>
        <w:lastRenderedPageBreak/>
        <w:t>Kolejną metodą przeprowadzania testu była nieopisywana w rekomendacjach metoda polegająca na udostępnieniu testerowi menu z którego ten mógł wybrać dowolny ze wszystkich dostępnych filmów obejrzeć go a następnie ocenić. Głównym założeniem tej metody była możliwość obejrzenia każdego z filmu wielokrotnie co pozwalało na zmianę oceny w wypadku pomyłki czy też uznania poprzedniej oceny z nieadekwatną po obejrzeniu filmu w innej jakości. Zarys przebiegu testu przedstawiono na poniższym rysunku.</w:t>
      </w:r>
    </w:p>
    <w:p w:rsidR="005D074C" w:rsidRDefault="005D074C" w:rsidP="005D074C">
      <w:pPr>
        <w:keepNext/>
        <w:jc w:val="center"/>
      </w:pPr>
      <w:r>
        <w:rPr>
          <w:noProof/>
          <w:lang w:eastAsia="pl-PL"/>
        </w:rPr>
        <w:drawing>
          <wp:inline distT="0" distB="0" distL="0" distR="0" wp14:anchorId="00DFA0C4" wp14:editId="1E27409E">
            <wp:extent cx="5760720" cy="4582795"/>
            <wp:effectExtent l="0" t="0" r="0" b="825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582795"/>
                    </a:xfrm>
                    <a:prstGeom prst="rect">
                      <a:avLst/>
                    </a:prstGeom>
                  </pic:spPr>
                </pic:pic>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Rysunek \* ARABIC \s 1 </w:instrText>
      </w:r>
      <w:r>
        <w:fldChar w:fldCharType="separate"/>
      </w:r>
      <w:r>
        <w:rPr>
          <w:noProof/>
        </w:rPr>
        <w:t>2</w:t>
      </w:r>
      <w:r>
        <w:rPr>
          <w:noProof/>
        </w:rPr>
        <w:fldChar w:fldCharType="end"/>
      </w:r>
      <w:r>
        <w:t xml:space="preserve"> Diagram przebiegu testu z menu wyboru</w:t>
      </w:r>
    </w:p>
    <w:p w:rsidR="005D074C" w:rsidRDefault="005D074C" w:rsidP="005D074C">
      <w:pPr>
        <w:ind w:firstLine="708"/>
        <w:jc w:val="both"/>
      </w:pPr>
      <w:r>
        <w:t>Zgodnie ze schematem przebieg testu nie ma charakteru liniowego użytkownik sam wybiera film z listy dostępnych po wystawieniu oceny trafiając ponownie do tego samego menu. Interfejs użytkownika został zaprojektowany w taki sposób, aby użytkownik każdorazowo mógł zobaczyć własne oceny.</w:t>
      </w:r>
    </w:p>
    <w:p w:rsidR="005D074C" w:rsidRDefault="005D074C" w:rsidP="005D074C">
      <w:pPr>
        <w:ind w:firstLine="708"/>
        <w:jc w:val="both"/>
      </w:pPr>
    </w:p>
    <w:p w:rsidR="005D074C" w:rsidRDefault="005D074C" w:rsidP="005D074C">
      <w:pPr>
        <w:ind w:firstLine="708"/>
        <w:jc w:val="both"/>
      </w:pPr>
      <w:r>
        <w:t xml:space="preserve">W metodzie zostały użyte dokładnie te same nagrania których używano w teście ACR, spodziewano się więc uzyskania podobnych wyników różniących się tylko w przypadku pojedynczych filmów. Zadano to samo pytanie, pozostawiając testerowi taką samą skale oceniania. </w:t>
      </w:r>
    </w:p>
    <w:p w:rsidR="005D074C" w:rsidRDefault="005D074C" w:rsidP="005D074C">
      <w:pPr>
        <w:jc w:val="both"/>
      </w:pPr>
    </w:p>
    <w:p w:rsidR="005D074C" w:rsidRDefault="005D074C" w:rsidP="005D074C">
      <w:pPr>
        <w:ind w:firstLine="708"/>
        <w:jc w:val="both"/>
      </w:pPr>
      <w:r>
        <w:t xml:space="preserve">Trzeci scenariusz został oparty o standardową metodę porównania parami (PC - </w:t>
      </w:r>
      <w:proofErr w:type="spellStart"/>
      <w:r w:rsidRPr="008F5AD6">
        <w:rPr>
          <w:i/>
        </w:rPr>
        <w:t>Pair</w:t>
      </w:r>
      <w:proofErr w:type="spellEnd"/>
      <w:r w:rsidRPr="008F5AD6">
        <w:rPr>
          <w:i/>
        </w:rPr>
        <w:t xml:space="preserve"> </w:t>
      </w:r>
      <w:proofErr w:type="spellStart"/>
      <w:r w:rsidRPr="008F5AD6">
        <w:rPr>
          <w:i/>
        </w:rPr>
        <w:t>Comparision</w:t>
      </w:r>
      <w:proofErr w:type="spellEnd"/>
      <w:r>
        <w:t xml:space="preserve">) polegającą na zestawianiu kolejnych filmów parami pytając o jakość drugiego z filmów względem pierwszego. W tym teście zadano pytanie: „Jak zmieniła się jakość oglądanego filmu?”. </w:t>
      </w:r>
      <w:r>
        <w:lastRenderedPageBreak/>
        <w:t xml:space="preserve">Korzystając ze skali ocen z zalecanej dla testów CCR/PC z rekomendacji, która została pokazana we wstępie teoretycznym </w:t>
      </w:r>
      <w:r w:rsidRPr="00C01CA1">
        <w:rPr>
          <w:color w:val="FF0000"/>
        </w:rPr>
        <w:t>[link]</w:t>
      </w:r>
      <w:r>
        <w:t xml:space="preserve"> uzyskano dane do analizy opisanej w dalszej części filmu. Przebieg testu został przedstawiony na poniższym rysunku. </w:t>
      </w:r>
    </w:p>
    <w:p w:rsidR="005D074C" w:rsidRDefault="005D074C" w:rsidP="005D074C">
      <w:pPr>
        <w:keepNext/>
        <w:jc w:val="center"/>
      </w:pPr>
      <w:r>
        <w:rPr>
          <w:noProof/>
          <w:lang w:eastAsia="pl-PL"/>
        </w:rPr>
        <w:drawing>
          <wp:inline distT="0" distB="0" distL="0" distR="0" wp14:anchorId="62E6B6D4" wp14:editId="4800C8A8">
            <wp:extent cx="5760720" cy="1177290"/>
            <wp:effectExtent l="0" t="0" r="0" b="381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177290"/>
                    </a:xfrm>
                    <a:prstGeom prst="rect">
                      <a:avLst/>
                    </a:prstGeom>
                  </pic:spPr>
                </pic:pic>
              </a:graphicData>
            </a:graphic>
          </wp:inline>
        </w:drawing>
      </w:r>
    </w:p>
    <w:p w:rsidR="005D074C" w:rsidRPr="004D1673" w:rsidRDefault="005D074C" w:rsidP="005D074C">
      <w:pPr>
        <w:pStyle w:val="Legenda"/>
        <w:jc w:val="center"/>
      </w:pPr>
      <w:r>
        <w:t xml:space="preserve">Rysunek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Rysunek \* ARABIC \s 1 </w:instrText>
      </w:r>
      <w:r>
        <w:fldChar w:fldCharType="separate"/>
      </w:r>
      <w:r>
        <w:rPr>
          <w:noProof/>
        </w:rPr>
        <w:t>3</w:t>
      </w:r>
      <w:r>
        <w:rPr>
          <w:noProof/>
        </w:rPr>
        <w:fldChar w:fldCharType="end"/>
      </w:r>
      <w:r>
        <w:t xml:space="preserve"> Diagram przebiegu testu porównawczego pary filmów (PC)</w:t>
      </w:r>
    </w:p>
    <w:p w:rsidR="005D074C" w:rsidRPr="00621516" w:rsidRDefault="005D074C" w:rsidP="005D074C">
      <w:pPr>
        <w:ind w:firstLine="567"/>
      </w:pPr>
    </w:p>
    <w:p w:rsidR="005D074C" w:rsidRDefault="005D074C" w:rsidP="00F70D66">
      <w:pPr>
        <w:pStyle w:val="Nagwek2"/>
        <w:numPr>
          <w:ilvl w:val="1"/>
          <w:numId w:val="33"/>
        </w:numPr>
      </w:pPr>
      <w:bookmarkStart w:id="92" w:name="_Toc485223259"/>
      <w:bookmarkStart w:id="93" w:name="_Toc485307453"/>
      <w:r>
        <w:t>Testerzy</w:t>
      </w:r>
      <w:bookmarkEnd w:id="92"/>
      <w:bookmarkEnd w:id="93"/>
    </w:p>
    <w:p w:rsidR="005E2ACC" w:rsidRPr="005E2ACC" w:rsidRDefault="005E2ACC" w:rsidP="005E2ACC">
      <w:pPr>
        <w:jc w:val="right"/>
        <w:rPr>
          <w:rStyle w:val="Uwydatnienie"/>
        </w:rPr>
      </w:pPr>
      <w:r>
        <w:rPr>
          <w:rStyle w:val="Uwydatnienie"/>
        </w:rPr>
        <w:t>Autor: Bartosz Orliński</w:t>
      </w:r>
    </w:p>
    <w:p w:rsidR="005D074C" w:rsidRDefault="005D074C" w:rsidP="005D074C">
      <w:pPr>
        <w:ind w:firstLine="567"/>
        <w:jc w:val="both"/>
      </w:pPr>
      <w:r>
        <w:t xml:space="preserve">Testerów pozyskiwano wśród znajomych i rodziny. Ze względu na konieczność dojazdu do miejsca przeprowadzania testów, a także ich długość (testerów proszono o zarezerwowanie sobie około godziny) okazało się to wyjątkowo trudne. Udało się uzyskać pełne wyniki od trzynastu osób. Starano się uzyskać jak najbardziej zróżnicowaną grupę testerów. Testerzy pochodzili z różnych grup wiekowych jednak większość z nich to osoby poniżej dwudziestego piątego roku życia, część testerów była osobami posiadającymi różne wady wzorku, zachowano równy podział według płci (7 mężczyzn i 6 kobiet). Ze względu na niewielką ilość testerów nie dzielono ich na poszczególne grupy (np. według wieku, czy płci) tylko traktowano jako jedna populacja. Głównym celem badań było porównanie metod przeprowadzania testów, dlatego też nie było konieczności grupowania testerów. </w:t>
      </w:r>
    </w:p>
    <w:p w:rsidR="005D074C" w:rsidRDefault="005D074C" w:rsidP="005D074C"/>
    <w:p w:rsidR="005D074C" w:rsidRDefault="005D074C" w:rsidP="00F70D66">
      <w:pPr>
        <w:pStyle w:val="Nagwek2"/>
        <w:numPr>
          <w:ilvl w:val="1"/>
          <w:numId w:val="33"/>
        </w:numPr>
      </w:pPr>
      <w:bookmarkStart w:id="94" w:name="_Toc485223260"/>
      <w:bookmarkStart w:id="95" w:name="_Toc485307454"/>
      <w:r>
        <w:t>Przebieg testów i obserwacje</w:t>
      </w:r>
      <w:bookmarkEnd w:id="94"/>
      <w:bookmarkEnd w:id="95"/>
    </w:p>
    <w:p w:rsidR="005D074C" w:rsidRPr="005E2ACC" w:rsidRDefault="005E2ACC" w:rsidP="005E2ACC">
      <w:pPr>
        <w:jc w:val="right"/>
        <w:rPr>
          <w:rStyle w:val="Uwydatnienie"/>
        </w:rPr>
      </w:pPr>
      <w:r>
        <w:rPr>
          <w:rStyle w:val="Uwydatnienie"/>
        </w:rPr>
        <w:t>Autor: Bartosz Orliński</w:t>
      </w:r>
    </w:p>
    <w:p w:rsidR="005D074C" w:rsidRDefault="005D074C" w:rsidP="005D074C">
      <w:pPr>
        <w:ind w:firstLine="567"/>
        <w:jc w:val="both"/>
      </w:pPr>
      <w:r>
        <w:t xml:space="preserve">Testy odbywały się w przygotowanym wcześniej pomieszczeniu, a przed rozpoczęciem testu zapewniono maksymalną wygodę każdemu z testerów dostosowując w miarę możliwości ustawienia myszy i klawiatury komputera, ponieważ oceny były wprowadzane korzystając z interfejsu ekranowego konieczne było zastosowanie urządzeń wejściowych. Każdy z trzech scenariuszy był uruchamiany jako osobny test, aby wyraźnie zasygnalizować zmianę metody, a także pozwolić na zadanie pytań i udzielić ewentualnych odpowiedzi co do strony użytkowej działania interfejsu odpowiedzialnego za daną metodę. Idealnym byłoby uruchamianie testów z możliwie jak największym odstępem pomiędzy kolejnymi scenariuszami jednakże ze względu na ograniczenie wynikające z czasu i cierpliwości testerów konieczne było przeprowadzenie wszystkich testów jednocześnie. Niestety mogło to mieć bardzo duży wpływ na wyniki. Jeżeli testerowi pozwolono by zapomnieć wykonywany test i obejrzane filmy jego ocena nie byłaby obciążona poszukiwaniem konkretnego filmu, który zapadł mu w pamięci jako ten z wyraźnie lepszą, bądź wyraźnie gorszą jakością. Poniższa tabela przedstawia szacowane długości poszczególnych testów. </w:t>
      </w:r>
    </w:p>
    <w:p w:rsidR="005D074C" w:rsidRDefault="005D074C" w:rsidP="005D074C"/>
    <w:p w:rsidR="005D074C" w:rsidRDefault="005D074C" w:rsidP="005D074C"/>
    <w:p w:rsidR="005D074C" w:rsidRDefault="005D074C" w:rsidP="005D074C"/>
    <w:p w:rsidR="005D074C" w:rsidRDefault="005D074C" w:rsidP="005D074C"/>
    <w:p w:rsidR="005D074C" w:rsidRDefault="005D074C" w:rsidP="005D074C"/>
    <w:tbl>
      <w:tblPr>
        <w:tblStyle w:val="Tabela-Siatka"/>
        <w:tblW w:w="0" w:type="auto"/>
        <w:tblLook w:val="04A0" w:firstRow="1" w:lastRow="0" w:firstColumn="1" w:lastColumn="0" w:noHBand="0" w:noVBand="1"/>
      </w:tblPr>
      <w:tblGrid>
        <w:gridCol w:w="846"/>
        <w:gridCol w:w="1276"/>
        <w:gridCol w:w="2126"/>
        <w:gridCol w:w="2126"/>
        <w:gridCol w:w="1486"/>
        <w:gridCol w:w="1202"/>
      </w:tblGrid>
      <w:tr w:rsidR="005D074C" w:rsidTr="00FE126F">
        <w:tc>
          <w:tcPr>
            <w:tcW w:w="846" w:type="dxa"/>
          </w:tcPr>
          <w:p w:rsidR="005D074C" w:rsidRDefault="005D074C" w:rsidP="00FE126F">
            <w:pPr>
              <w:jc w:val="center"/>
            </w:pPr>
            <w:r>
              <w:t>Numer testu</w:t>
            </w:r>
          </w:p>
        </w:tc>
        <w:tc>
          <w:tcPr>
            <w:tcW w:w="1276" w:type="dxa"/>
          </w:tcPr>
          <w:p w:rsidR="005D074C" w:rsidRDefault="005D074C" w:rsidP="00FE126F">
            <w:pPr>
              <w:jc w:val="center"/>
            </w:pPr>
            <w:r>
              <w:t>Ilość filmów</w:t>
            </w:r>
          </w:p>
        </w:tc>
        <w:tc>
          <w:tcPr>
            <w:tcW w:w="2126" w:type="dxa"/>
          </w:tcPr>
          <w:p w:rsidR="005D074C" w:rsidRDefault="005D074C" w:rsidP="00FE126F">
            <w:pPr>
              <w:jc w:val="center"/>
            </w:pPr>
            <w:r>
              <w:t>Łączny czas filmów</w:t>
            </w:r>
          </w:p>
        </w:tc>
        <w:tc>
          <w:tcPr>
            <w:tcW w:w="2126" w:type="dxa"/>
          </w:tcPr>
          <w:p w:rsidR="005D074C" w:rsidRDefault="005D074C" w:rsidP="00FE126F">
            <w:pPr>
              <w:jc w:val="center"/>
            </w:pPr>
            <w:r>
              <w:t>Czas na ocenę jednego filmu</w:t>
            </w:r>
          </w:p>
        </w:tc>
        <w:tc>
          <w:tcPr>
            <w:tcW w:w="1486" w:type="dxa"/>
          </w:tcPr>
          <w:p w:rsidR="005D074C" w:rsidRDefault="005D074C" w:rsidP="00FE126F">
            <w:pPr>
              <w:jc w:val="center"/>
            </w:pPr>
            <w:r>
              <w:t>Łączny czas testu</w:t>
            </w:r>
          </w:p>
        </w:tc>
        <w:tc>
          <w:tcPr>
            <w:tcW w:w="1202" w:type="dxa"/>
          </w:tcPr>
          <w:p w:rsidR="005D074C" w:rsidRDefault="005D074C" w:rsidP="00FE126F">
            <w:pPr>
              <w:jc w:val="center"/>
            </w:pPr>
            <w:r>
              <w:t>Ilość wyników</w:t>
            </w:r>
          </w:p>
        </w:tc>
      </w:tr>
      <w:tr w:rsidR="005D074C" w:rsidTr="00FE126F">
        <w:tc>
          <w:tcPr>
            <w:tcW w:w="846" w:type="dxa"/>
          </w:tcPr>
          <w:p w:rsidR="005D074C" w:rsidRDefault="005D074C" w:rsidP="00FE126F">
            <w:pPr>
              <w:jc w:val="center"/>
            </w:pPr>
            <w:r>
              <w:t>1</w:t>
            </w:r>
          </w:p>
        </w:tc>
        <w:tc>
          <w:tcPr>
            <w:tcW w:w="1276" w:type="dxa"/>
          </w:tcPr>
          <w:p w:rsidR="005D074C" w:rsidRDefault="005D074C" w:rsidP="00FE126F">
            <w:pPr>
              <w:jc w:val="center"/>
            </w:pPr>
            <w:r>
              <w:t>23</w:t>
            </w:r>
          </w:p>
        </w:tc>
        <w:tc>
          <w:tcPr>
            <w:tcW w:w="2126" w:type="dxa"/>
          </w:tcPr>
          <w:p w:rsidR="005D074C" w:rsidRDefault="005D074C" w:rsidP="00FE126F">
            <w:pPr>
              <w:jc w:val="center"/>
            </w:pPr>
            <w:r>
              <w:t>3 minuty i 50 sekund</w:t>
            </w:r>
          </w:p>
        </w:tc>
        <w:tc>
          <w:tcPr>
            <w:tcW w:w="2126" w:type="dxa"/>
          </w:tcPr>
          <w:p w:rsidR="005D074C" w:rsidRDefault="005D074C" w:rsidP="00FE126F">
            <w:pPr>
              <w:jc w:val="center"/>
            </w:pPr>
            <w:r>
              <w:t>~10 sekund</w:t>
            </w:r>
          </w:p>
        </w:tc>
        <w:tc>
          <w:tcPr>
            <w:tcW w:w="1486" w:type="dxa"/>
          </w:tcPr>
          <w:p w:rsidR="005D074C" w:rsidRDefault="005D074C" w:rsidP="00FE126F">
            <w:pPr>
              <w:jc w:val="center"/>
            </w:pPr>
            <w:r>
              <w:t>~8 minut</w:t>
            </w:r>
          </w:p>
        </w:tc>
        <w:tc>
          <w:tcPr>
            <w:tcW w:w="1202" w:type="dxa"/>
          </w:tcPr>
          <w:p w:rsidR="005D074C" w:rsidRDefault="005D074C" w:rsidP="00FE126F">
            <w:pPr>
              <w:jc w:val="center"/>
            </w:pPr>
            <w:r>
              <w:t>23</w:t>
            </w:r>
          </w:p>
        </w:tc>
      </w:tr>
      <w:tr w:rsidR="005D074C" w:rsidTr="00FE126F">
        <w:tc>
          <w:tcPr>
            <w:tcW w:w="846" w:type="dxa"/>
          </w:tcPr>
          <w:p w:rsidR="005D074C" w:rsidRDefault="005D074C" w:rsidP="00FE126F">
            <w:pPr>
              <w:jc w:val="center"/>
            </w:pPr>
            <w:r>
              <w:t>2</w:t>
            </w:r>
          </w:p>
        </w:tc>
        <w:tc>
          <w:tcPr>
            <w:tcW w:w="1276" w:type="dxa"/>
          </w:tcPr>
          <w:p w:rsidR="005D074C" w:rsidRDefault="005D074C" w:rsidP="00FE126F">
            <w:pPr>
              <w:jc w:val="center"/>
            </w:pPr>
            <w:r>
              <w:t>23</w:t>
            </w:r>
          </w:p>
        </w:tc>
        <w:tc>
          <w:tcPr>
            <w:tcW w:w="2126" w:type="dxa"/>
          </w:tcPr>
          <w:p w:rsidR="005D074C" w:rsidRDefault="005D074C" w:rsidP="00FE126F">
            <w:pPr>
              <w:jc w:val="center"/>
            </w:pPr>
            <w:r>
              <w:t>3 minuty i 50 sekund</w:t>
            </w:r>
          </w:p>
        </w:tc>
        <w:tc>
          <w:tcPr>
            <w:tcW w:w="2126" w:type="dxa"/>
          </w:tcPr>
          <w:p w:rsidR="005D074C" w:rsidRDefault="005D074C" w:rsidP="00FE126F">
            <w:pPr>
              <w:jc w:val="center"/>
            </w:pPr>
            <w:r>
              <w:t>~10 sekund + czas wyboru kolejnego filmu ~10 sekund</w:t>
            </w:r>
          </w:p>
        </w:tc>
        <w:tc>
          <w:tcPr>
            <w:tcW w:w="1486" w:type="dxa"/>
          </w:tcPr>
          <w:p w:rsidR="005D074C" w:rsidRDefault="005D074C" w:rsidP="00FE126F">
            <w:pPr>
              <w:jc w:val="center"/>
            </w:pPr>
            <w:r>
              <w:t>~12 minut</w:t>
            </w:r>
          </w:p>
        </w:tc>
        <w:tc>
          <w:tcPr>
            <w:tcW w:w="1202" w:type="dxa"/>
          </w:tcPr>
          <w:p w:rsidR="005D074C" w:rsidRDefault="005D074C" w:rsidP="00FE126F">
            <w:pPr>
              <w:jc w:val="center"/>
            </w:pPr>
            <w:r>
              <w:t>23</w:t>
            </w:r>
          </w:p>
        </w:tc>
      </w:tr>
      <w:tr w:rsidR="005D074C" w:rsidTr="00FE126F">
        <w:tc>
          <w:tcPr>
            <w:tcW w:w="846" w:type="dxa"/>
          </w:tcPr>
          <w:p w:rsidR="005D074C" w:rsidRDefault="005D074C" w:rsidP="00FE126F">
            <w:pPr>
              <w:jc w:val="center"/>
            </w:pPr>
            <w:r>
              <w:t>3</w:t>
            </w:r>
          </w:p>
        </w:tc>
        <w:tc>
          <w:tcPr>
            <w:tcW w:w="1276" w:type="dxa"/>
          </w:tcPr>
          <w:p w:rsidR="005D074C" w:rsidRDefault="005D074C" w:rsidP="00FE126F">
            <w:pPr>
              <w:jc w:val="center"/>
            </w:pPr>
            <w:r>
              <w:t>30</w:t>
            </w:r>
          </w:p>
        </w:tc>
        <w:tc>
          <w:tcPr>
            <w:tcW w:w="2126" w:type="dxa"/>
          </w:tcPr>
          <w:p w:rsidR="005D074C" w:rsidRDefault="005D074C" w:rsidP="00FE126F">
            <w:pPr>
              <w:jc w:val="center"/>
            </w:pPr>
            <w:r>
              <w:t>5 minut</w:t>
            </w:r>
          </w:p>
        </w:tc>
        <w:tc>
          <w:tcPr>
            <w:tcW w:w="2126" w:type="dxa"/>
          </w:tcPr>
          <w:p w:rsidR="005D074C" w:rsidRDefault="005D074C" w:rsidP="00FE126F">
            <w:pPr>
              <w:jc w:val="center"/>
            </w:pPr>
            <w:r>
              <w:t>~15 sekund</w:t>
            </w:r>
          </w:p>
        </w:tc>
        <w:tc>
          <w:tcPr>
            <w:tcW w:w="1486" w:type="dxa"/>
          </w:tcPr>
          <w:p w:rsidR="005D074C" w:rsidRDefault="005D074C" w:rsidP="00FE126F">
            <w:pPr>
              <w:jc w:val="center"/>
            </w:pPr>
            <w:r>
              <w:t>~9 minut</w:t>
            </w:r>
          </w:p>
        </w:tc>
        <w:tc>
          <w:tcPr>
            <w:tcW w:w="1202" w:type="dxa"/>
          </w:tcPr>
          <w:p w:rsidR="005D074C" w:rsidRDefault="005D074C" w:rsidP="00FE126F">
            <w:pPr>
              <w:keepNext/>
              <w:jc w:val="center"/>
            </w:pPr>
            <w:r>
              <w:t>15</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Tabela \* ARABIC \s 1 </w:instrText>
      </w:r>
      <w:r>
        <w:fldChar w:fldCharType="separate"/>
      </w:r>
      <w:r>
        <w:rPr>
          <w:noProof/>
        </w:rPr>
        <w:t>1</w:t>
      </w:r>
      <w:r>
        <w:rPr>
          <w:noProof/>
        </w:rPr>
        <w:fldChar w:fldCharType="end"/>
      </w:r>
      <w:r>
        <w:t xml:space="preserve"> </w:t>
      </w:r>
      <w:r w:rsidRPr="00DD2706">
        <w:t>Tabela określająca parametry czasowe testów</w:t>
      </w:r>
    </w:p>
    <w:p w:rsidR="005D074C" w:rsidRDefault="005D074C" w:rsidP="005D074C"/>
    <w:p w:rsidR="005D074C" w:rsidRDefault="005D074C" w:rsidP="005D074C">
      <w:pPr>
        <w:ind w:firstLine="708"/>
        <w:jc w:val="both"/>
      </w:pPr>
      <w:r>
        <w:t>W ostatnim z wykonywanych testów celowo zamieszczono więcej sekwencji aby uzyskać podobny czas testu, a także aby uzyskać więcej wyników uzyskując możliwość lepszego porównania poszczególnych testów.  Czas na ocenę został oszacowany z obserwacji oraz pomiarów łącznego czasu trwania testów dla kilku testerów. Zauważono duże różnicę pomiędzy czasem oceniania początkowych filmów, a czasem oceniania filmów z końca danego testu. Było to spowodowane przyzwyczajeniem się użytkownika do korzystania z interfejsu w miarę wykonywania testu, a także coraz większym znudzeniem co wpływało nie tylko na chęć jak najszybszego zakończenia testu, ale prawdopodobnie także na nonszalancję w sposobie oceniania. Ze względu na wygodę testerów nie chciano zmuszać ich do czekania po wystawieniu oceny każdego filmu dlatego nie wprowadzano minimalnego czasu trwania oceny. Czas spędzony nad oceną został wydłużony w przypadku scenariusza drugiego ze względu na konieczność wybrania filmu z listy, wzięto także poprawkę na ewentualne powtórne oglądanie tego samego filmu celem zmiany oceny. Ze względu na brak kontroli nad testerem przez cały przeprowadzany test nie pozwolono na zmianę wystawionej oceny bez uprzedniego obejrzenia filmów. W teście numer 3 wydłużono szacunkowy czas oceny ze względu na konieczność porównania obu obejrzanych filmów.</w:t>
      </w:r>
    </w:p>
    <w:p w:rsidR="005D074C" w:rsidRDefault="005D074C" w:rsidP="005D074C">
      <w:pPr>
        <w:ind w:firstLine="708"/>
        <w:jc w:val="both"/>
      </w:pPr>
    </w:p>
    <w:p w:rsidR="005D074C" w:rsidRDefault="005D074C" w:rsidP="005D074C">
      <w:pPr>
        <w:ind w:firstLine="708"/>
        <w:jc w:val="both"/>
      </w:pPr>
      <w:r>
        <w:t>Całość badania trwała w przypadku każdego z testerów około 35 minut (wraz z przygotowaniem stanowiska i krótkim instruktażem) co w przypadku kilkuosobowej grupy testerów powodowało wydłużenie czasu oczekiwania, co mogło mieć negatywny wpływ na nastawienie niektórych testerów do samego testu. Już po wykonaniu dwóch trzecich badania zauważano wyraźnie zniechęcenie każdej z osób do kontynuacji testów, co sugerowałoby konieczność zastosowania większej ilości plików źródłowych zwłaszcza dla dłuższych testów.</w:t>
      </w:r>
    </w:p>
    <w:p w:rsidR="005D074C" w:rsidRDefault="005D074C" w:rsidP="005D074C">
      <w:pPr>
        <w:ind w:firstLine="708"/>
        <w:jc w:val="both"/>
      </w:pPr>
    </w:p>
    <w:p w:rsidR="005D074C" w:rsidRDefault="005D074C" w:rsidP="005D074C">
      <w:pPr>
        <w:ind w:firstLine="708"/>
        <w:jc w:val="both"/>
      </w:pPr>
      <w:r>
        <w:t xml:space="preserve">Testy 1 i 3 miały podobny czas trwania, zgodnie z oczekiwaniami test pozwalający na wybór filmu okazał się wyraźnie dłuższy. Mimo to test trzeci zgodnie z rekomendacją dostarcza mniejszej ilości wyników. Powodem jest oczywiście wystawianie ocen dla dwóch filmów jednocześnie. Jednakże zgodnie z rekomendacją wyników powinno być mniej o nieco mniej niż połowę w tym samym czasie testu. W zbliżonym czasie trwania uzyskano tylko około 30% mniej wyników. Należy jednak zwrócić uwagę na to iż test był dosyć krótki, a czas konieczny na wystawienie oceny coraz mniejszy w miarę upływu czasu, dlatego też można wnioskować, że dla dłuższego testu strata wyników byłaby większa. </w:t>
      </w:r>
    </w:p>
    <w:p w:rsidR="005D074C" w:rsidRDefault="005D074C" w:rsidP="005D074C">
      <w:pPr>
        <w:jc w:val="both"/>
      </w:pPr>
    </w:p>
    <w:p w:rsidR="005D074C" w:rsidRDefault="005D074C" w:rsidP="005D074C">
      <w:pPr>
        <w:jc w:val="both"/>
      </w:pPr>
    </w:p>
    <w:p w:rsidR="005D074C" w:rsidRDefault="005D074C" w:rsidP="005D074C"/>
    <w:p w:rsidR="005D074C" w:rsidRDefault="005D074C" w:rsidP="005D074C"/>
    <w:p w:rsidR="005D074C" w:rsidRDefault="005D074C" w:rsidP="005D074C"/>
    <w:p w:rsidR="005D074C" w:rsidRDefault="005D074C" w:rsidP="005D074C"/>
    <w:p w:rsidR="005D074C" w:rsidRDefault="005D074C" w:rsidP="00F70D66">
      <w:pPr>
        <w:pStyle w:val="Nagwek2"/>
        <w:numPr>
          <w:ilvl w:val="1"/>
          <w:numId w:val="33"/>
        </w:numPr>
      </w:pPr>
      <w:bookmarkStart w:id="96" w:name="_Toc485223261"/>
      <w:bookmarkStart w:id="97" w:name="_Toc485307455"/>
      <w:r>
        <w:t>Opinie testerów</w:t>
      </w:r>
      <w:bookmarkEnd w:id="96"/>
      <w:bookmarkEnd w:id="97"/>
    </w:p>
    <w:p w:rsidR="005D074C" w:rsidRPr="005E2ACC" w:rsidRDefault="005E2ACC" w:rsidP="005E2ACC">
      <w:pPr>
        <w:jc w:val="right"/>
        <w:rPr>
          <w:rStyle w:val="Uwydatnienie"/>
        </w:rPr>
      </w:pPr>
      <w:r>
        <w:rPr>
          <w:rStyle w:val="Uwydatnienie"/>
        </w:rPr>
        <w:t>Autor: Bartosz Orliński</w:t>
      </w:r>
    </w:p>
    <w:p w:rsidR="005D074C" w:rsidRDefault="005D074C" w:rsidP="005D074C">
      <w:pPr>
        <w:ind w:firstLine="360"/>
        <w:jc w:val="both"/>
      </w:pPr>
      <w:r>
        <w:t xml:space="preserve">Po przeprowadzeniu testów zadbano o zebranie opinii testerów na temat całości badań. Zauważono duże rozbieżności w opiniach. Należy zwrócić uwagę na fakt, iż większość testerów to nie osoby bezpośrednio zainteresowane tematyką </w:t>
      </w:r>
      <w:proofErr w:type="spellStart"/>
      <w:r>
        <w:t>QoE</w:t>
      </w:r>
      <w:proofErr w:type="spellEnd"/>
      <w:r>
        <w:t xml:space="preserve"> (ang. </w:t>
      </w:r>
      <w:proofErr w:type="spellStart"/>
      <w:r>
        <w:rPr>
          <w:i/>
        </w:rPr>
        <w:t>Quality</w:t>
      </w:r>
      <w:proofErr w:type="spellEnd"/>
      <w:r>
        <w:rPr>
          <w:i/>
        </w:rPr>
        <w:t xml:space="preserve"> of </w:t>
      </w:r>
      <w:proofErr w:type="spellStart"/>
      <w:r>
        <w:rPr>
          <w:i/>
        </w:rPr>
        <w:t>Experience</w:t>
      </w:r>
      <w:proofErr w:type="spellEnd"/>
      <w:r>
        <w:t>), a są to zwyczajni konsumenci. Testerzy zwracali uwagę na:</w:t>
      </w:r>
    </w:p>
    <w:p w:rsidR="005D074C" w:rsidRDefault="005D074C" w:rsidP="005D074C">
      <w:pPr>
        <w:pStyle w:val="Akapitzlist"/>
        <w:numPr>
          <w:ilvl w:val="0"/>
          <w:numId w:val="14"/>
        </w:numPr>
        <w:jc w:val="both"/>
      </w:pPr>
      <w:r>
        <w:t>Dużą rozbieżność w „trudności” oceny jakości. Niektóre z filmów były wyraźnie gorszej jakości co dawało podstawy do bardzo niskich ocen. Z kolei niektóre zdawały się niczym nie różnić</w:t>
      </w:r>
    </w:p>
    <w:p w:rsidR="005D074C" w:rsidRDefault="005D074C" w:rsidP="005D074C">
      <w:pPr>
        <w:pStyle w:val="Akapitzlist"/>
        <w:jc w:val="both"/>
      </w:pPr>
    </w:p>
    <w:p w:rsidR="005D074C" w:rsidRDefault="005D074C" w:rsidP="005D074C">
      <w:pPr>
        <w:pStyle w:val="Akapitzlist"/>
        <w:numPr>
          <w:ilvl w:val="0"/>
          <w:numId w:val="14"/>
        </w:numPr>
        <w:jc w:val="both"/>
      </w:pPr>
      <w:r>
        <w:t>W przypadku testu z menu wyboru, pierwszy kontakt z listą sekwencji wydawał się przytłaczający</w:t>
      </w:r>
    </w:p>
    <w:p w:rsidR="005D074C" w:rsidRDefault="005D074C" w:rsidP="005D074C">
      <w:pPr>
        <w:pStyle w:val="Akapitzlist"/>
        <w:jc w:val="both"/>
      </w:pPr>
    </w:p>
    <w:p w:rsidR="005D074C" w:rsidRDefault="005D074C" w:rsidP="005D074C">
      <w:pPr>
        <w:pStyle w:val="Akapitzlist"/>
        <w:jc w:val="both"/>
      </w:pPr>
    </w:p>
    <w:p w:rsidR="005D074C" w:rsidRDefault="005D074C" w:rsidP="005D074C">
      <w:pPr>
        <w:pStyle w:val="Akapitzlist"/>
        <w:numPr>
          <w:ilvl w:val="0"/>
          <w:numId w:val="14"/>
        </w:numPr>
        <w:jc w:val="both"/>
      </w:pPr>
      <w:r>
        <w:t>Niektórzy testerzy uznali, że możliwość powrotu nie ma sensu z kolei inni chętnie z niej korzystali, zwłaszcza w początkowej fazie testu</w:t>
      </w:r>
    </w:p>
    <w:p w:rsidR="005D074C" w:rsidRDefault="005D074C" w:rsidP="005D074C">
      <w:pPr>
        <w:pStyle w:val="Akapitzlist"/>
        <w:jc w:val="both"/>
      </w:pPr>
    </w:p>
    <w:p w:rsidR="005D074C" w:rsidRDefault="005D074C" w:rsidP="005D074C">
      <w:pPr>
        <w:pStyle w:val="Akapitzlist"/>
        <w:numPr>
          <w:ilvl w:val="0"/>
          <w:numId w:val="14"/>
        </w:numPr>
        <w:jc w:val="both"/>
      </w:pPr>
      <w:r>
        <w:t>Film „</w:t>
      </w:r>
      <w:proofErr w:type="spellStart"/>
      <w:r>
        <w:t>Chimei</w:t>
      </w:r>
      <w:proofErr w:type="spellEnd"/>
      <w:r>
        <w:t>” w początkowej części miał zdecydowanie gorszą jakość niż w końcowej</w:t>
      </w:r>
    </w:p>
    <w:p w:rsidR="005D074C" w:rsidRDefault="005D074C" w:rsidP="005D074C">
      <w:pPr>
        <w:pStyle w:val="Akapitzlist"/>
        <w:jc w:val="both"/>
      </w:pPr>
    </w:p>
    <w:p w:rsidR="005D074C" w:rsidRDefault="005D074C" w:rsidP="005D074C">
      <w:pPr>
        <w:pStyle w:val="Akapitzlist"/>
        <w:jc w:val="both"/>
      </w:pPr>
    </w:p>
    <w:p w:rsidR="005D074C" w:rsidRDefault="005D074C" w:rsidP="005D074C">
      <w:pPr>
        <w:pStyle w:val="Akapitzlist"/>
        <w:numPr>
          <w:ilvl w:val="0"/>
          <w:numId w:val="14"/>
        </w:numPr>
        <w:jc w:val="both"/>
      </w:pPr>
      <w:r>
        <w:t>Duża powtarzalność i monotonia badań</w:t>
      </w:r>
    </w:p>
    <w:p w:rsidR="005D074C" w:rsidRDefault="005D074C" w:rsidP="005D074C">
      <w:pPr>
        <w:pStyle w:val="Akapitzlist"/>
        <w:ind w:left="360"/>
        <w:jc w:val="both"/>
      </w:pPr>
    </w:p>
    <w:p w:rsidR="005D074C" w:rsidRDefault="005D074C" w:rsidP="005D074C">
      <w:pPr>
        <w:jc w:val="both"/>
      </w:pPr>
      <w:r>
        <w:t xml:space="preserve">Ciekawym są również różne wskazania testerów w kwestii najlepszego ich zdaniem testów. Niektórzy uznali pierwszy test za najlepszy wskazując na jego prostotę i szybkość. Jeden z testerów zajmujący się zawodowo prowadzeniem testów automatycznych wskazał także dużą ilość danych dostarczanych przez pierwszy ten w stosunku do jego czasu trwania. Krytykowano jednak brak możliwości powrotu i zbyt wąską skale ocenienia. Część testerów za najlepszy uznała test trzeci, jako najciekawszy ze względu na brak konieczności myślenia o obejrzanych wszystkich dotychczas filmach, lecz możliwości skupienia się tylko na dwóch. </w:t>
      </w:r>
    </w:p>
    <w:p w:rsidR="007B7821" w:rsidRDefault="007B7821" w:rsidP="005D074C">
      <w:pPr>
        <w:jc w:val="both"/>
      </w:pPr>
    </w:p>
    <w:p w:rsidR="007B7821" w:rsidRDefault="007B7821" w:rsidP="005D074C">
      <w:pPr>
        <w:jc w:val="both"/>
      </w:pPr>
    </w:p>
    <w:p w:rsidR="007B7821" w:rsidRDefault="007B7821" w:rsidP="005D074C">
      <w:pPr>
        <w:jc w:val="both"/>
      </w:pPr>
    </w:p>
    <w:p w:rsidR="005D074C" w:rsidRDefault="005D074C" w:rsidP="005D074C"/>
    <w:p w:rsidR="005D074C" w:rsidRDefault="005D074C" w:rsidP="00F70D66">
      <w:pPr>
        <w:pStyle w:val="Nagwek2"/>
        <w:numPr>
          <w:ilvl w:val="1"/>
          <w:numId w:val="33"/>
        </w:numPr>
      </w:pPr>
      <w:bookmarkStart w:id="98" w:name="_Toc485223262"/>
      <w:bookmarkStart w:id="99" w:name="_Toc485307456"/>
      <w:r>
        <w:lastRenderedPageBreak/>
        <w:t>Ogólne wnioski</w:t>
      </w:r>
      <w:bookmarkEnd w:id="98"/>
      <w:bookmarkEnd w:id="99"/>
    </w:p>
    <w:p w:rsidR="005D074C" w:rsidRPr="005B33FC" w:rsidRDefault="005B33FC" w:rsidP="005B33FC">
      <w:pPr>
        <w:jc w:val="right"/>
        <w:rPr>
          <w:rStyle w:val="Uwydatnienie"/>
        </w:rPr>
      </w:pPr>
      <w:r>
        <w:rPr>
          <w:rStyle w:val="Uwydatnienie"/>
        </w:rPr>
        <w:t>Autor: Bartosz Orliński</w:t>
      </w:r>
    </w:p>
    <w:p w:rsidR="005D074C" w:rsidRDefault="005D074C" w:rsidP="005D074C">
      <w:pPr>
        <w:ind w:firstLine="567"/>
        <w:jc w:val="both"/>
      </w:pPr>
      <w:r>
        <w:t xml:space="preserve">Główną wadą przeprowadzonych badań była ich powtarzalność, różnice między filmami kompresowanych z użyciem wyższej przepływności były dla większości testerów niezauważalne, dlatego też skarżyli się oni na to że oceniane sekwencje są takie same przez co ocenianie jest trudne, a sam test jest nudny. Zwrócono jednak uwagę na fakt, iż w warunkach komercyjnych przeprowadzanie testów subiektywnych dla filmów o niskiej jakości nie ma sensu, ponieważ każdemu producentowi sprzętu czy usługodawcy zależy na dostarczeniu jak najwyższej jakości, dlatego też czułość metody testowej jest bardzo ważna. </w:t>
      </w:r>
    </w:p>
    <w:p w:rsidR="005D074C" w:rsidRDefault="005D074C" w:rsidP="005D074C">
      <w:pPr>
        <w:ind w:firstLine="567"/>
        <w:jc w:val="both"/>
      </w:pPr>
    </w:p>
    <w:p w:rsidR="005D074C" w:rsidRDefault="005D074C" w:rsidP="005D074C">
      <w:pPr>
        <w:ind w:firstLine="567"/>
        <w:jc w:val="both"/>
      </w:pPr>
      <w:r>
        <w:t xml:space="preserve">Testy subiektywne poza danymi dotyczącymi subiektywnej oceny (subiektywnego współczynnika jakości – MOS) dostarczają bardzo wielu danych odnośnie psychologii i teorii podejmowania decyzji. Zauważono, że testerzy w miarę przebiegu testu starali się myśleć o wszystkich filmach jednocześnie starając się odnosić oceny poszczególnych filmów do wcześniej obejrzanych, mimo poinstruowania ich, aby każdą z sekwencji traktować osobno. Następowała więc silna relatywizacja opinii o każdym kolejnym z filmów. Ciekawa jest także rozbieżność w ocenach sekwencji w tej samej jakości w różny sposób w zależności od poprzedzających filmów. </w:t>
      </w:r>
    </w:p>
    <w:p w:rsidR="005D074C" w:rsidRDefault="005D074C" w:rsidP="005D074C">
      <w:pPr>
        <w:jc w:val="both"/>
      </w:pPr>
    </w:p>
    <w:p w:rsidR="005D074C" w:rsidRDefault="005D074C"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B2244F" w:rsidRDefault="00B2244F" w:rsidP="005D074C"/>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7B7821" w:rsidRDefault="007B7821" w:rsidP="007B7821"/>
    <w:p w:rsidR="00B2244F" w:rsidRPr="00621516" w:rsidRDefault="00B2244F" w:rsidP="005D074C"/>
    <w:p w:rsidR="005D074C" w:rsidRDefault="005D074C" w:rsidP="00F70D66">
      <w:pPr>
        <w:pStyle w:val="Nagwek1"/>
        <w:numPr>
          <w:ilvl w:val="0"/>
          <w:numId w:val="33"/>
        </w:numPr>
      </w:pPr>
      <w:bookmarkStart w:id="100" w:name="_Toc485223263"/>
      <w:bookmarkStart w:id="101" w:name="_Toc485307457"/>
      <w:r>
        <w:t>Analiza Danych</w:t>
      </w:r>
      <w:bookmarkStart w:id="102" w:name="_Toc484956040"/>
      <w:bookmarkEnd w:id="100"/>
      <w:bookmarkEnd w:id="101"/>
    </w:p>
    <w:p w:rsidR="005D074C" w:rsidRDefault="005D074C" w:rsidP="00F70D66">
      <w:pPr>
        <w:pStyle w:val="Nagwek2"/>
        <w:numPr>
          <w:ilvl w:val="1"/>
          <w:numId w:val="33"/>
        </w:numPr>
      </w:pPr>
      <w:bookmarkStart w:id="103" w:name="_Toc485223264"/>
      <w:bookmarkStart w:id="104" w:name="_Toc485307458"/>
      <w:r w:rsidRPr="00255D0B">
        <w:t>Informacje ogólne</w:t>
      </w:r>
      <w:bookmarkEnd w:id="102"/>
      <w:bookmarkEnd w:id="103"/>
      <w:bookmarkEnd w:id="104"/>
    </w:p>
    <w:p w:rsidR="005B33FC" w:rsidRPr="005B33FC" w:rsidRDefault="005B33FC" w:rsidP="005B33FC">
      <w:pPr>
        <w:jc w:val="right"/>
        <w:rPr>
          <w:rStyle w:val="Uwydatnienie"/>
        </w:rPr>
      </w:pPr>
      <w:r>
        <w:rPr>
          <w:rStyle w:val="Uwydatnienie"/>
        </w:rPr>
        <w:t>Autor: Konrad Jagielski</w:t>
      </w:r>
    </w:p>
    <w:p w:rsidR="005D074C" w:rsidRDefault="005D074C" w:rsidP="005D074C">
      <w:pPr>
        <w:ind w:firstLine="567"/>
        <w:jc w:val="both"/>
      </w:pPr>
      <w:r>
        <w:t>Pierwszym krokiem, aby porównać wybrany zbiór metod testowych jest ich przeprowadzenie oraz zebranie wyników. Jednak same wyniki liczbowe nie przynoszą żadnej wiedzy na temat testów. Dopiero po ich analizie można zacząć wyciągać wnioski. W poniższym rozdziale przedstawione zostaną użyte metody porównawcze. Opisany zostanie również tok myślenia, kierujący autorami podczas analiz.</w:t>
      </w:r>
    </w:p>
    <w:p w:rsidR="005D074C" w:rsidRDefault="005D074C" w:rsidP="005D074C">
      <w:pPr>
        <w:ind w:firstLine="567"/>
        <w:jc w:val="both"/>
      </w:pPr>
    </w:p>
    <w:p w:rsidR="005D074C" w:rsidRDefault="005D074C" w:rsidP="005D074C">
      <w:pPr>
        <w:ind w:firstLine="567"/>
        <w:jc w:val="both"/>
      </w:pPr>
      <w:r>
        <w:t xml:space="preserve">Przeprowadzone zostały trzy różne scenariusze testowe, w sposób opisany w poprzednim rozdziale. Dwie z nich można porównać w sposób bezpośredni, ponieważ korzystają z tej samej puli sekwencji wideo. Filmy te oceniane są w tej samej skali w obu scenariuszach. Trzecia metoda badawcza, polegająca na porównywaniu dwóch następujących po sobie filmów, oceniana była w innej skali. Co więcej dostarczała wiedzy o filmach nie w porównaniu ze wszystkimi dostępnymi, ale tylko w </w:t>
      </w:r>
      <w:r>
        <w:lastRenderedPageBreak/>
        <w:t>zestawieniu z wybranym jednym. W dalszej części rozdziału zaproponowano autorskie rozwiązanie pozwalające porównać tak zestawione wyniki.</w:t>
      </w:r>
    </w:p>
    <w:p w:rsidR="005D074C" w:rsidRDefault="005D074C" w:rsidP="005D074C">
      <w:pPr>
        <w:ind w:firstLine="567"/>
        <w:jc w:val="both"/>
      </w:pPr>
    </w:p>
    <w:p w:rsidR="005D074C" w:rsidRPr="00723038" w:rsidRDefault="005D074C" w:rsidP="005D074C">
      <w:pPr>
        <w:ind w:firstLine="567"/>
        <w:jc w:val="both"/>
      </w:pPr>
      <w:r>
        <w:t>W części badawczej pracy magisterskiej zbadano prawdziwość tezy wpływu doboru scenariusza testowego na otrzymane wyniki.</w:t>
      </w:r>
    </w:p>
    <w:p w:rsidR="005D074C" w:rsidRPr="00E51235" w:rsidRDefault="005D074C" w:rsidP="005D074C"/>
    <w:p w:rsidR="005D074C" w:rsidRDefault="005D074C" w:rsidP="00F70D66">
      <w:pPr>
        <w:pStyle w:val="Nagwek2"/>
        <w:numPr>
          <w:ilvl w:val="1"/>
          <w:numId w:val="33"/>
        </w:numPr>
      </w:pPr>
      <w:bookmarkStart w:id="105" w:name="_Toc485223265"/>
      <w:bookmarkStart w:id="106" w:name="_Toc485307459"/>
      <w:r>
        <w:t>Test t-Studenta</w:t>
      </w:r>
      <w:bookmarkEnd w:id="105"/>
      <w:bookmarkEnd w:id="106"/>
    </w:p>
    <w:p w:rsidR="005B33FC" w:rsidRPr="005B33FC" w:rsidRDefault="005B33FC" w:rsidP="005B33FC">
      <w:pPr>
        <w:jc w:val="right"/>
        <w:rPr>
          <w:rStyle w:val="Uwydatnienie"/>
        </w:rPr>
      </w:pPr>
      <w:r>
        <w:rPr>
          <w:rStyle w:val="Uwydatnienie"/>
        </w:rPr>
        <w:t>Autor: Konrad Jagielski</w:t>
      </w:r>
    </w:p>
    <w:p w:rsidR="005D074C" w:rsidRDefault="005D074C" w:rsidP="005D074C">
      <w:pPr>
        <w:ind w:firstLine="567"/>
        <w:jc w:val="both"/>
      </w:pPr>
      <w:r>
        <w:t>W ramach analizy wyników przeprowadzono test t-Studenta. Test ten służy do porównania dwóch grup. Analizowana została średnia z każdej grupy, a następnie wykonane obliczenia pomogły w podjęciu decyzji o zachowaniu hipotezy zerowej.</w:t>
      </w:r>
    </w:p>
    <w:p w:rsidR="005D074C" w:rsidRDefault="005D074C" w:rsidP="005D074C">
      <w:pPr>
        <w:ind w:firstLine="567"/>
        <w:jc w:val="both"/>
      </w:pPr>
    </w:p>
    <w:p w:rsidR="005D074C" w:rsidRDefault="005D074C" w:rsidP="005D074C">
      <w:pPr>
        <w:ind w:firstLine="567"/>
        <w:jc w:val="both"/>
      </w:pPr>
      <w:r>
        <w:t>Hipoteza zerowa jest to hipoteza, która poddawana jest weryfikacji. Założono w niej, że różnica pomiędzy uzyskanymi wynikami badań wynosi zero. W omawianej analizie zawartej w pracy magisterskiej hipoteza zerowa w teście t-Studenta dotyczyła zerowej różnicy między wynikami scenariuszy testowych, w którym oceniano każdą przedstawioną sekwencję wideo tylko raz, według narzuconej kolejności, a tą gdzie osoba oceniająca mogła wybierać oraz powracać do obejrzanych już filmów.</w:t>
      </w:r>
    </w:p>
    <w:p w:rsidR="005D074C" w:rsidRDefault="005D074C" w:rsidP="005D074C">
      <w:pPr>
        <w:ind w:firstLine="567"/>
        <w:jc w:val="both"/>
      </w:pPr>
    </w:p>
    <w:p w:rsidR="005D074C" w:rsidRDefault="005D074C" w:rsidP="005D074C">
      <w:pPr>
        <w:ind w:firstLine="567"/>
        <w:jc w:val="both"/>
      </w:pPr>
      <w:r>
        <w:t>Wyniki każdego z wymienionych scenariuszy stworzyły osobną grupę. Istotną kwestią jest fakt, że obie grupy były niezależne od siebie, co indukuje fakt, że obie próby były od siebie niezależne. Efekt ten uzyskano dzięki losowaniu kolejności zarówno przeprowadzanych scenariuszy jak i odtwarzanych sekwencji filmowych. Zdecydowano się użyć testu t-Studenta również ze względu na brak danych o wartości średniej i odchylenia standardowego w całej populacji.</w:t>
      </w:r>
    </w:p>
    <w:p w:rsidR="005D074C" w:rsidRDefault="005D074C" w:rsidP="005D074C">
      <w:pPr>
        <w:ind w:firstLine="567"/>
        <w:jc w:val="both"/>
      </w:pPr>
    </w:p>
    <w:p w:rsidR="005D074C" w:rsidRDefault="005D074C" w:rsidP="005D074C">
      <w:pPr>
        <w:ind w:firstLine="567"/>
        <w:jc w:val="both"/>
      </w:pPr>
      <w:r>
        <w:t>[</w:t>
      </w:r>
      <w:r w:rsidRPr="001069B3">
        <w:t>http://lap.umd.edu/psyc200/</w:t>
      </w:r>
      <w:proofErr w:type="spellStart"/>
      <w:r w:rsidRPr="001069B3">
        <w:t>handouts</w:t>
      </w:r>
      <w:proofErr w:type="spellEnd"/>
      <w:r w:rsidRPr="001069B3">
        <w:t>/psyc200_0812.pdf</w:t>
      </w:r>
      <w:r>
        <w:t>]</w:t>
      </w:r>
    </w:p>
    <w:p w:rsidR="005D074C" w:rsidRDefault="005D074C" w:rsidP="005D074C">
      <w:pPr>
        <w:ind w:firstLine="567"/>
        <w:jc w:val="both"/>
      </w:pPr>
      <w:r>
        <w:t>Wraz z opisem przeprowadzonych obliczeń wyjaśniane będą kolejne pojęcia. Następnie omówione zostaną otrzymane rezultaty wraz z wyciągniętymi wnioskami.</w:t>
      </w:r>
    </w:p>
    <w:p w:rsidR="005D074C" w:rsidRDefault="005D074C" w:rsidP="005D074C">
      <w:pPr>
        <w:ind w:firstLine="567"/>
        <w:jc w:val="both"/>
      </w:pPr>
      <w:r>
        <w:t>Pierwszym krokiem przeprowadzanej analizy było obliczenie średniej oceny każdej grupy, dla każdego filmu. W każdej z grup znajdowała się taka sama ilość osób badanych. Skorzystano ze wzoru:</w:t>
      </w:r>
    </w:p>
    <w:p w:rsidR="005D074C" w:rsidRPr="00E151E0" w:rsidRDefault="005D074C" w:rsidP="005D074C">
      <w:pPr>
        <w:ind w:firstLine="567"/>
        <w:jc w:val="both"/>
        <w:rPr>
          <w:rFonts w:eastAsiaTheme="minorEastAsia"/>
        </w:rPr>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j</m:t>
                      </m:r>
                    </m:sub>
                  </m:sSub>
                </m:sub>
              </m:sSub>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m:oMathPara>
    </w:p>
    <w:p w:rsidR="005D074C" w:rsidRDefault="005D074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Pr>
          <w:rFonts w:eastAsiaTheme="minorEastAsia"/>
        </w:rPr>
        <w:t>- średnia ocena dla j-tej grupy</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 ilość przebadanych osób w j-tej grupie</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 ocena i-tej badanej osoby, należącej do j-tej grupy</w:t>
      </w:r>
    </w:p>
    <w:p w:rsidR="005D074C" w:rsidRDefault="005D074C" w:rsidP="005D074C">
      <w:pPr>
        <w:jc w:val="center"/>
        <w:rPr>
          <w:rFonts w:eastAsiaTheme="minorEastAsia"/>
        </w:rPr>
      </w:pPr>
    </w:p>
    <w:p w:rsidR="005D074C" w:rsidRDefault="005D074C" w:rsidP="005D074C">
      <w:pPr>
        <w:ind w:firstLine="567"/>
        <w:jc w:val="both"/>
        <w:rPr>
          <w:rFonts w:eastAsiaTheme="minorEastAsia"/>
        </w:rPr>
      </w:pPr>
      <w:r>
        <w:rPr>
          <w:rFonts w:eastAsiaTheme="minorEastAsia"/>
        </w:rPr>
        <w:lastRenderedPageBreak/>
        <w:t>Kolejno obliczono różnicę wartości każdej oceny dla wybranego filmu i średniej grupy dla tej samej sekwencji wideo. Obliczenie należało wykonać dla każdego filmu oraz każdej grupy. Skorzystano ze wzoru:</w:t>
      </w:r>
    </w:p>
    <w:p w:rsidR="005D074C" w:rsidRPr="00575D42" w:rsidRDefault="005D074C" w:rsidP="005D074C">
      <w:pPr>
        <w:ind w:firstLine="567"/>
        <w:rPr>
          <w:rFonts w:eastAsiaTheme="minorEastAsia"/>
        </w:rPr>
      </w:pPr>
      <m:oMathPara>
        <m:oMathParaPr>
          <m:jc m:val="center"/>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m:oMathPara>
    </w:p>
    <w:p w:rsidR="005D074C" w:rsidRDefault="005D074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oMath>
      <w:r>
        <w:rPr>
          <w:rFonts w:eastAsiaTheme="minorEastAsia"/>
        </w:rPr>
        <w:t xml:space="preserve"> - odchylenie od średniej i-tej oceny w j-tej grupie</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Pr>
          <w:rFonts w:eastAsiaTheme="minorEastAsia"/>
        </w:rPr>
        <w:t>- średnia ocena dla j-tej grupy</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 ocena i-tej badanej osoby, należącej do j-tej grupy</w:t>
      </w:r>
    </w:p>
    <w:p w:rsidR="005D074C" w:rsidRDefault="005D074C" w:rsidP="005D074C">
      <w:pPr>
        <w:jc w:val="both"/>
        <w:rPr>
          <w:rFonts w:eastAsiaTheme="minorEastAsia"/>
        </w:rPr>
      </w:pPr>
      <w:r>
        <w:rPr>
          <w:rFonts w:eastAsiaTheme="minorEastAsia"/>
        </w:rPr>
        <w:tab/>
        <w:t>Otrzymane w ten sposób wartości podniesiono drugiej potęgi. Następnie dla każdego filmu obliczono ich sumę.</w:t>
      </w:r>
    </w:p>
    <w:p w:rsidR="005D074C" w:rsidRPr="005253B5" w:rsidRDefault="005D074C" w:rsidP="005D074C">
      <w:pPr>
        <w:ind w:firstLine="567"/>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r>
                    <w:rPr>
                      <w:rFonts w:ascii="Cambria Math" w:eastAsiaTheme="minorEastAsia" w:hAnsi="Cambria Math"/>
                    </w:rPr>
                    <m:t>)</m:t>
                  </m:r>
                </m:e>
                <m:sup>
                  <m:r>
                    <w:rPr>
                      <w:rFonts w:ascii="Cambria Math" w:eastAsiaTheme="minorEastAsia" w:hAnsi="Cambria Math"/>
                    </w:rPr>
                    <m:t>2</m:t>
                  </m:r>
                </m:sup>
              </m:sSup>
            </m:e>
          </m:nary>
        </m:oMath>
      </m:oMathPara>
    </w:p>
    <w:p w:rsidR="005D074C" w:rsidRPr="003026B3" w:rsidRDefault="005D074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oMath>
      <w:r>
        <w:rPr>
          <w:rFonts w:eastAsiaTheme="minorEastAsia"/>
        </w:rPr>
        <w:t xml:space="preserve"> - suma kwadratów odchyleń od średniej j-tej grupy</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ji</m:t>
            </m:r>
          </m:sub>
        </m:sSub>
      </m:oMath>
      <w:r>
        <w:rPr>
          <w:rFonts w:eastAsiaTheme="minorEastAsia"/>
        </w:rPr>
        <w:t xml:space="preserve"> - odchylenie od średniej i-tej oceny w j-tej grupie</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 ilość przebadanych osób w j-tej grupie</w:t>
      </w:r>
      <w:r>
        <w:rPr>
          <w:rFonts w:eastAsiaTheme="minorEastAsia"/>
        </w:rPr>
        <w:br/>
      </w:r>
    </w:p>
    <w:p w:rsidR="005D074C" w:rsidRDefault="005D074C" w:rsidP="005D074C">
      <w:pPr>
        <w:ind w:firstLine="567"/>
        <w:jc w:val="both"/>
        <w:rPr>
          <w:rFonts w:eastAsiaTheme="minorEastAsia"/>
        </w:rPr>
      </w:pPr>
      <w:r>
        <w:rPr>
          <w:rFonts w:eastAsiaTheme="minorEastAsia"/>
        </w:rPr>
        <w:t xml:space="preserve">Kolejnym etapem było określenie liczby stopni swobody (ang. </w:t>
      </w:r>
      <w:proofErr w:type="spellStart"/>
      <w:r>
        <w:rPr>
          <w:rFonts w:eastAsiaTheme="minorEastAsia"/>
          <w:i/>
        </w:rPr>
        <w:t>degrees</w:t>
      </w:r>
      <w:proofErr w:type="spellEnd"/>
      <w:r>
        <w:rPr>
          <w:rFonts w:eastAsiaTheme="minorEastAsia"/>
          <w:i/>
        </w:rPr>
        <w:t xml:space="preserve"> of </w:t>
      </w:r>
      <w:proofErr w:type="spellStart"/>
      <w:r>
        <w:rPr>
          <w:rFonts w:eastAsiaTheme="minorEastAsia"/>
          <w:i/>
        </w:rPr>
        <w:t>freedom</w:t>
      </w:r>
      <w:proofErr w:type="spellEnd"/>
      <w:r>
        <w:rPr>
          <w:rFonts w:eastAsiaTheme="minorEastAsia"/>
        </w:rPr>
        <w:t>). W przypadku przeprowadzonych badań liczba stopni swobody grupy równa była ilości badanych osób pomniejszonych o jeden.</w:t>
      </w:r>
    </w:p>
    <w:p w:rsidR="005D074C" w:rsidRPr="00575D42" w:rsidRDefault="005D074C" w:rsidP="005D074C">
      <w:pPr>
        <w:ind w:firstLine="567"/>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r>
            <w:rPr>
              <w:rFonts w:ascii="Cambria Math" w:eastAsiaTheme="minorEastAsia" w:hAnsi="Cambria Math"/>
            </w:rPr>
            <m:t>-1</m:t>
          </m:r>
        </m:oMath>
      </m:oMathPara>
    </w:p>
    <w:p w:rsidR="005D074C" w:rsidRDefault="005D074C" w:rsidP="005D074C">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oMath>
      <w:r>
        <w:rPr>
          <w:rFonts w:eastAsiaTheme="minorEastAsia"/>
        </w:rPr>
        <w:t xml:space="preserve"> - liczba stopni swobody j-tej grupy</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 ilość przebadanych osób w j-tej grupie</w:t>
      </w:r>
      <w:r>
        <w:rPr>
          <w:rFonts w:eastAsiaTheme="minorEastAsia"/>
        </w:rPr>
        <w:br/>
      </w:r>
    </w:p>
    <w:p w:rsidR="005D074C" w:rsidRDefault="005D074C" w:rsidP="005D074C">
      <w:pPr>
        <w:jc w:val="both"/>
        <w:rPr>
          <w:rFonts w:eastAsiaTheme="minorEastAsia"/>
        </w:rPr>
      </w:pPr>
      <w:r>
        <w:rPr>
          <w:rFonts w:eastAsiaTheme="minorEastAsia"/>
        </w:rPr>
        <w:tab/>
        <w:t>Następnie oszacowano korzystając z nieobciążonego estymatora największej wiarygodności wariancję, dzieląc sumę kwadratów odchyleń od średniej przez liczbę stopni swobody dla każdej grupy.</w:t>
      </w:r>
    </w:p>
    <w:p w:rsidR="005D074C" w:rsidRDefault="005D074C" w:rsidP="005D074C">
      <w:pPr>
        <w:jc w:val="both"/>
        <w:rPr>
          <w:rFonts w:eastAsiaTheme="minorEastAsia"/>
        </w:rPr>
      </w:pPr>
      <w:r>
        <w:rPr>
          <w:rFonts w:eastAsiaTheme="minorEastAsia"/>
        </w:rPr>
        <w:tab/>
        <w:t>[</w:t>
      </w:r>
      <w:r w:rsidRPr="00FE42F5">
        <w:rPr>
          <w:rFonts w:eastAsiaTheme="minorEastAsia"/>
        </w:rPr>
        <w:t>http://www.naukowiec.org/wiedza/statystyka/stopnie-swobody_718.html</w:t>
      </w:r>
      <w:r>
        <w:rPr>
          <w:rFonts w:eastAsiaTheme="minorEastAsia"/>
        </w:rPr>
        <w:t>]</w:t>
      </w:r>
    </w:p>
    <w:p w:rsidR="005D074C" w:rsidRPr="00FE42F5" w:rsidRDefault="005D074C" w:rsidP="005D074C">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den>
          </m:f>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oMath>
      </m:oMathPara>
    </w:p>
    <w:p w:rsidR="005D074C" w:rsidRDefault="005D074C" w:rsidP="005D074C">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oMath>
      <w:r>
        <w:rPr>
          <w:rFonts w:eastAsiaTheme="minorEastAsia"/>
        </w:rPr>
        <w:t xml:space="preserve"> - estymowana wariancja j-tej grupy</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SS</m:t>
            </m:r>
          </m:e>
          <m:sub>
            <m:r>
              <w:rPr>
                <w:rFonts w:ascii="Cambria Math" w:eastAsiaTheme="minorEastAsia" w:hAnsi="Cambria Math"/>
              </w:rPr>
              <m:t>j</m:t>
            </m:r>
          </m:sub>
        </m:sSub>
      </m:oMath>
      <w:r>
        <w:rPr>
          <w:rFonts w:eastAsiaTheme="minorEastAsia"/>
        </w:rPr>
        <w:t xml:space="preserve"> - suma kwadratów odchyleń od średniej j-tej grupy</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oMath>
      <w:r>
        <w:rPr>
          <w:rFonts w:eastAsiaTheme="minorEastAsia"/>
        </w:rPr>
        <w:t xml:space="preserve"> - liczba stopni swobody j-tej grupy</w:t>
      </w:r>
    </w:p>
    <w:p w:rsidR="005D074C" w:rsidRDefault="005D074C" w:rsidP="005D074C">
      <w:pPr>
        <w:jc w:val="both"/>
        <w:rPr>
          <w:rFonts w:eastAsiaTheme="minorEastAsia"/>
        </w:rPr>
      </w:pPr>
    </w:p>
    <w:p w:rsidR="005D074C" w:rsidRPr="0074663B" w:rsidRDefault="005D074C" w:rsidP="005D074C">
      <w:pPr>
        <w:jc w:val="center"/>
        <w:rPr>
          <w:rFonts w:eastAsiaTheme="minorEastAsia"/>
        </w:rPr>
      </w:pPr>
      <m:oMathPara>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2</m:t>
                  </m:r>
                </m:sub>
              </m:sSub>
            </m:den>
          </m:f>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2</m:t>
                  </m:r>
                </m:sub>
              </m:sSub>
            </m:den>
          </m:f>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2</m:t>
              </m:r>
            </m:sub>
            <m:sup>
              <m:r>
                <w:rPr>
                  <w:rFonts w:ascii="Cambria Math" w:eastAsiaTheme="minorEastAsia" w:hAnsi="Cambria Math"/>
                </w:rPr>
                <m:t>2</m:t>
              </m:r>
            </m:sup>
          </m:sSubSup>
        </m:oMath>
      </m:oMathPara>
    </w:p>
    <w:p w:rsidR="005D074C" w:rsidRDefault="005D074C" w:rsidP="005D074C">
      <w:pPr>
        <w:jc w:val="center"/>
        <w:rPr>
          <w:rFonts w:eastAsiaTheme="minorEastAsia"/>
        </w:rPr>
      </w:pP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Pr>
          <w:rFonts w:eastAsiaTheme="minorEastAsia"/>
        </w:rPr>
        <w:t xml:space="preserve"> - estymowana wariancja dla całego testu</w:t>
      </w:r>
      <w:r>
        <w:rPr>
          <w:rFonts w:eastAsiaTheme="minorEastAsia"/>
        </w:rPr>
        <w:br/>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oMath>
      <w:r>
        <w:rPr>
          <w:rFonts w:eastAsiaTheme="minorEastAsia"/>
        </w:rPr>
        <w:t xml:space="preserve"> - estymowana wariancja j-tej grupy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df</m:t>
            </m:r>
          </m:e>
          <m:sub>
            <m:r>
              <w:rPr>
                <w:rFonts w:ascii="Cambria Math" w:eastAsiaTheme="minorEastAsia" w:hAnsi="Cambria Math"/>
              </w:rPr>
              <m:t>j</m:t>
            </m:r>
          </m:sub>
        </m:sSub>
      </m:oMath>
      <w:r>
        <w:rPr>
          <w:rFonts w:eastAsiaTheme="minorEastAsia"/>
        </w:rPr>
        <w:t xml:space="preserve"> - liczba stopni swobody j-tej grupy</w:t>
      </w:r>
    </w:p>
    <w:p w:rsidR="005D074C" w:rsidRDefault="005D074C" w:rsidP="005D074C">
      <w:pPr>
        <w:jc w:val="center"/>
        <w:rPr>
          <w:rFonts w:eastAsiaTheme="minorEastAsia"/>
        </w:rPr>
      </w:pPr>
    </w:p>
    <w:p w:rsidR="005D074C" w:rsidRPr="00070F26" w:rsidRDefault="005D074C" w:rsidP="005D074C">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den>
          </m:f>
        </m:oMath>
      </m:oMathPara>
    </w:p>
    <w:p w:rsidR="005D074C" w:rsidRDefault="005D074C" w:rsidP="005D074C">
      <w:pPr>
        <w:jc w:val="center"/>
        <w:rPr>
          <w:rFonts w:eastAsiaTheme="minorEastAsia"/>
        </w:rPr>
      </w:pP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Pr>
          <w:rFonts w:eastAsiaTheme="minorEastAsia"/>
        </w:rPr>
        <w:t xml:space="preserve"> - estymowana wariancja dla całego testu</w:t>
      </w:r>
      <w:r>
        <w:rPr>
          <w:rFonts w:eastAsiaTheme="minorEastAsia"/>
        </w:rPr>
        <w:br/>
      </w:r>
      <m:oMath>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up>
            <m:r>
              <w:rPr>
                <w:rFonts w:ascii="Cambria Math" w:eastAsiaTheme="minorEastAsia" w:hAnsi="Cambria Math"/>
              </w:rPr>
              <m:t>2</m:t>
            </m:r>
          </m:sup>
        </m:sSubSup>
      </m:oMath>
      <w:r>
        <w:rPr>
          <w:rFonts w:eastAsiaTheme="minorEastAsia"/>
        </w:rPr>
        <w:t xml:space="preserve"> - estymowana wariancja ze średniej w j-tej grupie</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Pr>
          <w:rFonts w:eastAsiaTheme="minorEastAsia"/>
        </w:rPr>
        <w:t xml:space="preserve"> - ilość przebadanych osób w j-tej grupie</w:t>
      </w:r>
    </w:p>
    <w:p w:rsidR="005D074C" w:rsidRDefault="005D074C" w:rsidP="005D074C">
      <w:pPr>
        <w:jc w:val="center"/>
        <w:rPr>
          <w:rFonts w:eastAsiaTheme="minorEastAsia"/>
        </w:rPr>
      </w:pPr>
    </w:p>
    <w:p w:rsidR="005D074C" w:rsidRPr="00042EE8" w:rsidRDefault="005D074C" w:rsidP="005D074C">
      <w:pPr>
        <w:jc w:val="center"/>
        <w:rPr>
          <w:rFonts w:eastAsiaTheme="minorEastAsia"/>
        </w:rPr>
      </w:pPr>
      <m:oMathPara>
        <m:oMath>
          <m:r>
            <w:rPr>
              <w:rFonts w:ascii="Cambria Math" w:eastAsiaTheme="minorEastAsia" w:hAnsi="Cambria Math"/>
            </w:rPr>
            <m:t xml:space="preserve">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ub>
                    <m:sup>
                      <m:r>
                        <w:rPr>
                          <w:rFonts w:ascii="Cambria Math" w:eastAsiaTheme="minorEastAsia" w:hAnsi="Cambria Math"/>
                        </w:rPr>
                        <m:t>2</m:t>
                      </m:r>
                    </m:sup>
                  </m:sSubSup>
                </m:e>
              </m:rad>
            </m:den>
          </m:f>
        </m:oMath>
      </m:oMathPara>
    </w:p>
    <w:p w:rsidR="005D074C" w:rsidRDefault="005D074C" w:rsidP="005D074C">
      <w:pPr>
        <w:jc w:val="center"/>
        <w:rPr>
          <w:rFonts w:eastAsiaTheme="minorEastAsia"/>
        </w:rPr>
      </w:pPr>
      <w:r>
        <w:rPr>
          <w:rFonts w:eastAsiaTheme="minorEastAsia"/>
        </w:rPr>
        <w:t>t - wynik testu t-Studenta</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Pr>
          <w:rFonts w:eastAsiaTheme="minorEastAsia"/>
        </w:rPr>
        <w:t>- średnia ocena dla j-tej grupy</w:t>
      </w:r>
      <w:r>
        <w:rPr>
          <w:rFonts w:eastAsiaTheme="minorEastAsia"/>
        </w:rPr>
        <w:br/>
      </w:r>
      <m:oMath>
        <m:sSubSup>
          <m:sSubSupPr>
            <m:ctrlPr>
              <w:rPr>
                <w:rFonts w:ascii="Cambria Math" w:eastAsiaTheme="minorEastAsia" w:hAnsi="Cambria Math"/>
                <w:i/>
              </w:rPr>
            </m:ctrlPr>
          </m:sSubSup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up>
            <m:r>
              <w:rPr>
                <w:rFonts w:ascii="Cambria Math" w:eastAsiaTheme="minorEastAsia" w:hAnsi="Cambria Math"/>
              </w:rPr>
              <m:t>2</m:t>
            </m:r>
          </m:sup>
        </m:sSubSup>
      </m:oMath>
      <w:r>
        <w:rPr>
          <w:rFonts w:eastAsiaTheme="minorEastAsia"/>
        </w:rPr>
        <w:t>- estymowana wariancja ze średniej w j-tej grupie</w:t>
      </w:r>
    </w:p>
    <w:p w:rsidR="005D074C" w:rsidRDefault="005D074C" w:rsidP="005D074C">
      <w:pPr>
        <w:jc w:val="center"/>
        <w:rPr>
          <w:rFonts w:eastAsiaTheme="minorEastAsia"/>
        </w:rPr>
      </w:pPr>
    </w:p>
    <w:p w:rsidR="005D074C" w:rsidRDefault="005D074C" w:rsidP="005D074C">
      <w:pPr>
        <w:ind w:firstLine="567"/>
        <w:jc w:val="both"/>
        <w:rPr>
          <w:rFonts w:eastAsiaTheme="minorEastAsia"/>
        </w:rPr>
      </w:pPr>
      <w:r>
        <w:rPr>
          <w:rFonts w:eastAsiaTheme="minorEastAsia"/>
        </w:rPr>
        <w:t xml:space="preserve">Ostatnim krokiem było odczytanie z tablic rozkładu t-Studenta wartości krytycznej. Aby odszukać pożądaną wartość potrzeba znać liczbę stopni swobody oraz poziom istotności. Wartość krytyczna to liczba konieczna do stwierdzenia, czy hipoteza zerowa może zostać odrzucona na podstawie otrzymanych wyników. Odbywa się to poprzeć porównanie jej z wynikiem testu t-Studenta, w przedstawionych równaniach opisanym jako wartość </w:t>
      </w:r>
      <w:r>
        <w:rPr>
          <w:rFonts w:eastAsiaTheme="minorEastAsia"/>
          <w:i/>
        </w:rPr>
        <w:t>t</w:t>
      </w:r>
      <w:r>
        <w:rPr>
          <w:rFonts w:eastAsiaTheme="minorEastAsia"/>
        </w:rPr>
        <w:t xml:space="preserve">. Na tym etapie należy również wyjaśnić znaczenie poziomu istotności. Jest to liczba oznaczająca prawdopodobieństwo błędu, który jest akceptowalny w przeprowadzanym badaniu. Przez błąd rozumiany jest błąd pierwszego rzędu (ang. </w:t>
      </w:r>
      <w:proofErr w:type="spellStart"/>
      <w:r>
        <w:rPr>
          <w:rFonts w:eastAsiaTheme="minorEastAsia"/>
          <w:i/>
        </w:rPr>
        <w:t>false</w:t>
      </w:r>
      <w:proofErr w:type="spellEnd"/>
      <w:r>
        <w:rPr>
          <w:rFonts w:eastAsiaTheme="minorEastAsia"/>
          <w:i/>
        </w:rPr>
        <w:t xml:space="preserve"> </w:t>
      </w:r>
      <w:proofErr w:type="spellStart"/>
      <w:r>
        <w:rPr>
          <w:rFonts w:eastAsiaTheme="minorEastAsia"/>
          <w:i/>
        </w:rPr>
        <w:t>positive</w:t>
      </w:r>
      <w:proofErr w:type="spellEnd"/>
      <w:r>
        <w:rPr>
          <w:rFonts w:eastAsiaTheme="minorEastAsia"/>
        </w:rPr>
        <w:t>). Pojawia się on, gdy hipoteza zerowa zostaje odrzucona, pomimo faktu, że w rzeczywistości jest ona prawdziwa. Określenie poziomu istotności ciąży na badaczu. W przeprowadzonej analizie przyjęto, że prawdopodobieństwo popełnienia błędu pierwszego stopnia wynosi 0.05.</w:t>
      </w:r>
    </w:p>
    <w:p w:rsidR="005D074C" w:rsidRDefault="005D074C" w:rsidP="005D074C">
      <w:pPr>
        <w:jc w:val="both"/>
        <w:rPr>
          <w:rFonts w:eastAsiaTheme="minorEastAsia"/>
        </w:rPr>
      </w:pPr>
    </w:p>
    <w:p w:rsidR="005D074C" w:rsidRDefault="005D074C" w:rsidP="005D074C">
      <w:pPr>
        <w:jc w:val="both"/>
        <w:rPr>
          <w:rFonts w:eastAsiaTheme="minorEastAsia"/>
        </w:rPr>
      </w:pPr>
    </w:p>
    <w:tbl>
      <w:tblPr>
        <w:tblStyle w:val="Tabela-Siatka"/>
        <w:tblW w:w="0" w:type="auto"/>
        <w:jc w:val="center"/>
        <w:tblLook w:val="04A0" w:firstRow="1" w:lastRow="0" w:firstColumn="1" w:lastColumn="0" w:noHBand="0" w:noVBand="1"/>
      </w:tblPr>
      <w:tblGrid>
        <w:gridCol w:w="1980"/>
        <w:gridCol w:w="2410"/>
      </w:tblGrid>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Numer sekwencji</w:t>
            </w:r>
          </w:p>
        </w:tc>
        <w:tc>
          <w:tcPr>
            <w:tcW w:w="2410" w:type="dxa"/>
          </w:tcPr>
          <w:p w:rsidR="005D074C" w:rsidRDefault="005D074C" w:rsidP="00FE126F">
            <w:pPr>
              <w:jc w:val="both"/>
              <w:rPr>
                <w:rFonts w:eastAsiaTheme="minorEastAsia"/>
              </w:rPr>
            </w:pPr>
            <w:r>
              <w:rPr>
                <w:rFonts w:eastAsiaTheme="minorEastAsia"/>
              </w:rPr>
              <w:t>Wynik testu t-Studenta</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1</w:t>
            </w:r>
          </w:p>
        </w:tc>
        <w:tc>
          <w:tcPr>
            <w:tcW w:w="2410" w:type="dxa"/>
          </w:tcPr>
          <w:p w:rsidR="005D074C" w:rsidRDefault="005D074C" w:rsidP="00FE126F">
            <w:pPr>
              <w:jc w:val="both"/>
              <w:rPr>
                <w:rFonts w:eastAsiaTheme="minorEastAsia"/>
              </w:rPr>
            </w:pPr>
            <w:r>
              <w:rPr>
                <w:rFonts w:eastAsiaTheme="minorEastAsia"/>
              </w:rPr>
              <w:t>0,85</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w:t>
            </w:r>
          </w:p>
        </w:tc>
        <w:tc>
          <w:tcPr>
            <w:tcW w:w="2410" w:type="dxa"/>
          </w:tcPr>
          <w:p w:rsidR="005D074C" w:rsidRDefault="005D074C" w:rsidP="00FE126F">
            <w:pPr>
              <w:jc w:val="both"/>
              <w:rPr>
                <w:rFonts w:eastAsiaTheme="minorEastAsia"/>
              </w:rPr>
            </w:pPr>
            <w:r>
              <w:rPr>
                <w:rFonts w:eastAsiaTheme="minorEastAsia"/>
              </w:rPr>
              <w:t>0,49</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3</w:t>
            </w:r>
          </w:p>
        </w:tc>
        <w:tc>
          <w:tcPr>
            <w:tcW w:w="2410" w:type="dxa"/>
          </w:tcPr>
          <w:p w:rsidR="005D074C" w:rsidRDefault="005D074C" w:rsidP="00FE126F">
            <w:pPr>
              <w:jc w:val="both"/>
              <w:rPr>
                <w:rFonts w:eastAsiaTheme="minorEastAsia"/>
              </w:rPr>
            </w:pPr>
            <w:r>
              <w:rPr>
                <w:rFonts w:eastAsiaTheme="minorEastAsia"/>
              </w:rPr>
              <w:t>0,74</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4</w:t>
            </w:r>
          </w:p>
        </w:tc>
        <w:tc>
          <w:tcPr>
            <w:tcW w:w="2410" w:type="dxa"/>
          </w:tcPr>
          <w:p w:rsidR="005D074C" w:rsidRDefault="005D074C" w:rsidP="00FE126F">
            <w:pPr>
              <w:jc w:val="both"/>
              <w:rPr>
                <w:rFonts w:eastAsiaTheme="minorEastAsia"/>
              </w:rPr>
            </w:pPr>
            <w:r>
              <w:rPr>
                <w:rFonts w:eastAsiaTheme="minorEastAsia"/>
              </w:rPr>
              <w:t>0,83</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5</w:t>
            </w:r>
          </w:p>
        </w:tc>
        <w:tc>
          <w:tcPr>
            <w:tcW w:w="2410" w:type="dxa"/>
          </w:tcPr>
          <w:p w:rsidR="005D074C" w:rsidRDefault="005D074C" w:rsidP="00FE126F">
            <w:pPr>
              <w:jc w:val="both"/>
              <w:rPr>
                <w:rFonts w:eastAsiaTheme="minorEastAsia"/>
              </w:rPr>
            </w:pPr>
            <w:r>
              <w:rPr>
                <w:rFonts w:eastAsiaTheme="minorEastAsia"/>
              </w:rPr>
              <w:t>1,23</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6</w:t>
            </w:r>
          </w:p>
        </w:tc>
        <w:tc>
          <w:tcPr>
            <w:tcW w:w="2410" w:type="dxa"/>
          </w:tcPr>
          <w:p w:rsidR="005D074C" w:rsidRDefault="005D074C" w:rsidP="00FE126F">
            <w:pPr>
              <w:jc w:val="both"/>
              <w:rPr>
                <w:rFonts w:eastAsiaTheme="minorEastAsia"/>
              </w:rPr>
            </w:pPr>
            <w:r>
              <w:rPr>
                <w:rFonts w:eastAsiaTheme="minorEastAsia"/>
              </w:rPr>
              <w:t>0,41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7</w:t>
            </w:r>
          </w:p>
        </w:tc>
        <w:tc>
          <w:tcPr>
            <w:tcW w:w="2410" w:type="dxa"/>
          </w:tcPr>
          <w:p w:rsidR="005D074C" w:rsidRDefault="005D074C" w:rsidP="00FE126F">
            <w:pPr>
              <w:jc w:val="both"/>
              <w:rPr>
                <w:rFonts w:eastAsiaTheme="minorEastAsia"/>
              </w:rPr>
            </w:pPr>
            <w:r>
              <w:rPr>
                <w:rFonts w:eastAsiaTheme="minorEastAsia"/>
              </w:rPr>
              <w:t>0,51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8</w:t>
            </w:r>
          </w:p>
        </w:tc>
        <w:tc>
          <w:tcPr>
            <w:tcW w:w="2410" w:type="dxa"/>
          </w:tcPr>
          <w:p w:rsidR="005D074C" w:rsidRDefault="005D074C" w:rsidP="00FE126F">
            <w:pPr>
              <w:jc w:val="both"/>
              <w:rPr>
                <w:rFonts w:eastAsiaTheme="minorEastAsia"/>
              </w:rPr>
            </w:pPr>
            <w:r>
              <w:rPr>
                <w:rFonts w:eastAsiaTheme="minorEastAsia"/>
              </w:rPr>
              <w:t>0,27</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9</w:t>
            </w:r>
          </w:p>
        </w:tc>
        <w:tc>
          <w:tcPr>
            <w:tcW w:w="2410" w:type="dxa"/>
          </w:tcPr>
          <w:p w:rsidR="005D074C" w:rsidRDefault="005D074C" w:rsidP="00FE126F">
            <w:pPr>
              <w:jc w:val="both"/>
              <w:rPr>
                <w:rFonts w:eastAsiaTheme="minorEastAsia"/>
              </w:rPr>
            </w:pPr>
            <w:r>
              <w:rPr>
                <w:rFonts w:eastAsiaTheme="minorEastAsia"/>
              </w:rPr>
              <w:t>0,21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10</w:t>
            </w:r>
          </w:p>
        </w:tc>
        <w:tc>
          <w:tcPr>
            <w:tcW w:w="2410" w:type="dxa"/>
          </w:tcPr>
          <w:p w:rsidR="005D074C" w:rsidRDefault="005D074C" w:rsidP="00FE126F">
            <w:pPr>
              <w:jc w:val="both"/>
              <w:rPr>
                <w:rFonts w:eastAsiaTheme="minorEastAsia"/>
              </w:rPr>
            </w:pPr>
            <w:r>
              <w:rPr>
                <w:rFonts w:eastAsiaTheme="minorEastAsia"/>
              </w:rPr>
              <w:t>0,83</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11</w:t>
            </w:r>
          </w:p>
        </w:tc>
        <w:tc>
          <w:tcPr>
            <w:tcW w:w="2410" w:type="dxa"/>
          </w:tcPr>
          <w:p w:rsidR="005D074C" w:rsidRDefault="005D074C" w:rsidP="00FE126F">
            <w:pPr>
              <w:jc w:val="both"/>
              <w:rPr>
                <w:rFonts w:eastAsiaTheme="minorEastAsia"/>
              </w:rPr>
            </w:pPr>
            <w:r>
              <w:rPr>
                <w:rFonts w:eastAsiaTheme="minorEastAsia"/>
              </w:rPr>
              <w:t>1,11</w:t>
            </w:r>
          </w:p>
        </w:tc>
      </w:tr>
      <w:tr w:rsidR="005D074C" w:rsidTr="00FE126F">
        <w:trPr>
          <w:trHeight w:val="268"/>
          <w:jc w:val="center"/>
        </w:trPr>
        <w:tc>
          <w:tcPr>
            <w:tcW w:w="1980" w:type="dxa"/>
          </w:tcPr>
          <w:p w:rsidR="005D074C" w:rsidRDefault="005D074C" w:rsidP="00FE126F">
            <w:pPr>
              <w:jc w:val="both"/>
              <w:rPr>
                <w:rFonts w:eastAsiaTheme="minorEastAsia"/>
              </w:rPr>
            </w:pPr>
            <w:r>
              <w:rPr>
                <w:rFonts w:eastAsiaTheme="minorEastAsia"/>
              </w:rPr>
              <w:t>Sekwencja 12</w:t>
            </w:r>
          </w:p>
        </w:tc>
        <w:tc>
          <w:tcPr>
            <w:tcW w:w="2410" w:type="dxa"/>
          </w:tcPr>
          <w:p w:rsidR="005D074C" w:rsidRDefault="005D074C" w:rsidP="00FE126F">
            <w:pPr>
              <w:jc w:val="both"/>
              <w:rPr>
                <w:rFonts w:eastAsiaTheme="minorEastAsia"/>
              </w:rPr>
            </w:pPr>
            <w:r>
              <w:rPr>
                <w:rFonts w:eastAsiaTheme="minorEastAsia"/>
              </w:rPr>
              <w:t>0,51</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13</w:t>
            </w:r>
          </w:p>
        </w:tc>
        <w:tc>
          <w:tcPr>
            <w:tcW w:w="2410" w:type="dxa"/>
          </w:tcPr>
          <w:p w:rsidR="005D074C" w:rsidRDefault="005D074C" w:rsidP="00FE126F">
            <w:pPr>
              <w:jc w:val="both"/>
              <w:rPr>
                <w:rFonts w:eastAsiaTheme="minorEastAsia"/>
              </w:rPr>
            </w:pPr>
            <w:r>
              <w:rPr>
                <w:rFonts w:eastAsiaTheme="minorEastAsia"/>
              </w:rPr>
              <w:t>0,30</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14</w:t>
            </w:r>
          </w:p>
        </w:tc>
        <w:tc>
          <w:tcPr>
            <w:tcW w:w="2410" w:type="dxa"/>
          </w:tcPr>
          <w:p w:rsidR="005D074C" w:rsidRDefault="005D074C" w:rsidP="00FE126F">
            <w:pPr>
              <w:jc w:val="both"/>
              <w:rPr>
                <w:rFonts w:eastAsiaTheme="minorEastAsia"/>
              </w:rPr>
            </w:pPr>
            <w:r>
              <w:rPr>
                <w:rFonts w:eastAsiaTheme="minorEastAsia"/>
              </w:rPr>
              <w:t>0,50</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15</w:t>
            </w:r>
          </w:p>
        </w:tc>
        <w:tc>
          <w:tcPr>
            <w:tcW w:w="2410" w:type="dxa"/>
          </w:tcPr>
          <w:p w:rsidR="005D074C" w:rsidRDefault="005D074C" w:rsidP="00FE126F">
            <w:pPr>
              <w:jc w:val="both"/>
              <w:rPr>
                <w:rFonts w:eastAsiaTheme="minorEastAsia"/>
              </w:rPr>
            </w:pPr>
            <w:r>
              <w:rPr>
                <w:rFonts w:eastAsiaTheme="minorEastAsia"/>
              </w:rPr>
              <w:t>0,22</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16</w:t>
            </w:r>
          </w:p>
        </w:tc>
        <w:tc>
          <w:tcPr>
            <w:tcW w:w="2410" w:type="dxa"/>
          </w:tcPr>
          <w:p w:rsidR="005D074C" w:rsidRDefault="005D074C" w:rsidP="00FE126F">
            <w:pPr>
              <w:jc w:val="both"/>
              <w:rPr>
                <w:rFonts w:eastAsiaTheme="minorEastAsia"/>
              </w:rPr>
            </w:pPr>
            <w:r>
              <w:rPr>
                <w:rFonts w:eastAsiaTheme="minorEastAsia"/>
              </w:rPr>
              <w:t>0,70</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lastRenderedPageBreak/>
              <w:t>Sekwencja 17</w:t>
            </w:r>
          </w:p>
        </w:tc>
        <w:tc>
          <w:tcPr>
            <w:tcW w:w="2410" w:type="dxa"/>
          </w:tcPr>
          <w:p w:rsidR="005D074C" w:rsidRDefault="005D074C" w:rsidP="00FE126F">
            <w:pPr>
              <w:jc w:val="both"/>
              <w:rPr>
                <w:rFonts w:eastAsiaTheme="minorEastAsia"/>
              </w:rPr>
            </w:pPr>
            <w:r>
              <w:rPr>
                <w:rFonts w:eastAsiaTheme="minorEastAsia"/>
              </w:rPr>
              <w:t>0,49</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18</w:t>
            </w:r>
          </w:p>
        </w:tc>
        <w:tc>
          <w:tcPr>
            <w:tcW w:w="2410" w:type="dxa"/>
          </w:tcPr>
          <w:p w:rsidR="005D074C" w:rsidRDefault="005D074C" w:rsidP="00FE126F">
            <w:pPr>
              <w:jc w:val="both"/>
              <w:rPr>
                <w:rFonts w:eastAsiaTheme="minorEastAsia"/>
              </w:rPr>
            </w:pPr>
            <w:r>
              <w:rPr>
                <w:rFonts w:eastAsiaTheme="minorEastAsia"/>
              </w:rPr>
              <w:t>0,25</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19</w:t>
            </w:r>
          </w:p>
        </w:tc>
        <w:tc>
          <w:tcPr>
            <w:tcW w:w="2410" w:type="dxa"/>
          </w:tcPr>
          <w:p w:rsidR="005D074C" w:rsidRDefault="005D074C" w:rsidP="00FE126F">
            <w:pPr>
              <w:jc w:val="both"/>
              <w:rPr>
                <w:rFonts w:eastAsiaTheme="minorEastAsia"/>
              </w:rPr>
            </w:pPr>
            <w:r>
              <w:rPr>
                <w:rFonts w:eastAsiaTheme="minorEastAsia"/>
              </w:rPr>
              <w:t>0,66</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20</w:t>
            </w:r>
          </w:p>
        </w:tc>
        <w:tc>
          <w:tcPr>
            <w:tcW w:w="2410" w:type="dxa"/>
          </w:tcPr>
          <w:p w:rsidR="005D074C" w:rsidRDefault="005D074C" w:rsidP="00FE126F">
            <w:pPr>
              <w:jc w:val="both"/>
              <w:rPr>
                <w:rFonts w:eastAsiaTheme="minorEastAsia"/>
              </w:rPr>
            </w:pPr>
            <w:r>
              <w:rPr>
                <w:rFonts w:eastAsiaTheme="minorEastAsia"/>
              </w:rPr>
              <w:t>0,47</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21</w:t>
            </w:r>
          </w:p>
        </w:tc>
        <w:tc>
          <w:tcPr>
            <w:tcW w:w="2410" w:type="dxa"/>
          </w:tcPr>
          <w:p w:rsidR="005D074C" w:rsidRDefault="005D074C" w:rsidP="00FE126F">
            <w:pPr>
              <w:jc w:val="both"/>
              <w:rPr>
                <w:rFonts w:eastAsiaTheme="minorEastAsia"/>
              </w:rPr>
            </w:pPr>
            <w:r>
              <w:rPr>
                <w:rFonts w:eastAsiaTheme="minorEastAsia"/>
              </w:rPr>
              <w:t>0,31</w:t>
            </w:r>
          </w:p>
        </w:tc>
      </w:tr>
      <w:tr w:rsidR="005D074C" w:rsidTr="00FE126F">
        <w:trPr>
          <w:trHeight w:val="253"/>
          <w:jc w:val="center"/>
        </w:trPr>
        <w:tc>
          <w:tcPr>
            <w:tcW w:w="1980" w:type="dxa"/>
          </w:tcPr>
          <w:p w:rsidR="005D074C" w:rsidRDefault="005D074C" w:rsidP="00FE126F">
            <w:pPr>
              <w:jc w:val="both"/>
              <w:rPr>
                <w:rFonts w:eastAsiaTheme="minorEastAsia"/>
              </w:rPr>
            </w:pPr>
            <w:r>
              <w:rPr>
                <w:rFonts w:eastAsiaTheme="minorEastAsia"/>
              </w:rPr>
              <w:t>Sekwencja 22</w:t>
            </w:r>
          </w:p>
        </w:tc>
        <w:tc>
          <w:tcPr>
            <w:tcW w:w="2410" w:type="dxa"/>
          </w:tcPr>
          <w:p w:rsidR="005D074C" w:rsidRDefault="005D074C" w:rsidP="00FE126F">
            <w:pPr>
              <w:jc w:val="both"/>
              <w:rPr>
                <w:rFonts w:eastAsiaTheme="minorEastAsia"/>
              </w:rPr>
            </w:pPr>
            <w:r>
              <w:rPr>
                <w:rFonts w:eastAsiaTheme="minorEastAsia"/>
              </w:rPr>
              <w:t>0</w:t>
            </w:r>
          </w:p>
        </w:tc>
      </w:tr>
      <w:tr w:rsidR="005D074C" w:rsidTr="00FE126F">
        <w:trPr>
          <w:trHeight w:val="253"/>
          <w:jc w:val="center"/>
        </w:trPr>
        <w:tc>
          <w:tcPr>
            <w:tcW w:w="1980" w:type="dxa"/>
          </w:tcPr>
          <w:p w:rsidR="005D074C" w:rsidRPr="00513251" w:rsidRDefault="005D074C" w:rsidP="00FE126F">
            <w:pPr>
              <w:jc w:val="both"/>
              <w:rPr>
                <w:rFonts w:eastAsiaTheme="minorEastAsia"/>
              </w:rPr>
            </w:pPr>
            <w:r>
              <w:rPr>
                <w:rFonts w:eastAsiaTheme="minorEastAsia"/>
              </w:rPr>
              <w:t>Sekwencja 23</w:t>
            </w:r>
          </w:p>
        </w:tc>
        <w:tc>
          <w:tcPr>
            <w:tcW w:w="2410" w:type="dxa"/>
          </w:tcPr>
          <w:p w:rsidR="005D074C" w:rsidRDefault="005D074C" w:rsidP="00FE126F">
            <w:pPr>
              <w:keepNext/>
              <w:jc w:val="both"/>
              <w:rPr>
                <w:rFonts w:eastAsiaTheme="minorEastAsia"/>
              </w:rPr>
            </w:pPr>
            <w:r w:rsidRPr="00513251">
              <w:rPr>
                <w:rFonts w:eastAsiaTheme="minorEastAsia"/>
              </w:rPr>
              <w:t>0,21</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1</w:t>
      </w:r>
      <w:r>
        <w:rPr>
          <w:noProof/>
        </w:rPr>
        <w:fldChar w:fldCharType="end"/>
      </w:r>
      <w:r>
        <w:t xml:space="preserve"> </w:t>
      </w:r>
      <w:r w:rsidRPr="00526AD8">
        <w:t>Wyniki testu t-Studenta dla poszczególnych sekwencji wideo.</w:t>
      </w:r>
    </w:p>
    <w:p w:rsidR="005D074C" w:rsidRDefault="005D074C" w:rsidP="005D074C">
      <w:pPr>
        <w:jc w:val="center"/>
      </w:pPr>
      <w:r>
        <w:br/>
      </w:r>
    </w:p>
    <w:p w:rsidR="005D074C" w:rsidRDefault="005D074C" w:rsidP="005D074C">
      <w:pPr>
        <w:ind w:firstLine="567"/>
        <w:jc w:val="both"/>
        <w:rPr>
          <w:rFonts w:eastAsiaTheme="minorEastAsia"/>
        </w:rPr>
      </w:pPr>
      <w:r>
        <w:rPr>
          <w:rFonts w:eastAsiaTheme="minorEastAsia"/>
        </w:rPr>
        <w:t xml:space="preserve">W wyniku przeprowadzenia testu t-Studenta otrzymano rezultaty przedstawione w tabeli 1. Przy zadanej liczbie stopni swobody wynoszącej 12 oraz poziomie istotności 0.05 z tabeli rozkładu t-Studenta odczytano wartość </w:t>
      </w:r>
      <w:r w:rsidRPr="00F04276">
        <w:rPr>
          <w:rFonts w:eastAsiaTheme="minorEastAsia"/>
        </w:rPr>
        <w:t>2,1788</w:t>
      </w:r>
      <w:r>
        <w:rPr>
          <w:rFonts w:eastAsiaTheme="minorEastAsia"/>
        </w:rPr>
        <w:t>. Oznacza ona wartość minimalną, którą musiałby osiągnąć test t-Studenta dla większości sekwencji filmowej aby móc rozważać odrzucenie hipotezy zerowej, na rzecz hipotezy alternatywnej. W przeprowadzonym teście żadna wartość nawet nie zbliżyła się do tego progu.</w:t>
      </w:r>
    </w:p>
    <w:p w:rsidR="005D074C" w:rsidRDefault="005D074C" w:rsidP="005D074C">
      <w:pPr>
        <w:ind w:firstLine="567"/>
        <w:jc w:val="both"/>
        <w:rPr>
          <w:rFonts w:eastAsiaTheme="minorEastAsia"/>
        </w:rPr>
      </w:pPr>
    </w:p>
    <w:p w:rsidR="005D074C" w:rsidRDefault="005D074C" w:rsidP="005D074C">
      <w:pPr>
        <w:ind w:firstLine="567"/>
        <w:jc w:val="both"/>
      </w:pPr>
      <w:r>
        <w:rPr>
          <w:rFonts w:eastAsiaTheme="minorEastAsia"/>
        </w:rPr>
        <w:t>Głównym wnioskiem z przeprowadzonej analizy t-Studenta iż przeprowadzone badania mające na celu porównanie dwóch wybranych metod testowych są nieistotne statystycznie. Wywnioskowano również na podstawie przeprowadzonego testu, iż postawiona hipoteza zerowa jest prawdziwa. Oznacza to, że w kontekście testu t-Studenta dla otrzymanych wyników wybór scenariusza testowego z wcześniej wymienionych nie ma wpływu na otrzymane wyniki. Można więc stosować je wymiennie, bez obawy o wypaczenie wyników.</w:t>
      </w:r>
    </w:p>
    <w:p w:rsidR="005D074C" w:rsidRDefault="005D074C" w:rsidP="005D074C"/>
    <w:p w:rsidR="005D074C" w:rsidRDefault="005D074C" w:rsidP="005D074C"/>
    <w:p w:rsidR="005D074C" w:rsidRDefault="005D074C" w:rsidP="005D074C"/>
    <w:p w:rsidR="005D074C" w:rsidRDefault="005D074C" w:rsidP="005D074C"/>
    <w:p w:rsidR="005D074C" w:rsidRDefault="005D074C" w:rsidP="00F70D66">
      <w:pPr>
        <w:pStyle w:val="Nagwek2"/>
        <w:numPr>
          <w:ilvl w:val="1"/>
          <w:numId w:val="33"/>
        </w:numPr>
      </w:pPr>
      <w:bookmarkStart w:id="107" w:name="_Toc485223266"/>
      <w:bookmarkStart w:id="108" w:name="_Toc485307460"/>
      <w:r>
        <w:t>Autorska metoda translacji wyników w skali porównawczej na skalę pięciostopniową</w:t>
      </w:r>
      <w:bookmarkEnd w:id="107"/>
      <w:bookmarkEnd w:id="108"/>
    </w:p>
    <w:p w:rsidR="005B33FC" w:rsidRPr="005B33FC" w:rsidRDefault="005B33FC" w:rsidP="005B33FC">
      <w:pPr>
        <w:jc w:val="right"/>
        <w:rPr>
          <w:rStyle w:val="Uwydatnienie"/>
        </w:rPr>
      </w:pPr>
      <w:r>
        <w:rPr>
          <w:rStyle w:val="Uwydatnienie"/>
        </w:rPr>
        <w:t>Autor: Konrad Jagielski</w:t>
      </w:r>
    </w:p>
    <w:p w:rsidR="005D074C" w:rsidRDefault="005D074C" w:rsidP="005D074C">
      <w:pPr>
        <w:ind w:firstLine="567"/>
        <w:jc w:val="both"/>
      </w:pPr>
      <w:r>
        <w:t>Jednym z problemów, które pojawiły się podczas części badawczej pracy magisterskiej była niezgodność skali, użytych podczas testów subiektywnych. Dwa scenariusze operowały na skali pięciostopniowej, w której użytkownik miał wyrazić swoja opinię na temat wyświetlonego właśnie filmu. Trzeci bazował na skali siedmiostopniowej, pozwalającej użytkownikowi na ocenę porównawczą dwóch następujących po sobie sekwencji filmowych. Dostarczał zbioru wartości równemu kolejnym liczbom całkowitym w przedziale domkniętym obustronnie od minus trzech do trzech.</w:t>
      </w:r>
    </w:p>
    <w:p w:rsidR="005D074C" w:rsidRDefault="005D074C" w:rsidP="005D074C">
      <w:pPr>
        <w:ind w:firstLine="567"/>
        <w:jc w:val="both"/>
      </w:pPr>
    </w:p>
    <w:p w:rsidR="005D074C" w:rsidRDefault="005D074C" w:rsidP="005D074C">
      <w:pPr>
        <w:ind w:firstLine="567"/>
        <w:jc w:val="both"/>
      </w:pPr>
      <w:r>
        <w:t xml:space="preserve">Przeprowadzono próbę przygotowania heurystycznego algorytmu, pozwalającego na przetłumaczenie wyników otrzymanych w omówionej skali porównawczej na skalę pięciostopniową. </w:t>
      </w:r>
      <w:r>
        <w:lastRenderedPageBreak/>
        <w:t>Algorytm pozwala na porównanie wyników otrzymanych skalach dowolnego stopnia, zarówno dostarczających danych wejściowych jak i wyjściowych. Omówiony zostanie jednak na przykładzie skali użytych w pracy magisterskiej.</w:t>
      </w:r>
    </w:p>
    <w:p w:rsidR="005D074C" w:rsidRDefault="005D074C" w:rsidP="005D074C">
      <w:pPr>
        <w:ind w:firstLine="567"/>
        <w:jc w:val="both"/>
      </w:pPr>
    </w:p>
    <w:p w:rsidR="005D074C" w:rsidRDefault="005D074C" w:rsidP="005D074C">
      <w:pPr>
        <w:ind w:firstLine="567"/>
        <w:jc w:val="both"/>
      </w:pPr>
      <w:r>
        <w:t xml:space="preserve">Jednym z ograniczeń algorytmu jest sposób przygotowania scenariusza testowego. Musi on zostać przeprowadzony za pomocą scenariusza oceny porównawczej. Dane otrzymane z takiego testu muszą odpowiadać na pytanie: „Jak oceniasz film w porównaniu do poprzedniego?”. Scenariusz musi także zawierać filmy z całego przedziału jakości, zaczynając od bardzo dobrej, kończąc na bardzo słabej. Podczas tłumaczenia zostaje wykonane założenie, że najlepsza i najgorsza ocena filmu przyjmuje oceny brzegowe. Możliwe jest ograniczenie translacji do kilku elementów skali, jednakże podczas pracy magisterskiej nie stworzono algorytmu, pozwalającego na predykcję subiektywnych ocen testera. </w:t>
      </w:r>
    </w:p>
    <w:p w:rsidR="005D074C" w:rsidRDefault="005D074C" w:rsidP="005D074C">
      <w:pPr>
        <w:ind w:firstLine="567"/>
        <w:jc w:val="both"/>
      </w:pPr>
    </w:p>
    <w:p w:rsidR="005D074C" w:rsidRDefault="005D074C" w:rsidP="005D074C">
      <w:pPr>
        <w:ind w:firstLine="567"/>
        <w:jc w:val="both"/>
      </w:pPr>
      <w:r>
        <w:t xml:space="preserve">Kolejne porównania przeprowadzane w teście powinny dotyczyć małych różnic w jakościach filmów. Zbyt duża rozbieżność w porównywanych jakościach może doprowadzić do wypaczenia wyniku translacji. Równocześnie w teście powinna zostać użyte filmy o takiej samej jakości jak w scenariuszu pięciostopniowym. </w:t>
      </w:r>
    </w:p>
    <w:p w:rsidR="005D074C" w:rsidRDefault="005D074C" w:rsidP="005D074C">
      <w:pPr>
        <w:ind w:firstLine="567"/>
        <w:jc w:val="both"/>
      </w:pPr>
    </w:p>
    <w:p w:rsidR="005D074C" w:rsidRDefault="005D074C" w:rsidP="005D074C">
      <w:pPr>
        <w:ind w:firstLine="567"/>
        <w:jc w:val="both"/>
      </w:pPr>
      <w:r>
        <w:t>Drugim ważnym ograniczeniem, dotyczącym wyboru sekwencji do konkretnych par jest nazwane przez autorów ograniczenie ścieżki. Jeśli wszystkie sekwencje filmowe użyte w scenariuszu testowym są reprezentowane jako wierzchołki grafu, a ich zestawienie w porównywanej parze jako krawędź tego grafu o wadze równej ocenie, to konieczne do spełnienia są warunki można zapisać jako:</w:t>
      </w:r>
    </w:p>
    <w:p w:rsidR="005D074C" w:rsidRDefault="005D074C" w:rsidP="005D074C">
      <w:pPr>
        <w:pStyle w:val="Akapitzlist"/>
        <w:numPr>
          <w:ilvl w:val="0"/>
          <w:numId w:val="11"/>
        </w:numPr>
        <w:jc w:val="both"/>
      </w:pPr>
      <w:r>
        <w:t xml:space="preserve">Graf nie posiada żadnych pętli. Oznacza to, że nie można znaleźć co najmniej trzech filmów, które są ze sobą wzajemnie porównane. </w:t>
      </w:r>
    </w:p>
    <w:p w:rsidR="005D074C" w:rsidRDefault="005D074C" w:rsidP="005D074C">
      <w:pPr>
        <w:pStyle w:val="Akapitzlist"/>
        <w:ind w:left="1287"/>
        <w:jc w:val="both"/>
      </w:pPr>
    </w:p>
    <w:p w:rsidR="005D074C" w:rsidRDefault="005D074C" w:rsidP="005D074C">
      <w:pPr>
        <w:pStyle w:val="Akapitzlist"/>
        <w:numPr>
          <w:ilvl w:val="0"/>
          <w:numId w:val="11"/>
        </w:numPr>
        <w:jc w:val="both"/>
      </w:pPr>
      <w:r>
        <w:t xml:space="preserve">Graf posiada liczbę krawędzi |E| równą ilości wierzchołków |V| pomniejszonej o jeden. Oznacza to, że na zasadzie porównań zestawić możne dwa dowolne filmy ze zbioru badanych. </w:t>
      </w:r>
    </w:p>
    <w:p w:rsidR="005D074C" w:rsidRDefault="005D074C" w:rsidP="005D074C">
      <w:pPr>
        <w:pStyle w:val="Akapitzlist"/>
      </w:pPr>
    </w:p>
    <w:p w:rsidR="005D074C" w:rsidRDefault="005D074C" w:rsidP="005D074C">
      <w:pPr>
        <w:ind w:firstLine="708"/>
        <w:jc w:val="both"/>
      </w:pPr>
      <w:r>
        <w:t>Algorytm wykonuje się iteracyjnie, za każdym razem wprowadzając nowe dane dla nowej, przetłumaczonej skali. W pierwszym kroku wybierana jest para, która nie była jeszcze przetworzona przez algorytm. Jeśli jest to pierwsza wstępnie tłumaczona para, wybranemu filmowi przypisuje się wartość zero. Kolejny z pary otrzymuje wartość uzyskanej oceny. Jeśli jakaś para została już wstępnie przetłumaczona algorytm wyszukuje pośród pozostałych, nie przetworzonych przez algorytm takich, w której dokładnie jeden z filmów pojawił się w poprzedniej. Film z nowej pary, któremu została już przypisana wartość przez algorytm nie zmienia jej. Drugiemu z pary nadawana jest wartość równa pierwszemu, odpowiednio zmieniona o wartość oceny porównawczej.</w:t>
      </w:r>
    </w:p>
    <w:p w:rsidR="005D074C" w:rsidRDefault="005D074C" w:rsidP="005D074C">
      <w:pPr>
        <w:ind w:firstLine="708"/>
        <w:jc w:val="both"/>
      </w:pPr>
    </w:p>
    <w:p w:rsidR="005D074C" w:rsidRDefault="005D074C" w:rsidP="005D074C">
      <w:pPr>
        <w:ind w:firstLine="708"/>
        <w:jc w:val="both"/>
      </w:pPr>
      <w:r>
        <w:t>Powyższe czynności wykonywane są tak długo, aż wszystkie pary zostaną przetworzone przez algorytm. W tym momencie oczekiwanym rezultatem działania algorytmu jest graf w postaci ścieżki, w którym kolejne węzły wzdłuż jego przebiegu posiadają posortowane rosnąco lub malejąco wartości.</w:t>
      </w:r>
    </w:p>
    <w:p w:rsidR="005D074C" w:rsidRDefault="005D074C" w:rsidP="005D074C">
      <w:pPr>
        <w:ind w:firstLine="708"/>
        <w:jc w:val="both"/>
      </w:pPr>
    </w:p>
    <w:p w:rsidR="005D074C" w:rsidRDefault="005D074C" w:rsidP="005D074C">
      <w:pPr>
        <w:ind w:firstLine="708"/>
        <w:jc w:val="both"/>
      </w:pPr>
      <w:r>
        <w:lastRenderedPageBreak/>
        <w:t>Kolejnym elementem jest wyznaczenie przedziałów, które będą odpowiadać elementom skali pięciostopniowej. W tym celu obliczana jest suma wartości bezwzględnych maksymalnej i minimalnej oceny wystawionej przez algorytm w poprzednich krokach. Otrzymaną liczbę należy podzielić przez cztery, aby wyznaczyć odstępy między kolejnymi liczbami odpowiadającymi ocenom ze skali pięciostopniowej. Następnie należy odczytać oceny algorytmu z kolejnych wierzchołków i sprawdzić, od którego z otrzymanych krańców przedziałów dzieli ich najmniejsza wartość. Może się zdarzyć, że ocena przyjmie wartość dokładnie w połowie między dwoma elementami skali pięciostopniowej. W drodze wyjątku należ nadać w takim przypadku ocenę połowiczną, na przykład cztery i pół, pomimo braku takiej wartości w skali pięciostopniowej.</w:t>
      </w:r>
    </w:p>
    <w:p w:rsidR="005D074C" w:rsidRDefault="005D074C" w:rsidP="005D074C">
      <w:pPr>
        <w:ind w:firstLine="708"/>
        <w:jc w:val="both"/>
      </w:pPr>
      <w:r>
        <w:t xml:space="preserve"> </w:t>
      </w:r>
    </w:p>
    <w:p w:rsidR="005D074C" w:rsidRDefault="005D074C" w:rsidP="005D074C">
      <w:pPr>
        <w:ind w:firstLine="708"/>
        <w:jc w:val="both"/>
      </w:pPr>
      <w:r>
        <w:t xml:space="preserve">Poniżej przedstawiono kolejne kroki algorytmu na przykładzie danych otrzymanych podczas testów subiektywnych opisywanych w pracy magisterskiej. Niestety scenariusz nie został przygotowany z uwzględnieniem wszystkich opisanych wcześniej ograniczeń, dlatego przykład powinien być traktowany jako zobrazowanie kolejnych kroków algorytmu. </w:t>
      </w:r>
    </w:p>
    <w:p w:rsidR="005D074C" w:rsidRDefault="005D074C" w:rsidP="005D074C">
      <w:pPr>
        <w:jc w:val="center"/>
      </w:pPr>
    </w:p>
    <w:tbl>
      <w:tblPr>
        <w:tblStyle w:val="Tabela-Siatka"/>
        <w:tblW w:w="0" w:type="auto"/>
        <w:tblLook w:val="04A0" w:firstRow="1" w:lastRow="0" w:firstColumn="1" w:lastColumn="0" w:noHBand="0" w:noVBand="1"/>
      </w:tblPr>
      <w:tblGrid>
        <w:gridCol w:w="3020"/>
        <w:gridCol w:w="3021"/>
        <w:gridCol w:w="3021"/>
      </w:tblGrid>
      <w:tr w:rsidR="005D074C" w:rsidTr="00FE126F">
        <w:tc>
          <w:tcPr>
            <w:tcW w:w="3020" w:type="dxa"/>
          </w:tcPr>
          <w:p w:rsidR="005D074C" w:rsidRDefault="005D074C" w:rsidP="00FE126F">
            <w:pPr>
              <w:jc w:val="center"/>
            </w:pPr>
            <w:r>
              <w:t>Film1</w:t>
            </w:r>
          </w:p>
        </w:tc>
        <w:tc>
          <w:tcPr>
            <w:tcW w:w="3021" w:type="dxa"/>
          </w:tcPr>
          <w:p w:rsidR="005D074C" w:rsidRDefault="005D074C" w:rsidP="00FE126F">
            <w:pPr>
              <w:jc w:val="center"/>
            </w:pPr>
            <w:r>
              <w:t>Film2</w:t>
            </w:r>
          </w:p>
        </w:tc>
        <w:tc>
          <w:tcPr>
            <w:tcW w:w="3021" w:type="dxa"/>
          </w:tcPr>
          <w:p w:rsidR="005D074C" w:rsidRDefault="005D074C" w:rsidP="00FE126F">
            <w:pPr>
              <w:jc w:val="center"/>
            </w:pPr>
            <w:r>
              <w:t>Ocena porównawcza</w:t>
            </w:r>
          </w:p>
        </w:tc>
      </w:tr>
      <w:tr w:rsidR="005D074C" w:rsidTr="00FE126F">
        <w:tc>
          <w:tcPr>
            <w:tcW w:w="3020" w:type="dxa"/>
          </w:tcPr>
          <w:p w:rsidR="005D074C" w:rsidRDefault="005D074C" w:rsidP="00FE126F">
            <w:pPr>
              <w:jc w:val="center"/>
            </w:pPr>
            <w:r>
              <w:t>Puppies_7000k</w:t>
            </w:r>
          </w:p>
        </w:tc>
        <w:tc>
          <w:tcPr>
            <w:tcW w:w="3021" w:type="dxa"/>
          </w:tcPr>
          <w:p w:rsidR="005D074C" w:rsidRDefault="005D074C" w:rsidP="00FE126F">
            <w:pPr>
              <w:jc w:val="center"/>
            </w:pPr>
            <w:r>
              <w:t>Puppies_1500k</w:t>
            </w:r>
          </w:p>
        </w:tc>
        <w:tc>
          <w:tcPr>
            <w:tcW w:w="3021" w:type="dxa"/>
          </w:tcPr>
          <w:p w:rsidR="005D074C" w:rsidRDefault="005D074C" w:rsidP="00FE126F">
            <w:pPr>
              <w:jc w:val="center"/>
            </w:pPr>
            <w:r>
              <w:t>-3</w:t>
            </w:r>
          </w:p>
        </w:tc>
      </w:tr>
      <w:tr w:rsidR="005D074C" w:rsidTr="00FE126F">
        <w:tc>
          <w:tcPr>
            <w:tcW w:w="3020" w:type="dxa"/>
          </w:tcPr>
          <w:p w:rsidR="005D074C" w:rsidRDefault="005D074C" w:rsidP="00FE126F">
            <w:pPr>
              <w:jc w:val="center"/>
            </w:pPr>
            <w:r>
              <w:t>Puppies_9000k</w:t>
            </w:r>
          </w:p>
        </w:tc>
        <w:tc>
          <w:tcPr>
            <w:tcW w:w="3021" w:type="dxa"/>
          </w:tcPr>
          <w:p w:rsidR="005D074C" w:rsidRDefault="005D074C" w:rsidP="00FE126F">
            <w:pPr>
              <w:jc w:val="center"/>
            </w:pPr>
            <w:r>
              <w:t>Puppies_4000k</w:t>
            </w:r>
          </w:p>
        </w:tc>
        <w:tc>
          <w:tcPr>
            <w:tcW w:w="3021" w:type="dxa"/>
          </w:tcPr>
          <w:p w:rsidR="005D074C" w:rsidRDefault="005D074C" w:rsidP="00FE126F">
            <w:pPr>
              <w:jc w:val="center"/>
            </w:pPr>
            <w:r>
              <w:t>-1</w:t>
            </w:r>
          </w:p>
        </w:tc>
      </w:tr>
      <w:tr w:rsidR="005D074C" w:rsidTr="00FE126F">
        <w:tc>
          <w:tcPr>
            <w:tcW w:w="3020" w:type="dxa"/>
          </w:tcPr>
          <w:p w:rsidR="005D074C" w:rsidRDefault="005D074C" w:rsidP="00FE126F">
            <w:pPr>
              <w:jc w:val="center"/>
            </w:pPr>
            <w:r>
              <w:t>Puppies_3000k</w:t>
            </w:r>
          </w:p>
        </w:tc>
        <w:tc>
          <w:tcPr>
            <w:tcW w:w="3021" w:type="dxa"/>
          </w:tcPr>
          <w:p w:rsidR="005D074C" w:rsidRDefault="005D074C" w:rsidP="00FE126F">
            <w:pPr>
              <w:jc w:val="center"/>
            </w:pPr>
            <w:r>
              <w:t>Puppies_2000k</w:t>
            </w:r>
          </w:p>
        </w:tc>
        <w:tc>
          <w:tcPr>
            <w:tcW w:w="3021" w:type="dxa"/>
          </w:tcPr>
          <w:p w:rsidR="005D074C" w:rsidRDefault="005D074C" w:rsidP="00FE126F">
            <w:pPr>
              <w:jc w:val="center"/>
            </w:pPr>
            <w:r>
              <w:t>-1</w:t>
            </w:r>
          </w:p>
        </w:tc>
      </w:tr>
      <w:tr w:rsidR="005D074C" w:rsidTr="00FE126F">
        <w:tc>
          <w:tcPr>
            <w:tcW w:w="3020" w:type="dxa"/>
          </w:tcPr>
          <w:p w:rsidR="005D074C" w:rsidRDefault="005D074C" w:rsidP="00FE126F">
            <w:pPr>
              <w:jc w:val="center"/>
            </w:pPr>
            <w:r>
              <w:t>Chimei_1500k</w:t>
            </w:r>
          </w:p>
        </w:tc>
        <w:tc>
          <w:tcPr>
            <w:tcW w:w="3021" w:type="dxa"/>
          </w:tcPr>
          <w:p w:rsidR="005D074C" w:rsidRDefault="005D074C" w:rsidP="00FE126F">
            <w:pPr>
              <w:jc w:val="center"/>
            </w:pPr>
            <w:r>
              <w:t>Chimei_2000k</w:t>
            </w:r>
          </w:p>
        </w:tc>
        <w:tc>
          <w:tcPr>
            <w:tcW w:w="3021" w:type="dxa"/>
          </w:tcPr>
          <w:p w:rsidR="005D074C" w:rsidRDefault="005D074C" w:rsidP="00FE126F">
            <w:pPr>
              <w:jc w:val="center"/>
            </w:pPr>
            <w:r>
              <w:t>0</w:t>
            </w:r>
          </w:p>
        </w:tc>
      </w:tr>
      <w:tr w:rsidR="005D074C" w:rsidTr="00FE126F">
        <w:tc>
          <w:tcPr>
            <w:tcW w:w="3020" w:type="dxa"/>
          </w:tcPr>
          <w:p w:rsidR="005D074C" w:rsidRDefault="005D074C" w:rsidP="00FE126F">
            <w:pPr>
              <w:jc w:val="center"/>
            </w:pPr>
            <w:r>
              <w:t>Puppies_3000k</w:t>
            </w:r>
          </w:p>
        </w:tc>
        <w:tc>
          <w:tcPr>
            <w:tcW w:w="3021" w:type="dxa"/>
          </w:tcPr>
          <w:p w:rsidR="005D074C" w:rsidRDefault="005D074C" w:rsidP="00FE126F">
            <w:pPr>
              <w:jc w:val="center"/>
            </w:pPr>
            <w:r>
              <w:t>Chimei_1500k</w:t>
            </w:r>
          </w:p>
        </w:tc>
        <w:tc>
          <w:tcPr>
            <w:tcW w:w="3021" w:type="dxa"/>
          </w:tcPr>
          <w:p w:rsidR="005D074C" w:rsidRDefault="005D074C" w:rsidP="00FE126F">
            <w:pPr>
              <w:jc w:val="center"/>
            </w:pPr>
            <w:r>
              <w:t>0</w:t>
            </w:r>
          </w:p>
        </w:tc>
      </w:tr>
      <w:tr w:rsidR="005D074C" w:rsidTr="00FE126F">
        <w:tc>
          <w:tcPr>
            <w:tcW w:w="3020" w:type="dxa"/>
          </w:tcPr>
          <w:p w:rsidR="005D074C" w:rsidRDefault="005D074C" w:rsidP="00FE126F">
            <w:pPr>
              <w:jc w:val="center"/>
            </w:pPr>
            <w:r>
              <w:t>Puppies_1500k</w:t>
            </w:r>
          </w:p>
        </w:tc>
        <w:tc>
          <w:tcPr>
            <w:tcW w:w="3021" w:type="dxa"/>
          </w:tcPr>
          <w:p w:rsidR="005D074C" w:rsidRDefault="005D074C" w:rsidP="00FE126F">
            <w:pPr>
              <w:jc w:val="center"/>
            </w:pPr>
            <w:r>
              <w:t>Chimei_1500k</w:t>
            </w:r>
          </w:p>
        </w:tc>
        <w:tc>
          <w:tcPr>
            <w:tcW w:w="3021" w:type="dxa"/>
          </w:tcPr>
          <w:p w:rsidR="005D074C" w:rsidRDefault="005D074C" w:rsidP="00FE126F">
            <w:pPr>
              <w:jc w:val="center"/>
            </w:pPr>
            <w:r>
              <w:t>0</w:t>
            </w:r>
          </w:p>
        </w:tc>
      </w:tr>
      <w:tr w:rsidR="005D074C" w:rsidTr="00FE126F">
        <w:tc>
          <w:tcPr>
            <w:tcW w:w="3020" w:type="dxa"/>
          </w:tcPr>
          <w:p w:rsidR="005D074C" w:rsidRDefault="005D074C" w:rsidP="00FE126F">
            <w:pPr>
              <w:jc w:val="center"/>
            </w:pPr>
            <w:r>
              <w:t>Puppies_9000k</w:t>
            </w:r>
          </w:p>
        </w:tc>
        <w:tc>
          <w:tcPr>
            <w:tcW w:w="3021" w:type="dxa"/>
          </w:tcPr>
          <w:p w:rsidR="005D074C" w:rsidRDefault="005D074C" w:rsidP="00FE126F">
            <w:pPr>
              <w:jc w:val="center"/>
            </w:pPr>
            <w:r>
              <w:t>Puppies_7000k</w:t>
            </w:r>
          </w:p>
        </w:tc>
        <w:tc>
          <w:tcPr>
            <w:tcW w:w="3021" w:type="dxa"/>
          </w:tcPr>
          <w:p w:rsidR="005D074C" w:rsidRDefault="005D074C" w:rsidP="00FE126F">
            <w:pPr>
              <w:keepNext/>
              <w:jc w:val="center"/>
            </w:pPr>
            <w:r>
              <w:t>0</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2</w:t>
      </w:r>
      <w:r>
        <w:rPr>
          <w:noProof/>
        </w:rPr>
        <w:fldChar w:fldCharType="end"/>
      </w:r>
      <w:r>
        <w:t xml:space="preserve"> </w:t>
      </w:r>
      <w:r w:rsidRPr="006A2318">
        <w:t>Zestawienie porównanych filmów wraz z oceną jednego z testerów.</w:t>
      </w:r>
    </w:p>
    <w:p w:rsidR="005D074C" w:rsidRDefault="005D074C" w:rsidP="005D074C">
      <w:pPr>
        <w:jc w:val="both"/>
      </w:pPr>
      <w:r>
        <w:tab/>
        <w:t>Postępując według kolejnych kroków algorytmu otrzymano względną ocenę wszystkich filmów. W tabeli 3 przedstawiono filmy posortowane po wartości przypisanej przez algorytm.</w:t>
      </w:r>
    </w:p>
    <w:p w:rsidR="005D074C" w:rsidRDefault="005D074C" w:rsidP="005D074C">
      <w:pPr>
        <w:jc w:val="both"/>
      </w:pPr>
    </w:p>
    <w:tbl>
      <w:tblPr>
        <w:tblStyle w:val="Tabela-Siatka"/>
        <w:tblW w:w="0" w:type="auto"/>
        <w:jc w:val="center"/>
        <w:tblLook w:val="04A0" w:firstRow="1" w:lastRow="0" w:firstColumn="1" w:lastColumn="0" w:noHBand="0" w:noVBand="1"/>
      </w:tblPr>
      <w:tblGrid>
        <w:gridCol w:w="3020"/>
        <w:gridCol w:w="3354"/>
      </w:tblGrid>
      <w:tr w:rsidR="005D074C" w:rsidTr="00FE126F">
        <w:trPr>
          <w:jc w:val="center"/>
        </w:trPr>
        <w:tc>
          <w:tcPr>
            <w:tcW w:w="3020" w:type="dxa"/>
          </w:tcPr>
          <w:p w:rsidR="005D074C" w:rsidRDefault="005D074C" w:rsidP="00FE126F">
            <w:pPr>
              <w:jc w:val="center"/>
            </w:pPr>
            <w:r>
              <w:t>Film</w:t>
            </w:r>
          </w:p>
        </w:tc>
        <w:tc>
          <w:tcPr>
            <w:tcW w:w="3354" w:type="dxa"/>
          </w:tcPr>
          <w:p w:rsidR="005D074C" w:rsidRDefault="005D074C" w:rsidP="00FE126F">
            <w:pPr>
              <w:jc w:val="center"/>
            </w:pPr>
            <w:r>
              <w:t>Wartość przypisana przez algorytm</w:t>
            </w:r>
          </w:p>
        </w:tc>
      </w:tr>
      <w:tr w:rsidR="005D074C" w:rsidTr="00FE126F">
        <w:trPr>
          <w:jc w:val="center"/>
        </w:trPr>
        <w:tc>
          <w:tcPr>
            <w:tcW w:w="3020" w:type="dxa"/>
          </w:tcPr>
          <w:p w:rsidR="005D074C" w:rsidRDefault="005D074C" w:rsidP="00FE126F">
            <w:pPr>
              <w:jc w:val="center"/>
            </w:pPr>
            <w:r>
              <w:t>Puppies_9000k</w:t>
            </w:r>
          </w:p>
        </w:tc>
        <w:tc>
          <w:tcPr>
            <w:tcW w:w="3354" w:type="dxa"/>
          </w:tcPr>
          <w:p w:rsidR="005D074C" w:rsidRDefault="005D074C" w:rsidP="00FE126F">
            <w:pPr>
              <w:jc w:val="center"/>
            </w:pPr>
            <w:r>
              <w:t>0</w:t>
            </w:r>
          </w:p>
        </w:tc>
      </w:tr>
      <w:tr w:rsidR="005D074C" w:rsidTr="00FE126F">
        <w:trPr>
          <w:jc w:val="center"/>
        </w:trPr>
        <w:tc>
          <w:tcPr>
            <w:tcW w:w="3020" w:type="dxa"/>
          </w:tcPr>
          <w:p w:rsidR="005D074C" w:rsidRDefault="005D074C" w:rsidP="00FE126F">
            <w:pPr>
              <w:jc w:val="center"/>
            </w:pPr>
            <w:r>
              <w:t>Puppies_7000k</w:t>
            </w:r>
          </w:p>
        </w:tc>
        <w:tc>
          <w:tcPr>
            <w:tcW w:w="3354" w:type="dxa"/>
          </w:tcPr>
          <w:p w:rsidR="005D074C" w:rsidRDefault="005D074C" w:rsidP="00FE126F">
            <w:pPr>
              <w:jc w:val="center"/>
            </w:pPr>
            <w:r>
              <w:t>0</w:t>
            </w:r>
          </w:p>
        </w:tc>
      </w:tr>
      <w:tr w:rsidR="005D074C" w:rsidTr="00FE126F">
        <w:trPr>
          <w:jc w:val="center"/>
        </w:trPr>
        <w:tc>
          <w:tcPr>
            <w:tcW w:w="3020" w:type="dxa"/>
          </w:tcPr>
          <w:p w:rsidR="005D074C" w:rsidRDefault="005D074C" w:rsidP="00FE126F">
            <w:pPr>
              <w:jc w:val="center"/>
            </w:pPr>
            <w:r>
              <w:t>Puppies_4000k</w:t>
            </w:r>
          </w:p>
        </w:tc>
        <w:tc>
          <w:tcPr>
            <w:tcW w:w="3354" w:type="dxa"/>
          </w:tcPr>
          <w:p w:rsidR="005D074C" w:rsidRDefault="005D074C" w:rsidP="00FE126F">
            <w:pPr>
              <w:jc w:val="center"/>
            </w:pPr>
            <w:r>
              <w:t>-1</w:t>
            </w:r>
          </w:p>
        </w:tc>
      </w:tr>
      <w:tr w:rsidR="005D074C" w:rsidTr="00FE126F">
        <w:trPr>
          <w:jc w:val="center"/>
        </w:trPr>
        <w:tc>
          <w:tcPr>
            <w:tcW w:w="3020" w:type="dxa"/>
          </w:tcPr>
          <w:p w:rsidR="005D074C" w:rsidRDefault="005D074C" w:rsidP="00FE126F">
            <w:pPr>
              <w:jc w:val="center"/>
            </w:pPr>
            <w:r>
              <w:t>Puppies_3000k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Puppies_1500k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Chimei_1500k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Chimei_2000k</w:t>
            </w:r>
          </w:p>
        </w:tc>
        <w:tc>
          <w:tcPr>
            <w:tcW w:w="3354" w:type="dxa"/>
          </w:tcPr>
          <w:p w:rsidR="005D074C" w:rsidRDefault="005D074C" w:rsidP="00FE126F">
            <w:pPr>
              <w:jc w:val="center"/>
            </w:pPr>
            <w:r>
              <w:t>-3</w:t>
            </w:r>
          </w:p>
        </w:tc>
      </w:tr>
      <w:tr w:rsidR="005D074C" w:rsidTr="00FE126F">
        <w:trPr>
          <w:jc w:val="center"/>
        </w:trPr>
        <w:tc>
          <w:tcPr>
            <w:tcW w:w="3020" w:type="dxa"/>
          </w:tcPr>
          <w:p w:rsidR="005D074C" w:rsidRDefault="005D074C" w:rsidP="00FE126F">
            <w:pPr>
              <w:jc w:val="center"/>
            </w:pPr>
            <w:r>
              <w:t>Puppies_2000k</w:t>
            </w:r>
          </w:p>
        </w:tc>
        <w:tc>
          <w:tcPr>
            <w:tcW w:w="3354" w:type="dxa"/>
          </w:tcPr>
          <w:p w:rsidR="005D074C" w:rsidRDefault="005D074C" w:rsidP="00FE126F">
            <w:pPr>
              <w:keepNext/>
              <w:jc w:val="center"/>
            </w:pPr>
            <w:r>
              <w:t>-4</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3</w:t>
      </w:r>
      <w:r>
        <w:rPr>
          <w:noProof/>
        </w:rPr>
        <w:fldChar w:fldCharType="end"/>
      </w:r>
      <w:r w:rsidRPr="007503C2">
        <w:t xml:space="preserve"> Zestawienie filmów oraz wartości przypisanym im przez algorytm.</w:t>
      </w:r>
    </w:p>
    <w:p w:rsidR="005D074C" w:rsidRDefault="005D074C" w:rsidP="005D074C">
      <w:pPr>
        <w:jc w:val="both"/>
      </w:pPr>
      <w:r>
        <w:tab/>
        <w:t>Następnie obliczono wartości punktów, odpowiedzialnych za przetłumaczenie ocen między skalami. Dzieląc sumę bezwzględnych maksymalnych i minimalnych wartości otrzymano licznik badanego ułamka, wynoszący w tym przypadku 4. Mianownik określany jest jako ilość możliwych ocen skali wyjściowej pomniejszona o jeden, w tym przypadku również wynosząca 4. Iloraz tych dwóch liczb pozwolił poznać odstęp między kolejnymi wartościami tłumaczącymi. Obliczonym krokiem było 1.</w:t>
      </w:r>
    </w:p>
    <w:p w:rsidR="005D074C" w:rsidRDefault="005D074C" w:rsidP="005D074C">
      <w:pPr>
        <w:jc w:val="both"/>
      </w:pPr>
    </w:p>
    <w:tbl>
      <w:tblPr>
        <w:tblStyle w:val="Tabela-Siatka"/>
        <w:tblW w:w="0" w:type="auto"/>
        <w:jc w:val="center"/>
        <w:tblLook w:val="04A0" w:firstRow="1" w:lastRow="0" w:firstColumn="1" w:lastColumn="0" w:noHBand="0" w:noVBand="1"/>
      </w:tblPr>
      <w:tblGrid>
        <w:gridCol w:w="2547"/>
        <w:gridCol w:w="2410"/>
      </w:tblGrid>
      <w:tr w:rsidR="005D074C" w:rsidTr="00FE126F">
        <w:trPr>
          <w:jc w:val="center"/>
        </w:trPr>
        <w:tc>
          <w:tcPr>
            <w:tcW w:w="2547" w:type="dxa"/>
          </w:tcPr>
          <w:p w:rsidR="005D074C" w:rsidRDefault="005D074C" w:rsidP="00FE126F">
            <w:pPr>
              <w:jc w:val="center"/>
            </w:pPr>
            <w:r>
              <w:lastRenderedPageBreak/>
              <w:t>Ocena skali 5-stopniowej</w:t>
            </w:r>
          </w:p>
        </w:tc>
        <w:tc>
          <w:tcPr>
            <w:tcW w:w="2410" w:type="dxa"/>
          </w:tcPr>
          <w:p w:rsidR="005D074C" w:rsidRDefault="005D074C" w:rsidP="00FE126F">
            <w:pPr>
              <w:jc w:val="both"/>
            </w:pPr>
            <w:r>
              <w:t>Estymowana wartość</w:t>
            </w:r>
          </w:p>
        </w:tc>
      </w:tr>
      <w:tr w:rsidR="005D074C" w:rsidTr="00FE126F">
        <w:trPr>
          <w:jc w:val="center"/>
        </w:trPr>
        <w:tc>
          <w:tcPr>
            <w:tcW w:w="2547" w:type="dxa"/>
          </w:tcPr>
          <w:p w:rsidR="005D074C" w:rsidRDefault="005D074C" w:rsidP="00FE126F">
            <w:pPr>
              <w:jc w:val="center"/>
            </w:pPr>
            <w:r>
              <w:t>5</w:t>
            </w:r>
          </w:p>
        </w:tc>
        <w:tc>
          <w:tcPr>
            <w:tcW w:w="2410" w:type="dxa"/>
          </w:tcPr>
          <w:p w:rsidR="005D074C" w:rsidRDefault="005D074C" w:rsidP="00FE126F">
            <w:pPr>
              <w:jc w:val="center"/>
            </w:pPr>
            <w:r>
              <w:t>0</w:t>
            </w:r>
          </w:p>
        </w:tc>
      </w:tr>
      <w:tr w:rsidR="005D074C" w:rsidTr="00FE126F">
        <w:trPr>
          <w:jc w:val="center"/>
        </w:trPr>
        <w:tc>
          <w:tcPr>
            <w:tcW w:w="2547" w:type="dxa"/>
          </w:tcPr>
          <w:p w:rsidR="005D074C" w:rsidRDefault="005D074C" w:rsidP="00FE126F">
            <w:pPr>
              <w:jc w:val="center"/>
            </w:pPr>
            <w:r>
              <w:t>4</w:t>
            </w:r>
          </w:p>
        </w:tc>
        <w:tc>
          <w:tcPr>
            <w:tcW w:w="2410" w:type="dxa"/>
          </w:tcPr>
          <w:p w:rsidR="005D074C" w:rsidRDefault="005D074C" w:rsidP="00FE126F">
            <w:pPr>
              <w:jc w:val="center"/>
            </w:pPr>
            <w:r>
              <w:t>1</w:t>
            </w:r>
          </w:p>
        </w:tc>
      </w:tr>
      <w:tr w:rsidR="005D074C" w:rsidTr="00FE126F">
        <w:trPr>
          <w:jc w:val="center"/>
        </w:trPr>
        <w:tc>
          <w:tcPr>
            <w:tcW w:w="2547" w:type="dxa"/>
          </w:tcPr>
          <w:p w:rsidR="005D074C" w:rsidRDefault="005D074C" w:rsidP="00FE126F">
            <w:pPr>
              <w:jc w:val="center"/>
            </w:pPr>
            <w:r>
              <w:t>3</w:t>
            </w:r>
          </w:p>
        </w:tc>
        <w:tc>
          <w:tcPr>
            <w:tcW w:w="2410" w:type="dxa"/>
          </w:tcPr>
          <w:p w:rsidR="005D074C" w:rsidRDefault="005D074C" w:rsidP="00FE126F">
            <w:pPr>
              <w:jc w:val="center"/>
            </w:pPr>
            <w:r>
              <w:t>2</w:t>
            </w:r>
          </w:p>
        </w:tc>
      </w:tr>
      <w:tr w:rsidR="005D074C" w:rsidTr="00FE126F">
        <w:trPr>
          <w:jc w:val="center"/>
        </w:trPr>
        <w:tc>
          <w:tcPr>
            <w:tcW w:w="2547" w:type="dxa"/>
          </w:tcPr>
          <w:p w:rsidR="005D074C" w:rsidRDefault="005D074C" w:rsidP="00FE126F">
            <w:pPr>
              <w:jc w:val="center"/>
            </w:pPr>
            <w:r>
              <w:t>2</w:t>
            </w:r>
          </w:p>
        </w:tc>
        <w:tc>
          <w:tcPr>
            <w:tcW w:w="2410" w:type="dxa"/>
          </w:tcPr>
          <w:p w:rsidR="005D074C" w:rsidRDefault="005D074C" w:rsidP="00FE126F">
            <w:pPr>
              <w:jc w:val="center"/>
            </w:pPr>
            <w:r>
              <w:t>3</w:t>
            </w:r>
          </w:p>
        </w:tc>
      </w:tr>
      <w:tr w:rsidR="005D074C" w:rsidTr="00FE126F">
        <w:trPr>
          <w:jc w:val="center"/>
        </w:trPr>
        <w:tc>
          <w:tcPr>
            <w:tcW w:w="2547" w:type="dxa"/>
          </w:tcPr>
          <w:p w:rsidR="005D074C" w:rsidRDefault="005D074C" w:rsidP="00FE126F">
            <w:pPr>
              <w:jc w:val="center"/>
            </w:pPr>
            <w:r>
              <w:t>1</w:t>
            </w:r>
          </w:p>
        </w:tc>
        <w:tc>
          <w:tcPr>
            <w:tcW w:w="2410" w:type="dxa"/>
          </w:tcPr>
          <w:p w:rsidR="005D074C" w:rsidRDefault="005D074C" w:rsidP="00FE126F">
            <w:pPr>
              <w:keepNext/>
              <w:jc w:val="center"/>
            </w:pPr>
            <w:r>
              <w:t>4</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4</w:t>
      </w:r>
      <w:r>
        <w:rPr>
          <w:noProof/>
        </w:rPr>
        <w:fldChar w:fldCharType="end"/>
      </w:r>
      <w:r>
        <w:t xml:space="preserve"> </w:t>
      </w:r>
      <w:r w:rsidRPr="00E9152C">
        <w:t>Zestawienie ocen skali 5-stopniowej oraz odpowiadających im estymowanych wartości.</w:t>
      </w:r>
    </w:p>
    <w:p w:rsidR="005D074C" w:rsidRDefault="005D074C" w:rsidP="005D074C">
      <w:pPr>
        <w:jc w:val="center"/>
      </w:pPr>
    </w:p>
    <w:p w:rsidR="005D074C" w:rsidRDefault="005D074C" w:rsidP="005D074C">
      <w:pPr>
        <w:ind w:firstLine="708"/>
        <w:jc w:val="both"/>
      </w:pPr>
      <w:r>
        <w:t>Ostatecznie na zasadzie poszukiwania najmniejszej różnicy oceny zostały przydzielone do sekwencji filmowej.</w:t>
      </w:r>
    </w:p>
    <w:p w:rsidR="005D074C" w:rsidRDefault="005D074C" w:rsidP="005D074C">
      <w:pPr>
        <w:ind w:firstLine="708"/>
        <w:jc w:val="both"/>
      </w:pPr>
    </w:p>
    <w:tbl>
      <w:tblPr>
        <w:tblStyle w:val="Tabela-Siatka"/>
        <w:tblW w:w="0" w:type="auto"/>
        <w:jc w:val="center"/>
        <w:tblLook w:val="04A0" w:firstRow="1" w:lastRow="0" w:firstColumn="1" w:lastColumn="0" w:noHBand="0" w:noVBand="1"/>
      </w:tblPr>
      <w:tblGrid>
        <w:gridCol w:w="3020"/>
        <w:gridCol w:w="3354"/>
      </w:tblGrid>
      <w:tr w:rsidR="005D074C" w:rsidTr="00FE126F">
        <w:trPr>
          <w:jc w:val="center"/>
        </w:trPr>
        <w:tc>
          <w:tcPr>
            <w:tcW w:w="3020" w:type="dxa"/>
          </w:tcPr>
          <w:p w:rsidR="005D074C" w:rsidRDefault="005D074C" w:rsidP="00FE126F">
            <w:pPr>
              <w:jc w:val="center"/>
            </w:pPr>
            <w:r>
              <w:t>Film</w:t>
            </w:r>
          </w:p>
        </w:tc>
        <w:tc>
          <w:tcPr>
            <w:tcW w:w="3354" w:type="dxa"/>
          </w:tcPr>
          <w:p w:rsidR="005D074C" w:rsidRDefault="005D074C" w:rsidP="00FE126F">
            <w:pPr>
              <w:jc w:val="center"/>
            </w:pPr>
            <w:r>
              <w:t>Ocena w skali 5-stopniowej</w:t>
            </w:r>
          </w:p>
        </w:tc>
      </w:tr>
      <w:tr w:rsidR="005D074C" w:rsidTr="00FE126F">
        <w:trPr>
          <w:jc w:val="center"/>
        </w:trPr>
        <w:tc>
          <w:tcPr>
            <w:tcW w:w="3020" w:type="dxa"/>
          </w:tcPr>
          <w:p w:rsidR="005D074C" w:rsidRDefault="005D074C" w:rsidP="00FE126F">
            <w:pPr>
              <w:jc w:val="center"/>
            </w:pPr>
            <w:r>
              <w:t>Puppies_9000k</w:t>
            </w:r>
          </w:p>
        </w:tc>
        <w:tc>
          <w:tcPr>
            <w:tcW w:w="3354" w:type="dxa"/>
          </w:tcPr>
          <w:p w:rsidR="005D074C" w:rsidRDefault="005D074C" w:rsidP="00FE126F">
            <w:pPr>
              <w:jc w:val="center"/>
            </w:pPr>
            <w:r>
              <w:t>5</w:t>
            </w:r>
          </w:p>
        </w:tc>
      </w:tr>
      <w:tr w:rsidR="005D074C" w:rsidTr="00FE126F">
        <w:trPr>
          <w:jc w:val="center"/>
        </w:trPr>
        <w:tc>
          <w:tcPr>
            <w:tcW w:w="3020" w:type="dxa"/>
          </w:tcPr>
          <w:p w:rsidR="005D074C" w:rsidRDefault="005D074C" w:rsidP="00FE126F">
            <w:pPr>
              <w:jc w:val="center"/>
            </w:pPr>
            <w:r>
              <w:t>Puppies_7000k</w:t>
            </w:r>
          </w:p>
        </w:tc>
        <w:tc>
          <w:tcPr>
            <w:tcW w:w="3354" w:type="dxa"/>
          </w:tcPr>
          <w:p w:rsidR="005D074C" w:rsidRDefault="005D074C" w:rsidP="00FE126F">
            <w:pPr>
              <w:jc w:val="center"/>
            </w:pPr>
            <w:r>
              <w:t>5</w:t>
            </w:r>
          </w:p>
        </w:tc>
      </w:tr>
      <w:tr w:rsidR="005D074C" w:rsidTr="00FE126F">
        <w:trPr>
          <w:jc w:val="center"/>
        </w:trPr>
        <w:tc>
          <w:tcPr>
            <w:tcW w:w="3020" w:type="dxa"/>
          </w:tcPr>
          <w:p w:rsidR="005D074C" w:rsidRDefault="005D074C" w:rsidP="00FE126F">
            <w:pPr>
              <w:jc w:val="center"/>
            </w:pPr>
            <w:r>
              <w:t>Puppies_4000k</w:t>
            </w:r>
          </w:p>
        </w:tc>
        <w:tc>
          <w:tcPr>
            <w:tcW w:w="3354" w:type="dxa"/>
          </w:tcPr>
          <w:p w:rsidR="005D074C" w:rsidRDefault="005D074C" w:rsidP="00FE126F">
            <w:pPr>
              <w:jc w:val="center"/>
            </w:pPr>
            <w:r>
              <w:t>4</w:t>
            </w:r>
          </w:p>
        </w:tc>
      </w:tr>
      <w:tr w:rsidR="005D074C" w:rsidTr="00FE126F">
        <w:trPr>
          <w:jc w:val="center"/>
        </w:trPr>
        <w:tc>
          <w:tcPr>
            <w:tcW w:w="3020" w:type="dxa"/>
          </w:tcPr>
          <w:p w:rsidR="005D074C" w:rsidRDefault="005D074C" w:rsidP="00FE126F">
            <w:pPr>
              <w:jc w:val="center"/>
            </w:pPr>
            <w:r>
              <w:t>Puppies_3000k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Puppies_1500k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Chimei_1500k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Chimei_2000k</w:t>
            </w:r>
          </w:p>
        </w:tc>
        <w:tc>
          <w:tcPr>
            <w:tcW w:w="3354" w:type="dxa"/>
          </w:tcPr>
          <w:p w:rsidR="005D074C" w:rsidRDefault="005D074C" w:rsidP="00FE126F">
            <w:pPr>
              <w:jc w:val="center"/>
            </w:pPr>
            <w:r>
              <w:t>2</w:t>
            </w:r>
          </w:p>
        </w:tc>
      </w:tr>
      <w:tr w:rsidR="005D074C" w:rsidTr="00FE126F">
        <w:trPr>
          <w:jc w:val="center"/>
        </w:trPr>
        <w:tc>
          <w:tcPr>
            <w:tcW w:w="3020" w:type="dxa"/>
          </w:tcPr>
          <w:p w:rsidR="005D074C" w:rsidRDefault="005D074C" w:rsidP="00FE126F">
            <w:pPr>
              <w:jc w:val="center"/>
            </w:pPr>
            <w:r>
              <w:t>Puppies_2000k</w:t>
            </w:r>
          </w:p>
        </w:tc>
        <w:tc>
          <w:tcPr>
            <w:tcW w:w="3354" w:type="dxa"/>
          </w:tcPr>
          <w:p w:rsidR="005D074C" w:rsidRDefault="005D074C" w:rsidP="00FE126F">
            <w:pPr>
              <w:keepNext/>
              <w:jc w:val="center"/>
            </w:pPr>
            <w:r>
              <w:t>1</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5</w:t>
      </w:r>
      <w:r>
        <w:rPr>
          <w:noProof/>
        </w:rPr>
        <w:fldChar w:fldCharType="end"/>
      </w:r>
      <w:r>
        <w:t xml:space="preserve"> </w:t>
      </w:r>
      <w:r w:rsidRPr="00B74866">
        <w:t>Zestawienie filmów oraz wartości przypisanym im przez algorytm.</w:t>
      </w:r>
    </w:p>
    <w:p w:rsidR="005D074C" w:rsidRDefault="005D074C" w:rsidP="005D074C">
      <w:pPr>
        <w:jc w:val="both"/>
      </w:pPr>
    </w:p>
    <w:p w:rsidR="005D074C" w:rsidRDefault="005D074C" w:rsidP="005D074C">
      <w:pPr>
        <w:ind w:firstLine="567"/>
        <w:jc w:val="both"/>
      </w:pPr>
      <w:r>
        <w:t xml:space="preserve">Należy zaznaczyć, że ta prosta metoda jest bardzo niedokładna i mocno uzależniona od przeprowadzonych porównań. Aby translacja była jak najbardziej dokładna porównania powinny być przeprowadzane w parach bardzo zbliżonych jakości. Przedstawiony powyżej przykład ma na celu przede wszystkim zobrazowanie przebiegu algorytmu. Ze względu na brak przygotowanego scenariusza spełniającego wymagania translacji, uzyskane dane obarczone są dużym błędem. </w:t>
      </w:r>
    </w:p>
    <w:p w:rsidR="005D074C" w:rsidRDefault="005D074C" w:rsidP="005D074C">
      <w:pPr>
        <w:ind w:firstLine="567"/>
        <w:jc w:val="both"/>
      </w:pPr>
    </w:p>
    <w:tbl>
      <w:tblPr>
        <w:tblW w:w="9021" w:type="dxa"/>
        <w:tblInd w:w="-10" w:type="dxa"/>
        <w:tblCellMar>
          <w:left w:w="70" w:type="dxa"/>
          <w:right w:w="70" w:type="dxa"/>
        </w:tblCellMar>
        <w:tblLook w:val="04A0" w:firstRow="1" w:lastRow="0" w:firstColumn="1" w:lastColumn="0" w:noHBand="0" w:noVBand="1"/>
      </w:tblPr>
      <w:tblGrid>
        <w:gridCol w:w="2730"/>
        <w:gridCol w:w="2097"/>
        <w:gridCol w:w="2097"/>
        <w:gridCol w:w="2097"/>
      </w:tblGrid>
      <w:tr w:rsidR="005D074C" w:rsidRPr="004B7F55" w:rsidTr="00FE126F">
        <w:trPr>
          <w:trHeight w:val="306"/>
        </w:trPr>
        <w:tc>
          <w:tcPr>
            <w:tcW w:w="2730" w:type="dxa"/>
            <w:tcBorders>
              <w:top w:val="single" w:sz="8" w:space="0" w:color="auto"/>
              <w:left w:val="single" w:sz="8" w:space="0" w:color="auto"/>
              <w:bottom w:val="single" w:sz="8" w:space="0" w:color="auto"/>
              <w:right w:val="single" w:sz="8" w:space="0" w:color="auto"/>
            </w:tcBorders>
            <w:shd w:val="clear" w:color="auto" w:fill="auto"/>
            <w:vAlign w:val="center"/>
          </w:tcPr>
          <w:p w:rsidR="005D074C" w:rsidRPr="004B7F55"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Film</w:t>
            </w:r>
          </w:p>
        </w:tc>
        <w:tc>
          <w:tcPr>
            <w:tcW w:w="2097" w:type="dxa"/>
            <w:tcBorders>
              <w:top w:val="single" w:sz="8" w:space="0" w:color="auto"/>
              <w:left w:val="nil"/>
              <w:bottom w:val="single" w:sz="8" w:space="0" w:color="auto"/>
              <w:right w:val="single" w:sz="8" w:space="0" w:color="auto"/>
            </w:tcBorders>
            <w:shd w:val="clear" w:color="auto" w:fill="auto"/>
            <w:vAlign w:val="center"/>
          </w:tcPr>
          <w:p w:rsidR="005D074C" w:rsidRPr="004B7F55"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Średnia ocena algorytmu</w:t>
            </w:r>
          </w:p>
        </w:tc>
        <w:tc>
          <w:tcPr>
            <w:tcW w:w="2097" w:type="dxa"/>
            <w:tcBorders>
              <w:top w:val="single" w:sz="8" w:space="0" w:color="auto"/>
              <w:left w:val="nil"/>
              <w:bottom w:val="single" w:sz="8" w:space="0" w:color="auto"/>
              <w:right w:val="single" w:sz="8" w:space="0" w:color="auto"/>
            </w:tcBorders>
          </w:tcPr>
          <w:p w:rsidR="005D074C"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Średnia ocena ze scenariusza 1</w:t>
            </w:r>
          </w:p>
        </w:tc>
        <w:tc>
          <w:tcPr>
            <w:tcW w:w="2097" w:type="dxa"/>
            <w:tcBorders>
              <w:top w:val="single" w:sz="8" w:space="0" w:color="auto"/>
              <w:left w:val="nil"/>
              <w:bottom w:val="single" w:sz="8" w:space="0" w:color="auto"/>
              <w:right w:val="single" w:sz="8" w:space="0" w:color="auto"/>
            </w:tcBorders>
          </w:tcPr>
          <w:p w:rsidR="005D074C" w:rsidRDefault="005D074C" w:rsidP="00FE126F">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Średnia ocena ze scenariusza 2</w:t>
            </w:r>
          </w:p>
        </w:tc>
      </w:tr>
      <w:tr w:rsidR="005D074C" w:rsidRPr="004B7F55" w:rsidTr="00FE126F">
        <w:trPr>
          <w:trHeight w:val="306"/>
        </w:trPr>
        <w:tc>
          <w:tcPr>
            <w:tcW w:w="273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Puppies_9000k</w:t>
            </w:r>
          </w:p>
        </w:tc>
        <w:tc>
          <w:tcPr>
            <w:tcW w:w="2097" w:type="dxa"/>
            <w:tcBorders>
              <w:top w:val="single" w:sz="8" w:space="0" w:color="auto"/>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4,92</w:t>
            </w:r>
          </w:p>
        </w:tc>
        <w:tc>
          <w:tcPr>
            <w:tcW w:w="2097" w:type="dxa"/>
            <w:tcBorders>
              <w:top w:val="single" w:sz="8" w:space="0" w:color="auto"/>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4,15</w:t>
            </w:r>
          </w:p>
        </w:tc>
        <w:tc>
          <w:tcPr>
            <w:tcW w:w="2097" w:type="dxa"/>
            <w:tcBorders>
              <w:top w:val="single" w:sz="8" w:space="0" w:color="auto"/>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4,08</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Puppies_7000k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4,79</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3,62</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3,77</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Puppies_4000k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3,96</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2,92</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3,00</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Puppies_3000k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2,33</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2,15</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2,31</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000000" w:fill="FF0000"/>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Puppies_1500k</w:t>
            </w:r>
          </w:p>
        </w:tc>
        <w:tc>
          <w:tcPr>
            <w:tcW w:w="2097" w:type="dxa"/>
            <w:tcBorders>
              <w:top w:val="nil"/>
              <w:left w:val="nil"/>
              <w:bottom w:val="single" w:sz="8" w:space="0" w:color="auto"/>
              <w:right w:val="single" w:sz="8" w:space="0" w:color="auto"/>
            </w:tcBorders>
            <w:shd w:val="clear" w:color="000000" w:fill="FF0000"/>
            <w:vAlign w:val="bottom"/>
            <w:hideMark/>
          </w:tcPr>
          <w:p w:rsidR="005D074C" w:rsidRDefault="005D074C" w:rsidP="00FE126F">
            <w:pPr>
              <w:jc w:val="center"/>
              <w:rPr>
                <w:rFonts w:ascii="Calibri" w:hAnsi="Calibri"/>
                <w:color w:val="000000"/>
              </w:rPr>
            </w:pPr>
            <w:r>
              <w:rPr>
                <w:rFonts w:ascii="Calibri" w:hAnsi="Calibri"/>
                <w:color w:val="000000"/>
              </w:rPr>
              <w:t>3,04</w:t>
            </w:r>
          </w:p>
        </w:tc>
        <w:tc>
          <w:tcPr>
            <w:tcW w:w="2097" w:type="dxa"/>
            <w:tcBorders>
              <w:top w:val="nil"/>
              <w:left w:val="nil"/>
              <w:bottom w:val="single" w:sz="8" w:space="0" w:color="auto"/>
              <w:right w:val="single" w:sz="8" w:space="0" w:color="auto"/>
            </w:tcBorders>
            <w:shd w:val="clear" w:color="000000" w:fill="FF0000"/>
            <w:vAlign w:val="bottom"/>
          </w:tcPr>
          <w:p w:rsidR="005D074C" w:rsidRDefault="005D074C" w:rsidP="00FE126F">
            <w:pPr>
              <w:jc w:val="center"/>
              <w:rPr>
                <w:rFonts w:ascii="Calibri" w:hAnsi="Calibri"/>
                <w:color w:val="000000"/>
              </w:rPr>
            </w:pPr>
            <w:r>
              <w:rPr>
                <w:rFonts w:ascii="Calibri" w:hAnsi="Calibri"/>
                <w:color w:val="000000"/>
              </w:rPr>
              <w:t>1,62</w:t>
            </w:r>
          </w:p>
        </w:tc>
        <w:tc>
          <w:tcPr>
            <w:tcW w:w="2097" w:type="dxa"/>
            <w:tcBorders>
              <w:top w:val="nil"/>
              <w:left w:val="nil"/>
              <w:bottom w:val="single" w:sz="8" w:space="0" w:color="auto"/>
              <w:right w:val="single" w:sz="8" w:space="0" w:color="auto"/>
            </w:tcBorders>
            <w:shd w:val="clear" w:color="000000" w:fill="FF0000"/>
            <w:vAlign w:val="bottom"/>
          </w:tcPr>
          <w:p w:rsidR="005D074C" w:rsidRDefault="005D074C" w:rsidP="00FE126F">
            <w:pPr>
              <w:jc w:val="center"/>
              <w:rPr>
                <w:rFonts w:ascii="Calibri" w:hAnsi="Calibri"/>
                <w:color w:val="000000"/>
              </w:rPr>
            </w:pPr>
            <w:r>
              <w:rPr>
                <w:rFonts w:ascii="Calibri" w:hAnsi="Calibri"/>
                <w:color w:val="000000"/>
              </w:rPr>
              <w:t>1,46</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Chimei_1500k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2,63</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2,62</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2,69</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Chimei_2000k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2,08</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3,23</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3,15</w:t>
            </w:r>
          </w:p>
        </w:tc>
      </w:tr>
      <w:tr w:rsidR="005D074C" w:rsidRPr="004B7F55" w:rsidTr="00FE126F">
        <w:trPr>
          <w:trHeight w:val="306"/>
        </w:trPr>
        <w:tc>
          <w:tcPr>
            <w:tcW w:w="2730" w:type="dxa"/>
            <w:tcBorders>
              <w:top w:val="nil"/>
              <w:left w:val="single" w:sz="8" w:space="0" w:color="auto"/>
              <w:bottom w:val="single" w:sz="8" w:space="0" w:color="auto"/>
              <w:right w:val="single" w:sz="8" w:space="0" w:color="auto"/>
            </w:tcBorders>
            <w:shd w:val="clear" w:color="auto" w:fill="auto"/>
            <w:vAlign w:val="center"/>
            <w:hideMark/>
          </w:tcPr>
          <w:p w:rsidR="005D074C" w:rsidRPr="004B7F55" w:rsidRDefault="005D074C" w:rsidP="00FE126F">
            <w:pPr>
              <w:spacing w:after="0" w:line="240" w:lineRule="auto"/>
              <w:jc w:val="center"/>
              <w:rPr>
                <w:rFonts w:ascii="Calibri" w:eastAsia="Times New Roman" w:hAnsi="Calibri" w:cs="Times New Roman"/>
                <w:color w:val="000000"/>
                <w:lang w:eastAsia="pl-PL"/>
              </w:rPr>
            </w:pPr>
            <w:r w:rsidRPr="004B7F55">
              <w:rPr>
                <w:rFonts w:ascii="Calibri" w:eastAsia="Times New Roman" w:hAnsi="Calibri" w:cs="Times New Roman"/>
                <w:color w:val="000000"/>
                <w:lang w:eastAsia="pl-PL"/>
              </w:rPr>
              <w:t>Puppies_2000k</w:t>
            </w:r>
          </w:p>
        </w:tc>
        <w:tc>
          <w:tcPr>
            <w:tcW w:w="2097" w:type="dxa"/>
            <w:tcBorders>
              <w:top w:val="nil"/>
              <w:left w:val="nil"/>
              <w:bottom w:val="single" w:sz="8" w:space="0" w:color="auto"/>
              <w:right w:val="single" w:sz="8" w:space="0" w:color="auto"/>
            </w:tcBorders>
            <w:shd w:val="clear" w:color="auto" w:fill="auto"/>
            <w:vAlign w:val="bottom"/>
            <w:hideMark/>
          </w:tcPr>
          <w:p w:rsidR="005D074C" w:rsidRDefault="005D074C" w:rsidP="00FE126F">
            <w:pPr>
              <w:jc w:val="center"/>
              <w:rPr>
                <w:rFonts w:ascii="Calibri" w:hAnsi="Calibri"/>
                <w:color w:val="000000"/>
              </w:rPr>
            </w:pPr>
            <w:r>
              <w:rPr>
                <w:rFonts w:ascii="Calibri" w:hAnsi="Calibri"/>
                <w:color w:val="000000"/>
              </w:rPr>
              <w:t>1,00</w:t>
            </w:r>
          </w:p>
        </w:tc>
        <w:tc>
          <w:tcPr>
            <w:tcW w:w="2097" w:type="dxa"/>
            <w:tcBorders>
              <w:top w:val="nil"/>
              <w:left w:val="nil"/>
              <w:bottom w:val="single" w:sz="8" w:space="0" w:color="auto"/>
              <w:right w:val="single" w:sz="8" w:space="0" w:color="auto"/>
            </w:tcBorders>
            <w:vAlign w:val="bottom"/>
          </w:tcPr>
          <w:p w:rsidR="005D074C" w:rsidRDefault="005D074C" w:rsidP="00FE126F">
            <w:pPr>
              <w:jc w:val="center"/>
              <w:rPr>
                <w:rFonts w:ascii="Calibri" w:hAnsi="Calibri"/>
                <w:color w:val="000000"/>
              </w:rPr>
            </w:pPr>
            <w:r>
              <w:rPr>
                <w:rFonts w:ascii="Calibri" w:hAnsi="Calibri"/>
                <w:color w:val="000000"/>
              </w:rPr>
              <w:t>1,77</w:t>
            </w:r>
          </w:p>
        </w:tc>
        <w:tc>
          <w:tcPr>
            <w:tcW w:w="2097" w:type="dxa"/>
            <w:tcBorders>
              <w:top w:val="nil"/>
              <w:left w:val="nil"/>
              <w:bottom w:val="single" w:sz="8" w:space="0" w:color="auto"/>
              <w:right w:val="single" w:sz="8" w:space="0" w:color="auto"/>
            </w:tcBorders>
            <w:vAlign w:val="bottom"/>
          </w:tcPr>
          <w:p w:rsidR="005D074C" w:rsidRDefault="005D074C" w:rsidP="00FE126F">
            <w:pPr>
              <w:keepNext/>
              <w:jc w:val="center"/>
              <w:rPr>
                <w:rFonts w:ascii="Calibri" w:hAnsi="Calibri"/>
                <w:color w:val="000000"/>
              </w:rPr>
            </w:pPr>
            <w:r>
              <w:rPr>
                <w:rFonts w:ascii="Calibri" w:hAnsi="Calibri"/>
                <w:color w:val="000000"/>
              </w:rPr>
              <w:t>1,54</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6</w:t>
      </w:r>
      <w:r>
        <w:rPr>
          <w:noProof/>
        </w:rPr>
        <w:fldChar w:fldCharType="end"/>
      </w:r>
      <w:r>
        <w:t xml:space="preserve"> </w:t>
      </w:r>
      <w:r w:rsidRPr="00D77EB7">
        <w:t>Zestawienie średnich ocen wystawionych przez algorytm oraz danych z dwóch wybranych algorytmów.</w:t>
      </w:r>
    </w:p>
    <w:p w:rsidR="005D074C" w:rsidRDefault="005D074C" w:rsidP="005D074C">
      <w:pPr>
        <w:jc w:val="center"/>
      </w:pPr>
    </w:p>
    <w:p w:rsidR="005D074C" w:rsidRDefault="005D074C" w:rsidP="005D074C">
      <w:pPr>
        <w:ind w:firstLine="708"/>
        <w:jc w:val="both"/>
      </w:pPr>
      <w:r>
        <w:t>Podczas analizy wyników odrzucono dane pochodzące od jednego z testerów. Powodem była zbyt duża rozbieżność między wystawianymi ocenami, a średnia zbadaną w danej grupie. Obliczone średnie dążą do większych wartości. Spowodowane jest to faktem, iż w sztucznie stworzonym scenariuszu testowym powstałym z wybranych danych otrzymanych podczas badania porównawczego, brakuje sekwencji filmowych o najwyższej jakości. Takie sekwencje wpłynęły na osoby badane w obu scenariuszach ze skalą 5-stopniową.</w:t>
      </w:r>
    </w:p>
    <w:p w:rsidR="005D074C" w:rsidRDefault="005D074C" w:rsidP="005D074C">
      <w:pPr>
        <w:ind w:firstLine="708"/>
        <w:jc w:val="both"/>
      </w:pPr>
    </w:p>
    <w:p w:rsidR="005D074C" w:rsidRDefault="005D074C" w:rsidP="005D074C">
      <w:pPr>
        <w:ind w:firstLine="708"/>
        <w:jc w:val="both"/>
      </w:pPr>
      <w:r>
        <w:t xml:space="preserve">Otrzymane rezultaty są bardzo mocno zależne od zestawionych par. Stosowanie się do zaleceń przedstawionych na początku rozdziału pozwala na minimalizację błędu metody. Ze względu na zestawienie filmu </w:t>
      </w:r>
      <w:r>
        <w:rPr>
          <w:i/>
        </w:rPr>
        <w:t>Puppies_1500k</w:t>
      </w:r>
      <w:r>
        <w:t xml:space="preserve"> z filmem </w:t>
      </w:r>
      <w:r>
        <w:rPr>
          <w:i/>
        </w:rPr>
        <w:t>Puppies_7000k</w:t>
      </w:r>
      <w:r>
        <w:t xml:space="preserve">, między którymi zachodziła zbyt duża różnica jakości, średnia ocena algorytmu różni się na tyle, iż postanowiono nie brać go pod uwagę. Inne średnie ocen algorytmu w porównaniu z otrzymanymi bezpośrednio od osób badanych nie różnią się znacząco i mieszczą się w granicach przyjętego błędu. Sekwencje filmowe o gorszych jakościach, zbliżonych do minimalnej użytej w badaniu, oceniane są przez algorytm bardzo precyzyjnie. </w:t>
      </w:r>
    </w:p>
    <w:p w:rsidR="005D074C" w:rsidRDefault="005D074C" w:rsidP="005D074C">
      <w:pPr>
        <w:ind w:firstLine="708"/>
        <w:jc w:val="both"/>
      </w:pPr>
    </w:p>
    <w:p w:rsidR="005D074C" w:rsidRDefault="005D074C" w:rsidP="005D074C">
      <w:pPr>
        <w:ind w:firstLine="708"/>
        <w:jc w:val="both"/>
      </w:pPr>
      <w:r>
        <w:t>Różnice wynikają także z właściwości użytej skali. Skala 7-stopniowa użyta w scenariuszu porównawczym formułuje pytanie testowe w inny sposób. Porównując dwa różne filmy człowiek odpowiada w odmienny sposób, niż w sytuacji, gdy jest pytany o ocenienie jednej sekwencji. Ten fakt powoduje kolejne błędy podczas próby porównania wyników. Należy pamiętać, iż przeprowadzone badania dotyczą kwestii subiektywnych i ich interpretacja jest bardzo trudna.</w:t>
      </w:r>
    </w:p>
    <w:p w:rsidR="005D074C" w:rsidRDefault="005D074C" w:rsidP="005D074C">
      <w:pPr>
        <w:ind w:firstLine="708"/>
        <w:jc w:val="both"/>
      </w:pPr>
    </w:p>
    <w:p w:rsidR="005D074C" w:rsidRDefault="005D074C" w:rsidP="00F70D66">
      <w:pPr>
        <w:pStyle w:val="Nagwek2"/>
        <w:numPr>
          <w:ilvl w:val="1"/>
          <w:numId w:val="33"/>
        </w:numPr>
      </w:pPr>
      <w:bookmarkStart w:id="109" w:name="_Toc485223267"/>
      <w:bookmarkStart w:id="110" w:name="_Toc485307461"/>
      <w:r>
        <w:t>Analiza porównawcza</w:t>
      </w:r>
      <w:bookmarkEnd w:id="109"/>
      <w:bookmarkEnd w:id="110"/>
    </w:p>
    <w:p w:rsidR="006173F6" w:rsidRPr="006173F6" w:rsidRDefault="006173F6" w:rsidP="006173F6">
      <w:pPr>
        <w:jc w:val="right"/>
        <w:rPr>
          <w:rStyle w:val="Uwydatnienie"/>
        </w:rPr>
      </w:pPr>
      <w:r>
        <w:rPr>
          <w:rStyle w:val="Uwydatnienie"/>
        </w:rPr>
        <w:t>Autorzy: Konrad Jagielski, Bartosz Orliński</w:t>
      </w:r>
    </w:p>
    <w:p w:rsidR="005D074C" w:rsidRPr="00B33130" w:rsidRDefault="005D074C" w:rsidP="005D074C"/>
    <w:tbl>
      <w:tblPr>
        <w:tblStyle w:val="Tabela-Siatka"/>
        <w:tblW w:w="0" w:type="auto"/>
        <w:tblLook w:val="04A0" w:firstRow="1" w:lastRow="0" w:firstColumn="1" w:lastColumn="0" w:noHBand="0" w:noVBand="1"/>
      </w:tblPr>
      <w:tblGrid>
        <w:gridCol w:w="4531"/>
        <w:gridCol w:w="4531"/>
      </w:tblGrid>
      <w:tr w:rsidR="005D074C" w:rsidTr="00FE126F">
        <w:tc>
          <w:tcPr>
            <w:tcW w:w="4531" w:type="dxa"/>
          </w:tcPr>
          <w:p w:rsidR="005D074C" w:rsidRDefault="005D074C" w:rsidP="00FE126F">
            <w:pPr>
              <w:jc w:val="center"/>
            </w:pPr>
            <w:r>
              <w:t>Nazwa sekwencji wideo</w:t>
            </w:r>
          </w:p>
        </w:tc>
        <w:tc>
          <w:tcPr>
            <w:tcW w:w="4531" w:type="dxa"/>
          </w:tcPr>
          <w:p w:rsidR="005D074C" w:rsidRDefault="005D074C" w:rsidP="00FE126F">
            <w:pPr>
              <w:jc w:val="center"/>
            </w:pPr>
            <w:r>
              <w:t>Liczba porządkowa</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Puppies_1000k</w:t>
            </w:r>
          </w:p>
        </w:tc>
        <w:tc>
          <w:tcPr>
            <w:tcW w:w="4531" w:type="dxa"/>
          </w:tcPr>
          <w:p w:rsidR="005D074C" w:rsidRDefault="005D074C" w:rsidP="00FE126F">
            <w:pPr>
              <w:jc w:val="center"/>
            </w:pPr>
            <w:r>
              <w:t>1</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Chimei_1000k</w:t>
            </w:r>
          </w:p>
        </w:tc>
        <w:tc>
          <w:tcPr>
            <w:tcW w:w="4531" w:type="dxa"/>
          </w:tcPr>
          <w:p w:rsidR="005D074C" w:rsidRDefault="005D074C" w:rsidP="00FE126F">
            <w:pPr>
              <w:jc w:val="center"/>
            </w:pPr>
            <w:r>
              <w:t>2</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Puppies_1500k</w:t>
            </w:r>
          </w:p>
        </w:tc>
        <w:tc>
          <w:tcPr>
            <w:tcW w:w="4531" w:type="dxa"/>
          </w:tcPr>
          <w:p w:rsidR="005D074C" w:rsidRDefault="005D074C" w:rsidP="00FE126F">
            <w:pPr>
              <w:jc w:val="center"/>
            </w:pPr>
            <w:r>
              <w:t>3</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Chimei_1500k</w:t>
            </w:r>
          </w:p>
        </w:tc>
        <w:tc>
          <w:tcPr>
            <w:tcW w:w="4531" w:type="dxa"/>
          </w:tcPr>
          <w:p w:rsidR="005D074C" w:rsidRDefault="005D074C" w:rsidP="00FE126F">
            <w:pPr>
              <w:jc w:val="center"/>
            </w:pPr>
            <w:r>
              <w:t>4</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Chimei_1500k</w:t>
            </w:r>
          </w:p>
        </w:tc>
        <w:tc>
          <w:tcPr>
            <w:tcW w:w="4531" w:type="dxa"/>
          </w:tcPr>
          <w:p w:rsidR="005D074C" w:rsidRDefault="005D074C" w:rsidP="00FE126F">
            <w:pPr>
              <w:jc w:val="center"/>
            </w:pPr>
            <w:r>
              <w:t>5</w:t>
            </w:r>
          </w:p>
        </w:tc>
      </w:tr>
      <w:tr w:rsidR="005D074C" w:rsidTr="00FE126F">
        <w:tc>
          <w:tcPr>
            <w:tcW w:w="4531" w:type="dxa"/>
          </w:tcPr>
          <w:p w:rsidR="005D074C" w:rsidRPr="00625D90" w:rsidRDefault="005D074C" w:rsidP="00FE126F">
            <w:pPr>
              <w:jc w:val="center"/>
              <w:rPr>
                <w:rFonts w:ascii="Calibri" w:hAnsi="Calibri"/>
                <w:color w:val="000000"/>
              </w:rPr>
            </w:pPr>
            <w:r>
              <w:rPr>
                <w:rFonts w:ascii="Calibri" w:hAnsi="Calibri"/>
                <w:color w:val="000000"/>
              </w:rPr>
              <w:t>Chimei_1500k</w:t>
            </w:r>
          </w:p>
        </w:tc>
        <w:tc>
          <w:tcPr>
            <w:tcW w:w="4531" w:type="dxa"/>
          </w:tcPr>
          <w:p w:rsidR="005D074C" w:rsidRDefault="005D074C" w:rsidP="00FE126F">
            <w:pPr>
              <w:jc w:val="center"/>
            </w:pPr>
            <w:r>
              <w:t>6</w:t>
            </w:r>
          </w:p>
        </w:tc>
      </w:tr>
      <w:tr w:rsidR="005D074C" w:rsidTr="00FE126F">
        <w:tc>
          <w:tcPr>
            <w:tcW w:w="4531" w:type="dxa"/>
          </w:tcPr>
          <w:p w:rsidR="005D074C" w:rsidRPr="00625D90" w:rsidRDefault="005D074C" w:rsidP="00FE126F">
            <w:pPr>
              <w:jc w:val="center"/>
              <w:rPr>
                <w:rFonts w:ascii="Calibri" w:hAnsi="Calibri"/>
                <w:color w:val="000000"/>
              </w:rPr>
            </w:pPr>
            <w:r>
              <w:rPr>
                <w:rFonts w:ascii="Calibri" w:hAnsi="Calibri"/>
                <w:color w:val="000000"/>
              </w:rPr>
              <w:t>Puppies_2000k</w:t>
            </w:r>
          </w:p>
        </w:tc>
        <w:tc>
          <w:tcPr>
            <w:tcW w:w="4531" w:type="dxa"/>
          </w:tcPr>
          <w:p w:rsidR="005D074C" w:rsidRDefault="005D074C" w:rsidP="00FE126F">
            <w:pPr>
              <w:jc w:val="center"/>
            </w:pPr>
            <w:r>
              <w:t>7</w:t>
            </w:r>
          </w:p>
        </w:tc>
      </w:tr>
      <w:tr w:rsidR="005D074C" w:rsidTr="00FE126F">
        <w:tc>
          <w:tcPr>
            <w:tcW w:w="4531" w:type="dxa"/>
          </w:tcPr>
          <w:p w:rsidR="005D074C" w:rsidRPr="00625D90" w:rsidRDefault="005D074C" w:rsidP="00FE126F">
            <w:pPr>
              <w:jc w:val="center"/>
              <w:rPr>
                <w:rFonts w:ascii="Calibri" w:hAnsi="Calibri"/>
                <w:color w:val="000000"/>
              </w:rPr>
            </w:pPr>
            <w:r>
              <w:rPr>
                <w:rFonts w:ascii="Calibri" w:hAnsi="Calibri"/>
                <w:color w:val="000000"/>
              </w:rPr>
              <w:t>Chimei_2000k</w:t>
            </w:r>
          </w:p>
        </w:tc>
        <w:tc>
          <w:tcPr>
            <w:tcW w:w="4531" w:type="dxa"/>
          </w:tcPr>
          <w:p w:rsidR="005D074C" w:rsidRDefault="005D074C" w:rsidP="00FE126F">
            <w:pPr>
              <w:jc w:val="center"/>
            </w:pPr>
            <w:r>
              <w:t>8</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Puppies_3000k</w:t>
            </w:r>
          </w:p>
        </w:tc>
        <w:tc>
          <w:tcPr>
            <w:tcW w:w="4531" w:type="dxa"/>
          </w:tcPr>
          <w:p w:rsidR="005D074C" w:rsidRDefault="005D074C" w:rsidP="00FE126F">
            <w:pPr>
              <w:jc w:val="center"/>
            </w:pPr>
            <w:r>
              <w:t>9</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Chimei_3000k</w:t>
            </w:r>
          </w:p>
        </w:tc>
        <w:tc>
          <w:tcPr>
            <w:tcW w:w="4531" w:type="dxa"/>
          </w:tcPr>
          <w:p w:rsidR="005D074C" w:rsidRDefault="005D074C" w:rsidP="00FE126F">
            <w:pPr>
              <w:jc w:val="center"/>
            </w:pPr>
            <w:r>
              <w:t>10</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Puppies_4000k</w:t>
            </w:r>
          </w:p>
        </w:tc>
        <w:tc>
          <w:tcPr>
            <w:tcW w:w="4531" w:type="dxa"/>
          </w:tcPr>
          <w:p w:rsidR="005D074C" w:rsidRDefault="005D074C" w:rsidP="00FE126F">
            <w:pPr>
              <w:jc w:val="center"/>
            </w:pPr>
            <w:r>
              <w:t>11</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Chimei_4000k</w:t>
            </w:r>
          </w:p>
        </w:tc>
        <w:tc>
          <w:tcPr>
            <w:tcW w:w="4531" w:type="dxa"/>
          </w:tcPr>
          <w:p w:rsidR="005D074C" w:rsidRDefault="005D074C" w:rsidP="00FE126F">
            <w:pPr>
              <w:jc w:val="center"/>
            </w:pPr>
            <w:r>
              <w:t>12</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Puppies_5000k</w:t>
            </w:r>
          </w:p>
        </w:tc>
        <w:tc>
          <w:tcPr>
            <w:tcW w:w="4531" w:type="dxa"/>
          </w:tcPr>
          <w:p w:rsidR="005D074C" w:rsidRDefault="005D074C" w:rsidP="00FE126F">
            <w:pPr>
              <w:jc w:val="center"/>
            </w:pPr>
            <w:r>
              <w:t>13</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Chimei_5000k</w:t>
            </w:r>
          </w:p>
        </w:tc>
        <w:tc>
          <w:tcPr>
            <w:tcW w:w="4531" w:type="dxa"/>
          </w:tcPr>
          <w:p w:rsidR="005D074C" w:rsidRDefault="005D074C" w:rsidP="00FE126F">
            <w:pPr>
              <w:jc w:val="center"/>
            </w:pPr>
            <w:r>
              <w:t>14</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Puppies_6000k</w:t>
            </w:r>
          </w:p>
        </w:tc>
        <w:tc>
          <w:tcPr>
            <w:tcW w:w="4531" w:type="dxa"/>
          </w:tcPr>
          <w:p w:rsidR="005D074C" w:rsidRDefault="005D074C" w:rsidP="00FE126F">
            <w:pPr>
              <w:jc w:val="center"/>
            </w:pPr>
            <w:r>
              <w:t>15</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Chimei_6000k</w:t>
            </w:r>
          </w:p>
        </w:tc>
        <w:tc>
          <w:tcPr>
            <w:tcW w:w="4531" w:type="dxa"/>
          </w:tcPr>
          <w:p w:rsidR="005D074C" w:rsidRDefault="005D074C" w:rsidP="00FE126F">
            <w:pPr>
              <w:jc w:val="center"/>
            </w:pPr>
            <w:r>
              <w:t>16</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lastRenderedPageBreak/>
              <w:t>Puppies_7000k</w:t>
            </w:r>
          </w:p>
        </w:tc>
        <w:tc>
          <w:tcPr>
            <w:tcW w:w="4531" w:type="dxa"/>
          </w:tcPr>
          <w:p w:rsidR="005D074C" w:rsidRDefault="005D074C" w:rsidP="00FE126F">
            <w:pPr>
              <w:jc w:val="center"/>
            </w:pPr>
            <w:r>
              <w:t>17</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Puppies_8000k</w:t>
            </w:r>
          </w:p>
        </w:tc>
        <w:tc>
          <w:tcPr>
            <w:tcW w:w="4531" w:type="dxa"/>
          </w:tcPr>
          <w:p w:rsidR="005D074C" w:rsidRDefault="005D074C" w:rsidP="00FE126F">
            <w:pPr>
              <w:jc w:val="center"/>
            </w:pPr>
            <w:r>
              <w:t>18</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Puppies_9000k</w:t>
            </w:r>
          </w:p>
        </w:tc>
        <w:tc>
          <w:tcPr>
            <w:tcW w:w="4531" w:type="dxa"/>
          </w:tcPr>
          <w:p w:rsidR="005D074C" w:rsidRDefault="005D074C" w:rsidP="00FE126F">
            <w:pPr>
              <w:jc w:val="center"/>
            </w:pPr>
            <w:r>
              <w:t>19</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Chimei_9000k</w:t>
            </w:r>
          </w:p>
        </w:tc>
        <w:tc>
          <w:tcPr>
            <w:tcW w:w="4531" w:type="dxa"/>
          </w:tcPr>
          <w:p w:rsidR="005D074C" w:rsidRDefault="005D074C" w:rsidP="00FE126F">
            <w:pPr>
              <w:jc w:val="center"/>
            </w:pPr>
            <w:r>
              <w:t>20</w:t>
            </w:r>
          </w:p>
        </w:tc>
      </w:tr>
      <w:tr w:rsidR="005D074C" w:rsidTr="00FE126F">
        <w:tc>
          <w:tcPr>
            <w:tcW w:w="4531" w:type="dxa"/>
          </w:tcPr>
          <w:p w:rsidR="005D074C" w:rsidRPr="00E02B91" w:rsidRDefault="005D074C" w:rsidP="00FE126F">
            <w:pPr>
              <w:jc w:val="center"/>
              <w:rPr>
                <w:rFonts w:ascii="Calibri" w:hAnsi="Calibri"/>
                <w:color w:val="000000"/>
              </w:rPr>
            </w:pPr>
            <w:r>
              <w:rPr>
                <w:rFonts w:ascii="Calibri" w:hAnsi="Calibri"/>
                <w:color w:val="000000"/>
              </w:rPr>
              <w:t>Puppies_11000k</w:t>
            </w:r>
          </w:p>
        </w:tc>
        <w:tc>
          <w:tcPr>
            <w:tcW w:w="4531" w:type="dxa"/>
          </w:tcPr>
          <w:p w:rsidR="005D074C" w:rsidRDefault="005D074C" w:rsidP="00FE126F">
            <w:pPr>
              <w:jc w:val="center"/>
            </w:pPr>
            <w:r>
              <w:t>21</w:t>
            </w:r>
          </w:p>
        </w:tc>
      </w:tr>
      <w:tr w:rsidR="005D074C" w:rsidTr="00FE126F">
        <w:tc>
          <w:tcPr>
            <w:tcW w:w="4531" w:type="dxa"/>
          </w:tcPr>
          <w:p w:rsidR="005D074C" w:rsidRPr="00E02B91" w:rsidRDefault="005D074C" w:rsidP="00FE126F">
            <w:pPr>
              <w:jc w:val="center"/>
              <w:rPr>
                <w:rFonts w:ascii="Calibri" w:hAnsi="Calibri"/>
                <w:color w:val="000000"/>
              </w:rPr>
            </w:pPr>
            <w:proofErr w:type="spellStart"/>
            <w:r>
              <w:rPr>
                <w:rFonts w:ascii="Calibri" w:hAnsi="Calibri"/>
                <w:color w:val="000000"/>
              </w:rPr>
              <w:t>Chimei_Source</w:t>
            </w:r>
            <w:proofErr w:type="spellEnd"/>
          </w:p>
        </w:tc>
        <w:tc>
          <w:tcPr>
            <w:tcW w:w="4531" w:type="dxa"/>
          </w:tcPr>
          <w:p w:rsidR="005D074C" w:rsidRDefault="005D074C" w:rsidP="00FE126F">
            <w:pPr>
              <w:jc w:val="center"/>
            </w:pPr>
            <w:r>
              <w:t>22</w:t>
            </w:r>
          </w:p>
        </w:tc>
      </w:tr>
      <w:tr w:rsidR="005D074C" w:rsidTr="00FE126F">
        <w:tc>
          <w:tcPr>
            <w:tcW w:w="4531" w:type="dxa"/>
          </w:tcPr>
          <w:p w:rsidR="005D074C" w:rsidRDefault="005D074C" w:rsidP="00FE126F">
            <w:pPr>
              <w:jc w:val="center"/>
              <w:rPr>
                <w:rFonts w:ascii="Calibri" w:hAnsi="Calibri"/>
                <w:color w:val="000000"/>
              </w:rPr>
            </w:pPr>
            <w:proofErr w:type="spellStart"/>
            <w:r>
              <w:rPr>
                <w:rFonts w:ascii="Calibri" w:hAnsi="Calibri"/>
                <w:color w:val="000000"/>
              </w:rPr>
              <w:t>Puppies_Source</w:t>
            </w:r>
            <w:proofErr w:type="spellEnd"/>
          </w:p>
        </w:tc>
        <w:tc>
          <w:tcPr>
            <w:tcW w:w="4531" w:type="dxa"/>
          </w:tcPr>
          <w:p w:rsidR="005D074C" w:rsidRDefault="005D074C" w:rsidP="00FE126F">
            <w:pPr>
              <w:keepNext/>
              <w:jc w:val="center"/>
            </w:pPr>
            <w:r>
              <w:t>23</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7</w:t>
      </w:r>
      <w:r>
        <w:rPr>
          <w:noProof/>
        </w:rPr>
        <w:fldChar w:fldCharType="end"/>
      </w:r>
      <w:r>
        <w:t xml:space="preserve"> </w:t>
      </w:r>
      <w:r w:rsidRPr="00566927">
        <w:t>Zestawienie nazw sekwencji z ich liczbami porządkowymi.</w:t>
      </w:r>
    </w:p>
    <w:p w:rsidR="005D074C" w:rsidRPr="005543ED" w:rsidRDefault="005D074C" w:rsidP="005D074C">
      <w:pPr>
        <w:jc w:val="both"/>
      </w:pPr>
    </w:p>
    <w:p w:rsidR="005D074C" w:rsidRDefault="005D074C" w:rsidP="005D074C">
      <w:pPr>
        <w:ind w:firstLine="708"/>
        <w:jc w:val="both"/>
      </w:pPr>
      <w:r>
        <w:t xml:space="preserve">Ze względu na losową kolejność odtwarzania sekwencji pierwszym krokiem w analizie danych musiało być zebranie wszystkich wyników i ich uszeregowanie. Zdecydowano się uszeregować je w kolejności od najsłabszej do najlepszej jakości. </w:t>
      </w:r>
    </w:p>
    <w:p w:rsidR="005D074C" w:rsidRDefault="005D074C" w:rsidP="005D074C"/>
    <w:p w:rsidR="005D074C" w:rsidRDefault="005D074C" w:rsidP="005D074C">
      <w:pPr>
        <w:keepNext/>
        <w:jc w:val="center"/>
      </w:pPr>
      <w:r>
        <w:rPr>
          <w:noProof/>
          <w:lang w:eastAsia="pl-PL"/>
        </w:rPr>
        <w:drawing>
          <wp:inline distT="0" distB="0" distL="0" distR="0" wp14:anchorId="1E88F3B9" wp14:editId="06FAB2F0">
            <wp:extent cx="5781675" cy="3724275"/>
            <wp:effectExtent l="0" t="0" r="9525" b="9525"/>
            <wp:docPr id="46" name="Wykres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1</w:t>
      </w:r>
      <w:r>
        <w:rPr>
          <w:noProof/>
        </w:rPr>
        <w:fldChar w:fldCharType="end"/>
      </w:r>
      <w:r>
        <w:t xml:space="preserve"> </w:t>
      </w:r>
      <w:r w:rsidRPr="0013192E">
        <w:t>Zestawienie średnich ocen pierwszego scenariusza wraz z przedstawieniem wartości minimalnych i maksymalnych.</w:t>
      </w:r>
    </w:p>
    <w:p w:rsidR="005D074C" w:rsidRDefault="005D074C" w:rsidP="005D074C"/>
    <w:p w:rsidR="005D074C" w:rsidRPr="00B33130" w:rsidRDefault="005D074C" w:rsidP="005D074C"/>
    <w:p w:rsidR="005D074C" w:rsidRDefault="005D074C" w:rsidP="005D074C">
      <w:pPr>
        <w:pStyle w:val="Legenda"/>
        <w:jc w:val="center"/>
      </w:pPr>
      <w:r>
        <w:rPr>
          <w:noProof/>
          <w:lang w:eastAsia="pl-PL"/>
        </w:rPr>
        <w:lastRenderedPageBreak/>
        <w:drawing>
          <wp:inline distT="0" distB="0" distL="0" distR="0" wp14:anchorId="5AAF538A" wp14:editId="1324B15F">
            <wp:extent cx="5760720" cy="4238625"/>
            <wp:effectExtent l="0" t="0" r="11430" b="9525"/>
            <wp:docPr id="47" name="Wykres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2</w:t>
      </w:r>
      <w:r>
        <w:rPr>
          <w:noProof/>
        </w:rPr>
        <w:fldChar w:fldCharType="end"/>
      </w:r>
      <w:r w:rsidRPr="0069798A">
        <w:t xml:space="preserve"> Zestawienie średnich ocen drugiego scenariusza wraz z przedstawieniem wartości minimalnych i maksymalnych.</w:t>
      </w:r>
    </w:p>
    <w:p w:rsidR="005D074C" w:rsidRDefault="005D074C" w:rsidP="005D074C">
      <w:pPr>
        <w:jc w:val="both"/>
      </w:pPr>
    </w:p>
    <w:p w:rsidR="005D074C" w:rsidRDefault="005D074C" w:rsidP="005D074C">
      <w:pPr>
        <w:ind w:firstLine="708"/>
        <w:jc w:val="both"/>
      </w:pPr>
      <w:r>
        <w:t xml:space="preserve">Na rysunkach 1 i 2 przedstawiono wyniki pierwszych dwóch scenariuszy testowych, oba wykresy są wykresami punktowymi obrazującymi średnie oceny wszystkich testerów dla każdego z filmów. Na wykresach zaznaczono pionowymi liniami zakresy wszystkich ocen występujących w wynikach testów. Pozwala to zobrazować subiektywność testów, dając obraz jak różne są ludzkie opinie.   Zauważono wyraźne podobieństwo obu wykresów. Średnie wyniki testów zgodnie z oczekiwaniami są niemal identyczne. Pięciostopniowa skala oceniania w przypadku oceny tego samego filmu powoduję iż maksymalne różnice miedzy kolejnymi wynikami nie są na tyle znaczące, aby ich średnie w dwóch metodach z niej korzystających istotnie się różniły. Dla dokładniej analizy różnicy i określenia trendu zmian wykonano wykres kolumnowy zestawiający średnie wyników obu metod, a także wykres kolumnowy obrazujący różnicę pomiędzy kolejnymi średnimi w obu testach. </w:t>
      </w:r>
    </w:p>
    <w:p w:rsidR="005D074C" w:rsidRDefault="005D074C" w:rsidP="005D074C">
      <w:pPr>
        <w:jc w:val="both"/>
      </w:pPr>
    </w:p>
    <w:p w:rsidR="005D074C" w:rsidRDefault="005D074C" w:rsidP="005D074C">
      <w:pPr>
        <w:keepNext/>
        <w:jc w:val="center"/>
      </w:pPr>
      <w:r>
        <w:rPr>
          <w:noProof/>
          <w:lang w:eastAsia="pl-PL"/>
        </w:rPr>
        <w:lastRenderedPageBreak/>
        <w:drawing>
          <wp:inline distT="0" distB="0" distL="0" distR="0" wp14:anchorId="01B553FF" wp14:editId="2463FFE2">
            <wp:extent cx="5743575" cy="3952875"/>
            <wp:effectExtent l="0" t="0" r="9525" b="9525"/>
            <wp:docPr id="48" name="Wykres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3</w:t>
      </w:r>
      <w:r>
        <w:rPr>
          <w:noProof/>
        </w:rPr>
        <w:fldChar w:fldCharType="end"/>
      </w:r>
      <w:r>
        <w:t xml:space="preserve"> </w:t>
      </w:r>
      <w:r w:rsidRPr="00A303D4">
        <w:t>Zestawienie średnich ocen pierwszego i drugiego scenariusza.</w:t>
      </w:r>
    </w:p>
    <w:p w:rsidR="005D074C" w:rsidRDefault="005D074C" w:rsidP="005D074C"/>
    <w:p w:rsidR="005D074C" w:rsidRDefault="005D074C" w:rsidP="005D074C">
      <w:pPr>
        <w:keepNext/>
        <w:jc w:val="center"/>
      </w:pPr>
      <w:r>
        <w:rPr>
          <w:noProof/>
          <w:lang w:eastAsia="pl-PL"/>
        </w:rPr>
        <w:drawing>
          <wp:inline distT="0" distB="0" distL="0" distR="0" wp14:anchorId="2B5C34F5" wp14:editId="0B6859CC">
            <wp:extent cx="5760720" cy="1870710"/>
            <wp:effectExtent l="0" t="0" r="11430" b="15240"/>
            <wp:docPr id="49" name="Wykres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4</w:t>
      </w:r>
      <w:r>
        <w:rPr>
          <w:noProof/>
        </w:rPr>
        <w:fldChar w:fldCharType="end"/>
      </w:r>
      <w:r>
        <w:t xml:space="preserve"> Różnica średnich z testów 1 i 2</w:t>
      </w:r>
    </w:p>
    <w:p w:rsidR="005D074C" w:rsidRDefault="005D074C" w:rsidP="005D074C">
      <w:pPr>
        <w:ind w:firstLine="708"/>
        <w:jc w:val="both"/>
      </w:pPr>
      <w:r>
        <w:t xml:space="preserve">Na rysunku 3 przedstawiono zestawienie obliczonych średnich wyników otrzymanych w testach 1 i 2. Na poniższym rysunku 4 postanowiono przedstawić obliczoną różnicę między średnimi ocenami poszczególnych filmów, a także obliczyć ich średnią. Obliczona średnia jest równa ~0.16. Ponieważ minimalna różnica pomiędzy między kolejnymi stopniami MOS w skali pięciostopniowej wynosi jeden uznano, że wynik około 16% minimalnej różnicy dla tak małej populacji testerów pozwala wnioskować brak znaczącej różnicy pomiędzy metodami. Największe różnice miedzy testami 1 i 2 występują w przypadku 15 i 16 sekwencji filmowej są one jednak równe mniej niż 0.4 (około 0.38), a więc wciąż poniżej jest mniejsza niż minimalna możliwa różnica miedzy kolejnymi ocenami w skali.  </w:t>
      </w:r>
    </w:p>
    <w:p w:rsidR="005D074C" w:rsidRDefault="005D074C" w:rsidP="005D074C">
      <w:pPr>
        <w:jc w:val="both"/>
      </w:pPr>
    </w:p>
    <w:p w:rsidR="005D074C" w:rsidRDefault="005D074C" w:rsidP="005D074C">
      <w:pPr>
        <w:jc w:val="both"/>
      </w:pPr>
    </w:p>
    <w:p w:rsidR="005D074C" w:rsidRDefault="005D074C" w:rsidP="005D074C">
      <w:pPr>
        <w:ind w:firstLine="708"/>
        <w:jc w:val="both"/>
      </w:pPr>
      <w:r>
        <w:t xml:space="preserve">Ze względu na zastosowanie dwóch różnych sekwencji źródłowych zwrócono uwagę na znaczne rozbieżności w skali ocenie jakości obu filmów. Może wynikać to z wpływu treści na ocenę (ciekawszy film oceniamy wyżej), bądź z podatności na zakłócenia danego filmu. Postanowiono zbadać różnicę między ocenami obu filmów w poszczególnych jakościach. </w:t>
      </w:r>
    </w:p>
    <w:p w:rsidR="005D074C" w:rsidRDefault="005D074C" w:rsidP="005D074C"/>
    <w:tbl>
      <w:tblPr>
        <w:tblStyle w:val="Tabela-Siatka"/>
        <w:tblW w:w="0" w:type="auto"/>
        <w:tblLook w:val="04A0" w:firstRow="1" w:lastRow="0" w:firstColumn="1" w:lastColumn="0" w:noHBand="0" w:noVBand="1"/>
      </w:tblPr>
      <w:tblGrid>
        <w:gridCol w:w="3020"/>
        <w:gridCol w:w="3021"/>
        <w:gridCol w:w="3021"/>
      </w:tblGrid>
      <w:tr w:rsidR="005D074C" w:rsidTr="00FE126F">
        <w:tc>
          <w:tcPr>
            <w:tcW w:w="3020" w:type="dxa"/>
          </w:tcPr>
          <w:p w:rsidR="005D074C" w:rsidRDefault="005D074C" w:rsidP="00FE126F">
            <w:pPr>
              <w:jc w:val="center"/>
            </w:pPr>
            <w:r>
              <w:t>Sekwencja pierwsza</w:t>
            </w:r>
          </w:p>
        </w:tc>
        <w:tc>
          <w:tcPr>
            <w:tcW w:w="3021" w:type="dxa"/>
          </w:tcPr>
          <w:p w:rsidR="005D074C" w:rsidRDefault="005D074C" w:rsidP="00FE126F">
            <w:pPr>
              <w:jc w:val="center"/>
            </w:pPr>
            <w:r>
              <w:t>Sekwencja druga</w:t>
            </w:r>
          </w:p>
        </w:tc>
        <w:tc>
          <w:tcPr>
            <w:tcW w:w="3021" w:type="dxa"/>
          </w:tcPr>
          <w:p w:rsidR="005D074C" w:rsidRDefault="005D074C" w:rsidP="00FE126F">
            <w:pPr>
              <w:jc w:val="center"/>
            </w:pPr>
            <w:r>
              <w:t>Liczba porządkowa</w:t>
            </w:r>
          </w:p>
        </w:tc>
      </w:tr>
      <w:tr w:rsidR="005D074C" w:rsidTr="00FE126F">
        <w:tc>
          <w:tcPr>
            <w:tcW w:w="3020" w:type="dxa"/>
          </w:tcPr>
          <w:p w:rsidR="005D074C" w:rsidRDefault="005D074C" w:rsidP="00FE126F">
            <w:pPr>
              <w:jc w:val="center"/>
            </w:pPr>
            <w:r>
              <w:t>Puppies_1000k</w:t>
            </w:r>
          </w:p>
        </w:tc>
        <w:tc>
          <w:tcPr>
            <w:tcW w:w="3021" w:type="dxa"/>
          </w:tcPr>
          <w:p w:rsidR="005D074C" w:rsidRDefault="005D074C" w:rsidP="00FE126F">
            <w:pPr>
              <w:jc w:val="center"/>
            </w:pPr>
            <w:r>
              <w:t>Chimei_1000k</w:t>
            </w:r>
          </w:p>
        </w:tc>
        <w:tc>
          <w:tcPr>
            <w:tcW w:w="3021" w:type="dxa"/>
          </w:tcPr>
          <w:p w:rsidR="005D074C" w:rsidRDefault="005D074C" w:rsidP="00FE126F">
            <w:pPr>
              <w:jc w:val="center"/>
            </w:pPr>
            <w:r>
              <w:t>1</w:t>
            </w:r>
          </w:p>
        </w:tc>
      </w:tr>
      <w:tr w:rsidR="005D074C" w:rsidTr="00FE126F">
        <w:tc>
          <w:tcPr>
            <w:tcW w:w="3020" w:type="dxa"/>
          </w:tcPr>
          <w:p w:rsidR="005D074C" w:rsidRDefault="005D074C" w:rsidP="00FE126F">
            <w:pPr>
              <w:jc w:val="center"/>
            </w:pPr>
            <w:r>
              <w:t>Puppies_1500k</w:t>
            </w:r>
          </w:p>
        </w:tc>
        <w:tc>
          <w:tcPr>
            <w:tcW w:w="3021" w:type="dxa"/>
          </w:tcPr>
          <w:p w:rsidR="005D074C" w:rsidRDefault="005D074C" w:rsidP="00FE126F">
            <w:pPr>
              <w:jc w:val="center"/>
            </w:pPr>
            <w:r>
              <w:t>Chimei_1500k*</w:t>
            </w:r>
          </w:p>
        </w:tc>
        <w:tc>
          <w:tcPr>
            <w:tcW w:w="3021" w:type="dxa"/>
          </w:tcPr>
          <w:p w:rsidR="005D074C" w:rsidRDefault="005D074C" w:rsidP="00FE126F">
            <w:pPr>
              <w:jc w:val="center"/>
            </w:pPr>
            <w:r>
              <w:t>2</w:t>
            </w:r>
          </w:p>
        </w:tc>
      </w:tr>
      <w:tr w:rsidR="005D074C" w:rsidTr="00FE126F">
        <w:tc>
          <w:tcPr>
            <w:tcW w:w="3020" w:type="dxa"/>
          </w:tcPr>
          <w:p w:rsidR="005D074C" w:rsidRDefault="005D074C" w:rsidP="00FE126F">
            <w:pPr>
              <w:jc w:val="center"/>
            </w:pPr>
            <w:r>
              <w:t>Puppies_2000k</w:t>
            </w:r>
          </w:p>
        </w:tc>
        <w:tc>
          <w:tcPr>
            <w:tcW w:w="3021" w:type="dxa"/>
          </w:tcPr>
          <w:p w:rsidR="005D074C" w:rsidRDefault="005D074C" w:rsidP="00FE126F">
            <w:pPr>
              <w:jc w:val="center"/>
            </w:pPr>
            <w:r>
              <w:t>Chimei_2000k</w:t>
            </w:r>
          </w:p>
        </w:tc>
        <w:tc>
          <w:tcPr>
            <w:tcW w:w="3021" w:type="dxa"/>
          </w:tcPr>
          <w:p w:rsidR="005D074C" w:rsidRDefault="005D074C" w:rsidP="00FE126F">
            <w:pPr>
              <w:jc w:val="center"/>
            </w:pPr>
            <w:r>
              <w:t>3</w:t>
            </w:r>
          </w:p>
        </w:tc>
      </w:tr>
      <w:tr w:rsidR="005D074C" w:rsidTr="00FE126F">
        <w:tc>
          <w:tcPr>
            <w:tcW w:w="3020" w:type="dxa"/>
          </w:tcPr>
          <w:p w:rsidR="005D074C" w:rsidRDefault="005D074C" w:rsidP="00FE126F">
            <w:pPr>
              <w:jc w:val="center"/>
            </w:pPr>
            <w:r>
              <w:t>Puppies_3000k</w:t>
            </w:r>
          </w:p>
        </w:tc>
        <w:tc>
          <w:tcPr>
            <w:tcW w:w="3021" w:type="dxa"/>
          </w:tcPr>
          <w:p w:rsidR="005D074C" w:rsidRDefault="005D074C" w:rsidP="00FE126F">
            <w:pPr>
              <w:jc w:val="center"/>
            </w:pPr>
            <w:r>
              <w:t>Chimei_3000k</w:t>
            </w:r>
          </w:p>
        </w:tc>
        <w:tc>
          <w:tcPr>
            <w:tcW w:w="3021" w:type="dxa"/>
          </w:tcPr>
          <w:p w:rsidR="005D074C" w:rsidRDefault="005D074C" w:rsidP="00FE126F">
            <w:pPr>
              <w:jc w:val="center"/>
            </w:pPr>
            <w:r>
              <w:t>4</w:t>
            </w:r>
          </w:p>
        </w:tc>
      </w:tr>
      <w:tr w:rsidR="005D074C" w:rsidTr="00FE126F">
        <w:tc>
          <w:tcPr>
            <w:tcW w:w="3020" w:type="dxa"/>
          </w:tcPr>
          <w:p w:rsidR="005D074C" w:rsidRDefault="005D074C" w:rsidP="00FE126F">
            <w:pPr>
              <w:jc w:val="center"/>
            </w:pPr>
            <w:r>
              <w:t>Puppies_4000k</w:t>
            </w:r>
          </w:p>
        </w:tc>
        <w:tc>
          <w:tcPr>
            <w:tcW w:w="3021" w:type="dxa"/>
          </w:tcPr>
          <w:p w:rsidR="005D074C" w:rsidRDefault="005D074C" w:rsidP="00FE126F">
            <w:pPr>
              <w:jc w:val="center"/>
            </w:pPr>
            <w:r>
              <w:t>Chimei_4000k</w:t>
            </w:r>
          </w:p>
        </w:tc>
        <w:tc>
          <w:tcPr>
            <w:tcW w:w="3021" w:type="dxa"/>
          </w:tcPr>
          <w:p w:rsidR="005D074C" w:rsidRDefault="005D074C" w:rsidP="00FE126F">
            <w:pPr>
              <w:jc w:val="center"/>
            </w:pPr>
            <w:r>
              <w:t>5</w:t>
            </w:r>
          </w:p>
        </w:tc>
      </w:tr>
      <w:tr w:rsidR="005D074C" w:rsidTr="00FE126F">
        <w:tc>
          <w:tcPr>
            <w:tcW w:w="3020" w:type="dxa"/>
          </w:tcPr>
          <w:p w:rsidR="005D074C" w:rsidRDefault="005D074C" w:rsidP="00FE126F">
            <w:pPr>
              <w:jc w:val="center"/>
            </w:pPr>
            <w:r>
              <w:t>Puppies_5000k</w:t>
            </w:r>
          </w:p>
        </w:tc>
        <w:tc>
          <w:tcPr>
            <w:tcW w:w="3021" w:type="dxa"/>
          </w:tcPr>
          <w:p w:rsidR="005D074C" w:rsidRDefault="005D074C" w:rsidP="00FE126F">
            <w:pPr>
              <w:jc w:val="center"/>
            </w:pPr>
            <w:r>
              <w:t>Chimei_5000k</w:t>
            </w:r>
          </w:p>
        </w:tc>
        <w:tc>
          <w:tcPr>
            <w:tcW w:w="3021" w:type="dxa"/>
          </w:tcPr>
          <w:p w:rsidR="005D074C" w:rsidRDefault="005D074C" w:rsidP="00FE126F">
            <w:pPr>
              <w:jc w:val="center"/>
            </w:pPr>
            <w:r>
              <w:t>6</w:t>
            </w:r>
          </w:p>
        </w:tc>
      </w:tr>
      <w:tr w:rsidR="005D074C" w:rsidTr="00FE126F">
        <w:tc>
          <w:tcPr>
            <w:tcW w:w="3020" w:type="dxa"/>
          </w:tcPr>
          <w:p w:rsidR="005D074C" w:rsidRDefault="005D074C" w:rsidP="00FE126F">
            <w:pPr>
              <w:jc w:val="center"/>
            </w:pPr>
            <w:r>
              <w:t>Puppies_6000k</w:t>
            </w:r>
          </w:p>
        </w:tc>
        <w:tc>
          <w:tcPr>
            <w:tcW w:w="3021" w:type="dxa"/>
          </w:tcPr>
          <w:p w:rsidR="005D074C" w:rsidRDefault="005D074C" w:rsidP="00FE126F">
            <w:pPr>
              <w:jc w:val="center"/>
            </w:pPr>
            <w:r>
              <w:t>Chimei_6000k</w:t>
            </w:r>
          </w:p>
        </w:tc>
        <w:tc>
          <w:tcPr>
            <w:tcW w:w="3021" w:type="dxa"/>
          </w:tcPr>
          <w:p w:rsidR="005D074C" w:rsidRDefault="005D074C" w:rsidP="00FE126F">
            <w:pPr>
              <w:jc w:val="center"/>
            </w:pPr>
            <w:r>
              <w:t>7</w:t>
            </w:r>
          </w:p>
        </w:tc>
      </w:tr>
      <w:tr w:rsidR="005D074C" w:rsidTr="00FE126F">
        <w:tc>
          <w:tcPr>
            <w:tcW w:w="3020" w:type="dxa"/>
          </w:tcPr>
          <w:p w:rsidR="005D074C" w:rsidRDefault="005D074C" w:rsidP="00FE126F">
            <w:pPr>
              <w:jc w:val="center"/>
            </w:pPr>
            <w:r>
              <w:t>Puppies_9000k</w:t>
            </w:r>
          </w:p>
        </w:tc>
        <w:tc>
          <w:tcPr>
            <w:tcW w:w="3021" w:type="dxa"/>
          </w:tcPr>
          <w:p w:rsidR="005D074C" w:rsidRDefault="005D074C" w:rsidP="00FE126F">
            <w:pPr>
              <w:jc w:val="center"/>
            </w:pPr>
            <w:r>
              <w:t>Chimei_9000k</w:t>
            </w:r>
          </w:p>
        </w:tc>
        <w:tc>
          <w:tcPr>
            <w:tcW w:w="3021" w:type="dxa"/>
          </w:tcPr>
          <w:p w:rsidR="005D074C" w:rsidRDefault="005D074C" w:rsidP="00FE126F">
            <w:pPr>
              <w:jc w:val="center"/>
            </w:pPr>
            <w:r>
              <w:t>8</w:t>
            </w:r>
          </w:p>
        </w:tc>
      </w:tr>
      <w:tr w:rsidR="005D074C" w:rsidTr="00FE126F">
        <w:tc>
          <w:tcPr>
            <w:tcW w:w="3020" w:type="dxa"/>
          </w:tcPr>
          <w:p w:rsidR="005D074C" w:rsidRDefault="005D074C" w:rsidP="00FE126F">
            <w:pPr>
              <w:jc w:val="center"/>
            </w:pPr>
            <w:proofErr w:type="spellStart"/>
            <w:r>
              <w:t>Puppies_Source</w:t>
            </w:r>
            <w:proofErr w:type="spellEnd"/>
          </w:p>
        </w:tc>
        <w:tc>
          <w:tcPr>
            <w:tcW w:w="3021" w:type="dxa"/>
          </w:tcPr>
          <w:p w:rsidR="005D074C" w:rsidRDefault="005D074C" w:rsidP="00FE126F">
            <w:pPr>
              <w:jc w:val="center"/>
            </w:pPr>
            <w:proofErr w:type="spellStart"/>
            <w:r>
              <w:t>Chimei_Source</w:t>
            </w:r>
            <w:proofErr w:type="spellEnd"/>
          </w:p>
        </w:tc>
        <w:tc>
          <w:tcPr>
            <w:tcW w:w="3021" w:type="dxa"/>
          </w:tcPr>
          <w:p w:rsidR="005D074C" w:rsidRDefault="005D074C" w:rsidP="00FE126F">
            <w:pPr>
              <w:keepNext/>
              <w:jc w:val="center"/>
            </w:pPr>
            <w:r>
              <w:t>9</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8</w:t>
      </w:r>
      <w:r>
        <w:rPr>
          <w:noProof/>
        </w:rPr>
        <w:fldChar w:fldCharType="end"/>
      </w:r>
      <w:r>
        <w:t xml:space="preserve"> </w:t>
      </w:r>
      <w:r w:rsidRPr="00DB5590">
        <w:t>Zestawienie nazw sekwencji porównanych w parach z ich liczbami porządkowymi. Sekwencja Chimei_1500k występowała w teście wielokrotnie, dlatego korzystano z uśrednienia wyników dla każdego pomiaru</w:t>
      </w:r>
    </w:p>
    <w:p w:rsidR="005D074C" w:rsidRPr="0012561F" w:rsidRDefault="005D074C" w:rsidP="005D074C"/>
    <w:p w:rsidR="005D074C" w:rsidRDefault="005D074C" w:rsidP="005D074C">
      <w:pPr>
        <w:keepNext/>
        <w:jc w:val="center"/>
      </w:pPr>
      <w:r>
        <w:rPr>
          <w:noProof/>
          <w:lang w:eastAsia="pl-PL"/>
        </w:rPr>
        <w:drawing>
          <wp:inline distT="0" distB="0" distL="0" distR="0" wp14:anchorId="3D49A2D4" wp14:editId="4CF86FF0">
            <wp:extent cx="6106104" cy="3967480"/>
            <wp:effectExtent l="0" t="0" r="9525" b="13970"/>
            <wp:docPr id="50" name="Wykres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5</w:t>
      </w:r>
      <w:r>
        <w:rPr>
          <w:noProof/>
        </w:rPr>
        <w:fldChar w:fldCharType="end"/>
      </w:r>
      <w:r>
        <w:t xml:space="preserve"> </w:t>
      </w:r>
      <w:r w:rsidRPr="00410263">
        <w:t>Wykres zestawienia wyników obu testów w zależności od sekwencji bazowych</w:t>
      </w:r>
    </w:p>
    <w:p w:rsidR="005D074C" w:rsidRDefault="005D074C" w:rsidP="005D074C">
      <w:pPr>
        <w:keepNext/>
        <w:jc w:val="center"/>
      </w:pPr>
    </w:p>
    <w:p w:rsidR="005D074C" w:rsidRDefault="005D074C" w:rsidP="005D074C">
      <w:pPr>
        <w:keepNext/>
        <w:ind w:firstLine="708"/>
        <w:jc w:val="both"/>
      </w:pPr>
      <w:r>
        <w:t>Na powyższym wykresie możemy zauważyć wyraźne różnice w ocenie jakości sekwencji w zależności od wybranego filmu źródłowego. Filmy bazujące na filmie „</w:t>
      </w:r>
      <w:proofErr w:type="spellStart"/>
      <w:r>
        <w:t>Chimei</w:t>
      </w:r>
      <w:proofErr w:type="spellEnd"/>
      <w:r>
        <w:t xml:space="preserve">” zwłaszcza w </w:t>
      </w:r>
      <w:r>
        <w:lastRenderedPageBreak/>
        <w:t>początkowej fazie każdego z testów. Na poniższym wykresie przedstawiono średnie różnice między ocenami sekwencji w tych samych jakościach, wygenerowanych z różnych plików źródłowych. Możemy zauważyć, że w obu testach średnie te są dużo większe w początkowej fazie testu, a wraz ze wzrostem jakości maleją.  Różnice miedzy wynikami testów sekwencji w obu testach znacząco zależą od filmu źródłowego, pozwala to na wnioskowanie, iż każdy z testerów poza samą jakością wideo ocenia także treść filmu. Mimo tej samej jakość średnia różnica wszystkich ocen filmów bazujący na pierwszym filmie źródłowym i tych bazujących na drugiej dla wszystkich jakości wymienionych w teście wynosi 0.94. Stanowi to niemal jeden stopień w skali. Możemy więc wnioskować, że oryginalna sekwencja ma znaczący wpływ na przebieg testu i jego wyniki. Nie zauważono jednak znacznego wpływu metody testu na sposób oceny filmów o różnych sekwencjach źródłowych. Obliczono również średnie różnic dla wszystkich wyników dla każdego z testów osobno, ich wartości były równe odpowiednio 1,01 i 0,86, różnica między nimi wynosi 0,15 co po raz kolejny nie stanowi istotnej wartości utwierdzając w przekonaniu o braku różnicy w obu metodach.</w:t>
      </w:r>
    </w:p>
    <w:p w:rsidR="005D074C" w:rsidRDefault="005D074C" w:rsidP="005D074C">
      <w:pPr>
        <w:keepNext/>
        <w:ind w:firstLine="708"/>
        <w:jc w:val="both"/>
      </w:pPr>
      <w:r>
        <w:t xml:space="preserve"> </w:t>
      </w:r>
      <w:r>
        <w:br/>
      </w:r>
      <w:r>
        <w:rPr>
          <w:noProof/>
          <w:lang w:eastAsia="pl-PL"/>
        </w:rPr>
        <w:drawing>
          <wp:inline distT="0" distB="0" distL="0" distR="0" wp14:anchorId="71EB2A9E" wp14:editId="65CEE6D5">
            <wp:extent cx="5781675" cy="3810000"/>
            <wp:effectExtent l="0" t="0" r="9525" b="0"/>
            <wp:docPr id="51" name="Wykres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5D074C" w:rsidRDefault="005D074C" w:rsidP="005D074C">
      <w:pPr>
        <w:pStyle w:val="Legenda"/>
        <w:jc w:val="center"/>
      </w:pPr>
      <w:r>
        <w:t xml:space="preserve">Rysunek 3-6 </w:t>
      </w:r>
      <w:r w:rsidRPr="008D4AA3">
        <w:t>Zestawienie średnich różnic dla tych samych jakości sekwencji, wygenerowanych z dwóch różnych filmów źródłowych.</w:t>
      </w:r>
    </w:p>
    <w:p w:rsidR="005D074C" w:rsidRDefault="005D074C" w:rsidP="005D074C"/>
    <w:p w:rsidR="005D074C" w:rsidRDefault="005D074C" w:rsidP="005D074C"/>
    <w:p w:rsidR="005D074C" w:rsidRDefault="005D074C" w:rsidP="005D074C">
      <w:pPr>
        <w:ind w:firstLine="708"/>
        <w:jc w:val="both"/>
      </w:pPr>
      <w:r>
        <w:t>Zauważono, że w miarę wzrostu jakości kolejnych filmów testerzy przestają zauważać różnicę, linia trendu wypłaszacza się. Różnice między ocenami w zależności od sekwencji są bliskie 1 czyli wartości powodującej zmianę oceny w skali wykres liniowy powstały z połącznia średnich wyników dla kolejnych sekwencji tworzył łamaną, uniemożliwiając zdefiniowanie jednostajnego trendu. Ponieważ dokonano rozdziału danych według filmu postanowiono przeprowadzić analizę trendu zmian ocen w zależności od przepływności po ich rozdzieleniu.</w:t>
      </w:r>
    </w:p>
    <w:p w:rsidR="005D074C" w:rsidRDefault="005D074C" w:rsidP="005D074C">
      <w:pPr>
        <w:keepNext/>
      </w:pPr>
      <w:r>
        <w:rPr>
          <w:noProof/>
          <w:lang w:eastAsia="pl-PL"/>
        </w:rPr>
        <w:lastRenderedPageBreak/>
        <w:drawing>
          <wp:inline distT="0" distB="0" distL="0" distR="0" wp14:anchorId="4D7A67E6" wp14:editId="6BF0B952">
            <wp:extent cx="5760720" cy="3347499"/>
            <wp:effectExtent l="0" t="0" r="11430" b="5715"/>
            <wp:docPr id="52" name="Wykres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D074C" w:rsidRDefault="005D074C" w:rsidP="005D074C">
      <w:pPr>
        <w:pStyle w:val="Legenda"/>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6</w:t>
      </w:r>
      <w:r>
        <w:rPr>
          <w:noProof/>
        </w:rPr>
        <w:fldChar w:fldCharType="end"/>
      </w:r>
      <w:r w:rsidRPr="006145B8">
        <w:t xml:space="preserve"> Wykres </w:t>
      </w:r>
      <w:r>
        <w:t>liniowy</w:t>
      </w:r>
      <w:r w:rsidRPr="006145B8">
        <w:t xml:space="preserve"> wyników obu testów w zależności od sekwencji bazowych</w:t>
      </w:r>
    </w:p>
    <w:p w:rsidR="005D074C" w:rsidRDefault="005D074C" w:rsidP="005D074C"/>
    <w:p w:rsidR="005D074C" w:rsidRDefault="005D074C" w:rsidP="005D074C">
      <w:pPr>
        <w:ind w:firstLine="708"/>
        <w:jc w:val="both"/>
      </w:pPr>
      <w:r>
        <w:t>Na powyższym wykresie możemy zauważyć, że dla sekwencji „</w:t>
      </w:r>
      <w:proofErr w:type="spellStart"/>
      <w:r w:rsidRPr="00A90868">
        <w:t>Chimei</w:t>
      </w:r>
      <w:proofErr w:type="spellEnd"/>
      <w:r>
        <w:t xml:space="preserve">” już od jakości oznaczonej numerem 4 dla obu testów zmiany kolejnych ocen są bardzo niewielkie. Średnia subiektywna jakość filmów o numerach większych niż 4 generowanych z tego pliku źródłowego została oceniona na dobrą lub bardzo dobrą. Pozwala to wnioskować, że w przypadku tej sekwencji zbliżono się do granicy jakości dla której przeciętny obserwator nie dostrzega różnicy. Zauważono również, że spłaszczenie się wykresu występuje dla obu testów w miej więcej tym samym miejscu, kolejny raz nasuwając wniosek o braku różnicy miedzy scenariuszami. </w:t>
      </w:r>
    </w:p>
    <w:p w:rsidR="005D074C" w:rsidRPr="000B7F6D" w:rsidRDefault="005D074C" w:rsidP="005D074C">
      <w:pPr>
        <w:ind w:firstLine="708"/>
        <w:jc w:val="both"/>
      </w:pPr>
    </w:p>
    <w:p w:rsidR="005D074C" w:rsidRDefault="005D074C" w:rsidP="005D074C">
      <w:pPr>
        <w:keepNext/>
        <w:jc w:val="center"/>
      </w:pPr>
      <w:r>
        <w:rPr>
          <w:noProof/>
          <w:lang w:eastAsia="pl-PL"/>
        </w:rPr>
        <w:lastRenderedPageBreak/>
        <w:drawing>
          <wp:inline distT="0" distB="0" distL="0" distR="0" wp14:anchorId="0D0265AB" wp14:editId="300313BC">
            <wp:extent cx="5760720" cy="3082925"/>
            <wp:effectExtent l="0" t="0" r="11430" b="3175"/>
            <wp:docPr id="53" name="Wykres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5D074C" w:rsidRDefault="005D074C" w:rsidP="005D074C">
      <w:pPr>
        <w:pStyle w:val="Legenda"/>
        <w:jc w:val="center"/>
      </w:pPr>
      <w:r>
        <w:t xml:space="preserve">Rysunek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Rysunek \* ARABIC \s 1 </w:instrText>
      </w:r>
      <w:r>
        <w:fldChar w:fldCharType="separate"/>
      </w:r>
      <w:r>
        <w:rPr>
          <w:noProof/>
        </w:rPr>
        <w:t>7</w:t>
      </w:r>
      <w:r>
        <w:rPr>
          <w:noProof/>
        </w:rPr>
        <w:fldChar w:fldCharType="end"/>
      </w:r>
      <w:r w:rsidRPr="00637255">
        <w:t xml:space="preserve"> Zestawienie średnich ocen trzeciego scenariusza wraz z przedstawieniem wartości minimalnych i maksymalnych.</w:t>
      </w:r>
    </w:p>
    <w:p w:rsidR="005D074C" w:rsidRPr="00CE170C" w:rsidRDefault="005D074C" w:rsidP="005D074C">
      <w:pPr>
        <w:pStyle w:val="Legenda"/>
        <w:jc w:val="center"/>
      </w:pPr>
    </w:p>
    <w:tbl>
      <w:tblPr>
        <w:tblStyle w:val="Tabela-Siatka"/>
        <w:tblW w:w="0" w:type="auto"/>
        <w:tblLook w:val="04A0" w:firstRow="1" w:lastRow="0" w:firstColumn="1" w:lastColumn="0" w:noHBand="0" w:noVBand="1"/>
      </w:tblPr>
      <w:tblGrid>
        <w:gridCol w:w="3020"/>
        <w:gridCol w:w="3021"/>
        <w:gridCol w:w="3021"/>
      </w:tblGrid>
      <w:tr w:rsidR="005D074C" w:rsidTr="00FE126F">
        <w:tc>
          <w:tcPr>
            <w:tcW w:w="3020" w:type="dxa"/>
            <w:vAlign w:val="center"/>
          </w:tcPr>
          <w:p w:rsidR="005D074C" w:rsidRDefault="005D074C" w:rsidP="00FE126F">
            <w:pPr>
              <w:pStyle w:val="Legenda"/>
              <w:jc w:val="center"/>
            </w:pPr>
            <w:r>
              <w:t>Liczba porządkowa pary</w:t>
            </w:r>
          </w:p>
        </w:tc>
        <w:tc>
          <w:tcPr>
            <w:tcW w:w="3021" w:type="dxa"/>
            <w:vAlign w:val="center"/>
          </w:tcPr>
          <w:p w:rsidR="005D074C" w:rsidRDefault="005D074C" w:rsidP="00FE126F">
            <w:pPr>
              <w:pStyle w:val="Legenda"/>
              <w:jc w:val="center"/>
            </w:pPr>
            <w:r>
              <w:t>Pierwszy film</w:t>
            </w:r>
          </w:p>
        </w:tc>
        <w:tc>
          <w:tcPr>
            <w:tcW w:w="3021" w:type="dxa"/>
            <w:vAlign w:val="center"/>
          </w:tcPr>
          <w:p w:rsidR="005D074C" w:rsidRDefault="005D074C" w:rsidP="00FE126F">
            <w:pPr>
              <w:pStyle w:val="Legenda"/>
              <w:jc w:val="center"/>
            </w:pPr>
            <w:r>
              <w:t>Drugi film</w:t>
            </w:r>
          </w:p>
        </w:tc>
      </w:tr>
      <w:tr w:rsidR="005D074C" w:rsidTr="00FE126F">
        <w:tc>
          <w:tcPr>
            <w:tcW w:w="3020" w:type="dxa"/>
            <w:vAlign w:val="center"/>
          </w:tcPr>
          <w:p w:rsidR="005D074C" w:rsidRDefault="005D074C" w:rsidP="00FE126F">
            <w:pPr>
              <w:pStyle w:val="Legenda"/>
              <w:jc w:val="center"/>
            </w:pPr>
            <w:r>
              <w:t>1</w:t>
            </w:r>
          </w:p>
        </w:tc>
        <w:tc>
          <w:tcPr>
            <w:tcW w:w="3021" w:type="dxa"/>
            <w:vAlign w:val="center"/>
          </w:tcPr>
          <w:p w:rsidR="005D074C" w:rsidRDefault="005D074C" w:rsidP="00FE126F">
            <w:pPr>
              <w:pStyle w:val="Legenda"/>
              <w:jc w:val="center"/>
            </w:pPr>
            <w:r>
              <w:t>Puppies</w:t>
            </w:r>
            <w:r w:rsidRPr="00D85C28">
              <w:t>_11000k</w:t>
            </w:r>
          </w:p>
        </w:tc>
        <w:tc>
          <w:tcPr>
            <w:tcW w:w="3021" w:type="dxa"/>
            <w:vAlign w:val="center"/>
          </w:tcPr>
          <w:p w:rsidR="005D074C" w:rsidRDefault="005D074C" w:rsidP="00FE126F">
            <w:pPr>
              <w:pStyle w:val="Legenda"/>
              <w:jc w:val="center"/>
            </w:pPr>
            <w:r>
              <w:t>Puppies</w:t>
            </w:r>
            <w:r w:rsidRPr="00D85C28">
              <w:t>_1000k</w:t>
            </w:r>
          </w:p>
        </w:tc>
      </w:tr>
      <w:tr w:rsidR="005D074C" w:rsidTr="00FE126F">
        <w:tc>
          <w:tcPr>
            <w:tcW w:w="3020" w:type="dxa"/>
            <w:vAlign w:val="center"/>
          </w:tcPr>
          <w:p w:rsidR="005D074C" w:rsidRDefault="005D074C" w:rsidP="00FE126F">
            <w:pPr>
              <w:pStyle w:val="Legenda"/>
              <w:jc w:val="center"/>
            </w:pPr>
            <w:r>
              <w:t>2</w:t>
            </w:r>
          </w:p>
        </w:tc>
        <w:tc>
          <w:tcPr>
            <w:tcW w:w="3021" w:type="dxa"/>
            <w:vAlign w:val="center"/>
          </w:tcPr>
          <w:p w:rsidR="005D074C" w:rsidRDefault="005D074C" w:rsidP="00FE126F">
            <w:pPr>
              <w:pStyle w:val="Legenda"/>
              <w:jc w:val="center"/>
            </w:pPr>
            <w:proofErr w:type="spellStart"/>
            <w:r>
              <w:t>Chimei_Source</w:t>
            </w:r>
            <w:proofErr w:type="spellEnd"/>
          </w:p>
        </w:tc>
        <w:tc>
          <w:tcPr>
            <w:tcW w:w="3021" w:type="dxa"/>
            <w:vAlign w:val="center"/>
          </w:tcPr>
          <w:p w:rsidR="005D074C" w:rsidRDefault="005D074C" w:rsidP="00FE126F">
            <w:pPr>
              <w:pStyle w:val="Legenda"/>
              <w:jc w:val="center"/>
            </w:pPr>
            <w:r>
              <w:t>Chimei_</w:t>
            </w:r>
            <w:r w:rsidRPr="00D85C28">
              <w:t>1000k</w:t>
            </w:r>
          </w:p>
        </w:tc>
      </w:tr>
      <w:tr w:rsidR="005D074C" w:rsidTr="00FE126F">
        <w:tc>
          <w:tcPr>
            <w:tcW w:w="3020" w:type="dxa"/>
            <w:vAlign w:val="center"/>
          </w:tcPr>
          <w:p w:rsidR="005D074C" w:rsidRDefault="005D074C" w:rsidP="00FE126F">
            <w:pPr>
              <w:pStyle w:val="Legenda"/>
              <w:jc w:val="center"/>
            </w:pPr>
            <w:r>
              <w:t>3</w:t>
            </w:r>
          </w:p>
        </w:tc>
        <w:tc>
          <w:tcPr>
            <w:tcW w:w="3021" w:type="dxa"/>
            <w:vAlign w:val="center"/>
          </w:tcPr>
          <w:p w:rsidR="005D074C" w:rsidRDefault="005D074C" w:rsidP="00FE126F">
            <w:pPr>
              <w:pStyle w:val="Legenda"/>
              <w:jc w:val="center"/>
            </w:pPr>
            <w:r>
              <w:t>Puppies</w:t>
            </w:r>
            <w:r w:rsidRPr="00D85C28">
              <w:t>_7000k</w:t>
            </w:r>
          </w:p>
        </w:tc>
        <w:tc>
          <w:tcPr>
            <w:tcW w:w="3021" w:type="dxa"/>
            <w:vAlign w:val="center"/>
          </w:tcPr>
          <w:p w:rsidR="005D074C" w:rsidRDefault="005D074C" w:rsidP="00FE126F">
            <w:pPr>
              <w:pStyle w:val="Legenda"/>
              <w:jc w:val="center"/>
            </w:pPr>
            <w:r>
              <w:t>Puppies</w:t>
            </w:r>
            <w:r w:rsidRPr="00D85C28">
              <w:t>_1500k</w:t>
            </w:r>
          </w:p>
        </w:tc>
      </w:tr>
      <w:tr w:rsidR="005D074C" w:rsidTr="00FE126F">
        <w:tc>
          <w:tcPr>
            <w:tcW w:w="3020" w:type="dxa"/>
            <w:vAlign w:val="center"/>
          </w:tcPr>
          <w:p w:rsidR="005D074C" w:rsidRDefault="005D074C" w:rsidP="00FE126F">
            <w:pPr>
              <w:pStyle w:val="Legenda"/>
              <w:jc w:val="center"/>
            </w:pPr>
            <w:r>
              <w:t>4</w:t>
            </w:r>
          </w:p>
        </w:tc>
        <w:tc>
          <w:tcPr>
            <w:tcW w:w="3021" w:type="dxa"/>
            <w:vAlign w:val="center"/>
          </w:tcPr>
          <w:p w:rsidR="005D074C" w:rsidRDefault="005D074C" w:rsidP="00FE126F">
            <w:pPr>
              <w:pStyle w:val="Legenda"/>
              <w:jc w:val="center"/>
            </w:pPr>
            <w:r>
              <w:t>Puppies</w:t>
            </w:r>
            <w:r w:rsidRPr="00D85C28">
              <w:t>_9000k</w:t>
            </w:r>
          </w:p>
        </w:tc>
        <w:tc>
          <w:tcPr>
            <w:tcW w:w="3021" w:type="dxa"/>
            <w:vAlign w:val="center"/>
          </w:tcPr>
          <w:p w:rsidR="005D074C" w:rsidRDefault="005D074C" w:rsidP="00FE126F">
            <w:pPr>
              <w:pStyle w:val="Legenda"/>
              <w:jc w:val="center"/>
            </w:pPr>
            <w:r>
              <w:t>Puppies</w:t>
            </w:r>
            <w:r w:rsidRPr="00D85C28">
              <w:t>_4000</w:t>
            </w:r>
          </w:p>
        </w:tc>
      </w:tr>
      <w:tr w:rsidR="005D074C" w:rsidTr="00FE126F">
        <w:tc>
          <w:tcPr>
            <w:tcW w:w="3020" w:type="dxa"/>
            <w:vAlign w:val="center"/>
          </w:tcPr>
          <w:p w:rsidR="005D074C" w:rsidRDefault="005D074C" w:rsidP="00FE126F">
            <w:pPr>
              <w:pStyle w:val="Legenda"/>
              <w:jc w:val="center"/>
            </w:pPr>
            <w:r>
              <w:t>5</w:t>
            </w:r>
          </w:p>
        </w:tc>
        <w:tc>
          <w:tcPr>
            <w:tcW w:w="3021" w:type="dxa"/>
            <w:vAlign w:val="center"/>
          </w:tcPr>
          <w:p w:rsidR="005D074C" w:rsidRDefault="005D074C" w:rsidP="00FE126F">
            <w:pPr>
              <w:pStyle w:val="Legenda"/>
              <w:jc w:val="center"/>
            </w:pPr>
            <w:r>
              <w:t>Chimei</w:t>
            </w:r>
            <w:r w:rsidRPr="00D85C28">
              <w:t>_1500k</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6</w:t>
            </w:r>
          </w:p>
        </w:tc>
        <w:tc>
          <w:tcPr>
            <w:tcW w:w="3021" w:type="dxa"/>
            <w:vAlign w:val="center"/>
          </w:tcPr>
          <w:p w:rsidR="005D074C" w:rsidRDefault="005D074C" w:rsidP="00FE126F">
            <w:pPr>
              <w:pStyle w:val="Legenda"/>
              <w:jc w:val="center"/>
            </w:pPr>
            <w:r>
              <w:t>Puppies</w:t>
            </w:r>
            <w:r w:rsidRPr="00D85C28">
              <w:t>_3000k</w:t>
            </w:r>
          </w:p>
        </w:tc>
        <w:tc>
          <w:tcPr>
            <w:tcW w:w="3021" w:type="dxa"/>
            <w:vAlign w:val="center"/>
          </w:tcPr>
          <w:p w:rsidR="005D074C" w:rsidRDefault="005D074C" w:rsidP="00FE126F">
            <w:pPr>
              <w:pStyle w:val="Legenda"/>
              <w:jc w:val="center"/>
            </w:pPr>
            <w:r>
              <w:t>Puppies</w:t>
            </w:r>
            <w:r w:rsidRPr="00D85C28">
              <w:t>_2000k</w:t>
            </w:r>
          </w:p>
        </w:tc>
      </w:tr>
      <w:tr w:rsidR="005D074C" w:rsidTr="00FE126F">
        <w:tc>
          <w:tcPr>
            <w:tcW w:w="3020" w:type="dxa"/>
            <w:vAlign w:val="center"/>
          </w:tcPr>
          <w:p w:rsidR="005D074C" w:rsidRDefault="005D074C" w:rsidP="00FE126F">
            <w:pPr>
              <w:pStyle w:val="Legenda"/>
              <w:jc w:val="center"/>
            </w:pPr>
            <w:r>
              <w:t>7</w:t>
            </w:r>
          </w:p>
        </w:tc>
        <w:tc>
          <w:tcPr>
            <w:tcW w:w="3021" w:type="dxa"/>
            <w:vAlign w:val="center"/>
          </w:tcPr>
          <w:p w:rsidR="005D074C" w:rsidRDefault="005D074C" w:rsidP="00FE126F">
            <w:pPr>
              <w:pStyle w:val="Legenda"/>
              <w:jc w:val="center"/>
            </w:pPr>
            <w:r>
              <w:t>Chimei</w:t>
            </w:r>
            <w:r w:rsidRPr="00D85C28">
              <w:t>_1500k</w:t>
            </w:r>
          </w:p>
        </w:tc>
        <w:tc>
          <w:tcPr>
            <w:tcW w:w="3021" w:type="dxa"/>
            <w:vAlign w:val="center"/>
          </w:tcPr>
          <w:p w:rsidR="005D074C" w:rsidRDefault="005D074C" w:rsidP="00FE126F">
            <w:pPr>
              <w:pStyle w:val="Legenda"/>
              <w:jc w:val="center"/>
            </w:pPr>
            <w:r>
              <w:t>Chimei</w:t>
            </w:r>
            <w:r w:rsidRPr="00D85C28">
              <w:t>_2000k</w:t>
            </w:r>
          </w:p>
        </w:tc>
      </w:tr>
      <w:tr w:rsidR="005D074C" w:rsidTr="00FE126F">
        <w:tc>
          <w:tcPr>
            <w:tcW w:w="3020" w:type="dxa"/>
            <w:vAlign w:val="center"/>
          </w:tcPr>
          <w:p w:rsidR="005D074C" w:rsidRDefault="005D074C" w:rsidP="00FE126F">
            <w:pPr>
              <w:pStyle w:val="Legenda"/>
              <w:jc w:val="center"/>
            </w:pPr>
            <w:r>
              <w:t>8</w:t>
            </w:r>
          </w:p>
        </w:tc>
        <w:tc>
          <w:tcPr>
            <w:tcW w:w="3021" w:type="dxa"/>
            <w:vAlign w:val="center"/>
          </w:tcPr>
          <w:p w:rsidR="005D074C" w:rsidRDefault="005D074C" w:rsidP="00FE126F">
            <w:pPr>
              <w:pStyle w:val="Legenda"/>
              <w:jc w:val="center"/>
            </w:pPr>
            <w:r>
              <w:t>Puppies</w:t>
            </w:r>
            <w:r w:rsidRPr="00D85C28">
              <w:t>_8000k</w:t>
            </w:r>
          </w:p>
        </w:tc>
        <w:tc>
          <w:tcPr>
            <w:tcW w:w="3021" w:type="dxa"/>
            <w:vAlign w:val="center"/>
          </w:tcPr>
          <w:p w:rsidR="005D074C" w:rsidRDefault="005D074C" w:rsidP="00FE126F">
            <w:pPr>
              <w:pStyle w:val="Legenda"/>
              <w:jc w:val="center"/>
            </w:pPr>
            <w:proofErr w:type="spellStart"/>
            <w:r>
              <w:t>Puppies_Source</w:t>
            </w:r>
            <w:proofErr w:type="spellEnd"/>
          </w:p>
        </w:tc>
      </w:tr>
      <w:tr w:rsidR="005D074C" w:rsidTr="00FE126F">
        <w:tc>
          <w:tcPr>
            <w:tcW w:w="3020" w:type="dxa"/>
            <w:vAlign w:val="center"/>
          </w:tcPr>
          <w:p w:rsidR="005D074C" w:rsidRDefault="005D074C" w:rsidP="00FE126F">
            <w:pPr>
              <w:pStyle w:val="Legenda"/>
              <w:jc w:val="center"/>
            </w:pPr>
            <w:r>
              <w:t>9</w:t>
            </w:r>
          </w:p>
        </w:tc>
        <w:tc>
          <w:tcPr>
            <w:tcW w:w="3021" w:type="dxa"/>
            <w:vAlign w:val="center"/>
          </w:tcPr>
          <w:p w:rsidR="005D074C" w:rsidRDefault="005D074C" w:rsidP="00FE126F">
            <w:pPr>
              <w:pStyle w:val="Legenda"/>
              <w:jc w:val="center"/>
            </w:pPr>
            <w:r>
              <w:t>Puppies</w:t>
            </w:r>
            <w:r w:rsidRPr="00D85C28">
              <w:t>_5000k</w:t>
            </w:r>
          </w:p>
        </w:tc>
        <w:tc>
          <w:tcPr>
            <w:tcW w:w="3021" w:type="dxa"/>
            <w:vAlign w:val="center"/>
          </w:tcPr>
          <w:p w:rsidR="005D074C" w:rsidRDefault="005D074C" w:rsidP="00FE126F">
            <w:pPr>
              <w:pStyle w:val="Legenda"/>
              <w:jc w:val="center"/>
            </w:pPr>
            <w:r>
              <w:t>Puppies</w:t>
            </w:r>
            <w:r w:rsidRPr="00D85C28">
              <w:t>_6000k</w:t>
            </w:r>
          </w:p>
        </w:tc>
      </w:tr>
      <w:tr w:rsidR="005D074C" w:rsidTr="00FE126F">
        <w:tc>
          <w:tcPr>
            <w:tcW w:w="3020" w:type="dxa"/>
            <w:vAlign w:val="center"/>
          </w:tcPr>
          <w:p w:rsidR="005D074C" w:rsidRDefault="005D074C" w:rsidP="00FE126F">
            <w:pPr>
              <w:pStyle w:val="Legenda"/>
              <w:jc w:val="center"/>
            </w:pPr>
            <w:r>
              <w:t>10</w:t>
            </w:r>
          </w:p>
        </w:tc>
        <w:tc>
          <w:tcPr>
            <w:tcW w:w="3021" w:type="dxa"/>
            <w:vAlign w:val="center"/>
          </w:tcPr>
          <w:p w:rsidR="005D074C" w:rsidRDefault="005D074C" w:rsidP="00FE126F">
            <w:pPr>
              <w:pStyle w:val="Legenda"/>
              <w:jc w:val="center"/>
            </w:pPr>
            <w:r>
              <w:t>Puppies</w:t>
            </w:r>
            <w:r w:rsidRPr="00D85C28">
              <w:t>_3000k</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11</w:t>
            </w:r>
          </w:p>
        </w:tc>
        <w:tc>
          <w:tcPr>
            <w:tcW w:w="3021" w:type="dxa"/>
            <w:vAlign w:val="center"/>
          </w:tcPr>
          <w:p w:rsidR="005D074C" w:rsidRDefault="005D074C" w:rsidP="00FE126F">
            <w:pPr>
              <w:pStyle w:val="Legenda"/>
              <w:jc w:val="center"/>
            </w:pPr>
            <w:r>
              <w:t>Chimei</w:t>
            </w:r>
            <w:r w:rsidRPr="00D85C28">
              <w:t>_2000k</w:t>
            </w:r>
          </w:p>
        </w:tc>
        <w:tc>
          <w:tcPr>
            <w:tcW w:w="3021" w:type="dxa"/>
            <w:vAlign w:val="center"/>
          </w:tcPr>
          <w:p w:rsidR="005D074C" w:rsidRDefault="005D074C" w:rsidP="00FE126F">
            <w:pPr>
              <w:pStyle w:val="Legenda"/>
              <w:jc w:val="center"/>
            </w:pPr>
            <w:r>
              <w:t>Puppies</w:t>
            </w:r>
            <w:r w:rsidRPr="00D85C28">
              <w:t>_2000k</w:t>
            </w:r>
          </w:p>
        </w:tc>
      </w:tr>
      <w:tr w:rsidR="005D074C" w:rsidTr="00FE126F">
        <w:tc>
          <w:tcPr>
            <w:tcW w:w="3020" w:type="dxa"/>
            <w:vAlign w:val="center"/>
          </w:tcPr>
          <w:p w:rsidR="005D074C" w:rsidRDefault="005D074C" w:rsidP="00FE126F">
            <w:pPr>
              <w:pStyle w:val="Legenda"/>
              <w:jc w:val="center"/>
            </w:pPr>
            <w:r>
              <w:t>12</w:t>
            </w:r>
          </w:p>
        </w:tc>
        <w:tc>
          <w:tcPr>
            <w:tcW w:w="3021" w:type="dxa"/>
            <w:vAlign w:val="center"/>
          </w:tcPr>
          <w:p w:rsidR="005D074C" w:rsidRDefault="005D074C" w:rsidP="00FE126F">
            <w:pPr>
              <w:pStyle w:val="Legenda"/>
              <w:jc w:val="center"/>
            </w:pPr>
            <w:proofErr w:type="spellStart"/>
            <w:r>
              <w:t>Puppies_Source</w:t>
            </w:r>
            <w:proofErr w:type="spellEnd"/>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13</w:t>
            </w:r>
          </w:p>
        </w:tc>
        <w:tc>
          <w:tcPr>
            <w:tcW w:w="3021" w:type="dxa"/>
            <w:vAlign w:val="center"/>
          </w:tcPr>
          <w:p w:rsidR="005D074C" w:rsidRDefault="005D074C" w:rsidP="00FE126F">
            <w:pPr>
              <w:pStyle w:val="Legenda"/>
              <w:jc w:val="center"/>
            </w:pPr>
            <w:r>
              <w:t>Puppies</w:t>
            </w:r>
            <w:r w:rsidRPr="00D85C28">
              <w:t>_1500k</w:t>
            </w:r>
          </w:p>
        </w:tc>
        <w:tc>
          <w:tcPr>
            <w:tcW w:w="3021" w:type="dxa"/>
            <w:vAlign w:val="center"/>
          </w:tcPr>
          <w:p w:rsidR="005D074C" w:rsidRDefault="005D074C" w:rsidP="00FE126F">
            <w:pPr>
              <w:pStyle w:val="Legenda"/>
              <w:jc w:val="center"/>
            </w:pPr>
            <w:r>
              <w:t>Chimei</w:t>
            </w:r>
            <w:r w:rsidRPr="00D85C28">
              <w:t>_1500k</w:t>
            </w:r>
          </w:p>
        </w:tc>
      </w:tr>
      <w:tr w:rsidR="005D074C" w:rsidTr="00FE126F">
        <w:tc>
          <w:tcPr>
            <w:tcW w:w="3020" w:type="dxa"/>
            <w:vAlign w:val="center"/>
          </w:tcPr>
          <w:p w:rsidR="005D074C" w:rsidRDefault="005D074C" w:rsidP="00FE126F">
            <w:pPr>
              <w:pStyle w:val="Legenda"/>
              <w:jc w:val="center"/>
            </w:pPr>
            <w:r>
              <w:t>14</w:t>
            </w:r>
          </w:p>
        </w:tc>
        <w:tc>
          <w:tcPr>
            <w:tcW w:w="3021" w:type="dxa"/>
            <w:vAlign w:val="center"/>
          </w:tcPr>
          <w:p w:rsidR="005D074C" w:rsidRDefault="005D074C" w:rsidP="00FE126F">
            <w:pPr>
              <w:pStyle w:val="Legenda"/>
              <w:jc w:val="center"/>
            </w:pPr>
            <w:r>
              <w:t>Chimei</w:t>
            </w:r>
            <w:r w:rsidRPr="00D85C28">
              <w:t>_9000k</w:t>
            </w:r>
          </w:p>
        </w:tc>
        <w:tc>
          <w:tcPr>
            <w:tcW w:w="3021" w:type="dxa"/>
            <w:vAlign w:val="center"/>
          </w:tcPr>
          <w:p w:rsidR="005D074C" w:rsidRDefault="005D074C" w:rsidP="00FE126F">
            <w:pPr>
              <w:pStyle w:val="Legenda"/>
              <w:jc w:val="center"/>
            </w:pPr>
            <w:r>
              <w:t>Chimei</w:t>
            </w:r>
            <w:r w:rsidRPr="00D85C28">
              <w:t>_5000k</w:t>
            </w:r>
          </w:p>
        </w:tc>
      </w:tr>
      <w:tr w:rsidR="005D074C" w:rsidTr="00FE126F">
        <w:trPr>
          <w:trHeight w:val="352"/>
        </w:trPr>
        <w:tc>
          <w:tcPr>
            <w:tcW w:w="3020" w:type="dxa"/>
            <w:vAlign w:val="center"/>
          </w:tcPr>
          <w:p w:rsidR="005D074C" w:rsidRDefault="005D074C" w:rsidP="00FE126F">
            <w:pPr>
              <w:pStyle w:val="Legenda"/>
              <w:jc w:val="center"/>
            </w:pPr>
            <w:r>
              <w:t>15</w:t>
            </w:r>
          </w:p>
        </w:tc>
        <w:tc>
          <w:tcPr>
            <w:tcW w:w="3021" w:type="dxa"/>
            <w:vAlign w:val="center"/>
          </w:tcPr>
          <w:p w:rsidR="005D074C" w:rsidRDefault="005D074C" w:rsidP="00FE126F">
            <w:pPr>
              <w:pStyle w:val="Legenda"/>
              <w:jc w:val="center"/>
            </w:pPr>
            <w:r>
              <w:t>Puppies</w:t>
            </w:r>
            <w:r w:rsidRPr="00D85C28">
              <w:t>_9000k</w:t>
            </w:r>
          </w:p>
        </w:tc>
        <w:tc>
          <w:tcPr>
            <w:tcW w:w="3021" w:type="dxa"/>
            <w:vAlign w:val="center"/>
          </w:tcPr>
          <w:p w:rsidR="005D074C" w:rsidRDefault="005D074C" w:rsidP="00FE126F">
            <w:pPr>
              <w:pStyle w:val="Legenda"/>
              <w:keepNext/>
              <w:jc w:val="center"/>
            </w:pPr>
            <w:r>
              <w:t>Puppies</w:t>
            </w:r>
            <w:r w:rsidRPr="00D85C28">
              <w:t>_7000k</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9</w:t>
      </w:r>
      <w:r>
        <w:rPr>
          <w:noProof/>
        </w:rPr>
        <w:fldChar w:fldCharType="end"/>
      </w:r>
      <w:r>
        <w:t xml:space="preserve"> Tabela przedstawiająca kolejne pary porównywane w teście trzecim.</w:t>
      </w:r>
    </w:p>
    <w:p w:rsidR="005D074C" w:rsidRDefault="005D074C" w:rsidP="005D074C">
      <w:pPr>
        <w:ind w:firstLine="708"/>
        <w:jc w:val="both"/>
      </w:pPr>
      <w:r>
        <w:tab/>
        <w:t xml:space="preserve">Obserwując wykres wyników testu trzeciego zauważono, że dla dużej rozbieżności w jakości testerzy w większości zauważają różnicę, zaznaczając bardziej skrajne oceny. W przypadku par </w:t>
      </w:r>
      <w:r>
        <w:lastRenderedPageBreak/>
        <w:t>o zbliżonych jakościach wystawiane oceny tworzą szeroki przedział. Zadziwia fakt, iż testerzy np. w zestawieniu o numerze 7 oceniają dwie sekwencje o bardzo zbliżonej jakości obiektywnej w różny sposób. Występowały oceny określające film o wyższej przepływności jako ten gorszej jakości. Co więcej średnia wszystkich wyników dla tej pary również wskazuje film lepszej jakości jako ten subiektywnie gorszy. W przypadku pary trzynastej mamy do czynienia z porównaniem dwóch filmów o tej samej przepływności. Na wykresie możemy jednak zauważyć, iż film „</w:t>
      </w:r>
      <w:proofErr w:type="spellStart"/>
      <w:r>
        <w:t>Chimei</w:t>
      </w:r>
      <w:proofErr w:type="spellEnd"/>
      <w:r>
        <w:t>” oceniany w poprzednich testach jako potencjalnie lepszej jakości, został tutaj oceniony jako gorszy. Natomiast w przypadku pary o numerze 11 testerzy mieli do czynienia z odwrotna sytuacją. Ponowie otrzymali do porównania dwie sekwencje kompresowane z tą samą przepływnością, jednakże tym razem w teście fragment generowany z filmu „</w:t>
      </w:r>
      <w:proofErr w:type="spellStart"/>
      <w:r>
        <w:t>Chimei</w:t>
      </w:r>
      <w:proofErr w:type="spellEnd"/>
      <w:r>
        <w:t xml:space="preserve">” odtworzono jako pierwszy. Oceny były zupełnie inne, a film drugi uznano za zdecydowanie gorszej jakości. Prawdopodobnie wynika to z tendencji obserwowanej we wszystkich parach, w których testerzy zdecydowanie łatwiej wystawiają oceny negatywne (nawet te skrajnie) niż oceny pozytywne mimo, iż różnica jakości nie jest aż tak duża. </w:t>
      </w:r>
    </w:p>
    <w:p w:rsidR="005D074C" w:rsidRDefault="005D074C" w:rsidP="005D074C">
      <w:pPr>
        <w:ind w:firstLine="708"/>
        <w:jc w:val="both"/>
      </w:pPr>
    </w:p>
    <w:p w:rsidR="005D074C" w:rsidRDefault="005D074C" w:rsidP="005D074C">
      <w:pPr>
        <w:ind w:firstLine="708"/>
        <w:jc w:val="both"/>
      </w:pPr>
      <w:r>
        <w:t xml:space="preserve">Kolejnym przykładem tego zjawiska jest para o numerze 5, gdzie testerzy uznawali film drugi za subiektywnie gorszy jakościowo mimo, że wyświetlane filmy były w dokładnie takiej samej jakości, a także były wygenerowane z tego samego pliku źródłowego. Ponieważ jakość tego filmu była obiektywnie niska względem innych sekwencji, stwierdzono iż osoby oceniające pamiętały pierwszy film z pary słabiej, niż dopiero wyświetlony. Dlatego też na podstawie obserwowanej złej jakości stwierdzali, że pierwszy z filmów był lepszy. Przyglądając się wynikowi testu porównawczego, zauważono bardzo duży wpływ wyboru filmów w parach do porównań na wyniki testu. Czynnik ten nie występuje w testach pojedynczych co jest ich zaletą. W teście zauważono, że średnie ocen dwóch filmów o obiektywnie dobrej jakości są delikatnie odchylone od zera, czyli oceny filmów jako takie same, w kierunku filmu o jakości obiektywnie lepszej. Zestawienie ocen z testu porównawczego wraz z ocenami składowych filmów każdej pary przedstawiono poniżej. Ponieważ w teście trzecim pytano o jakość filmu drugiego w stosunku do pierwszego różnice wyliczono odejmując od oceny filmu drugiego ocenę filmu pierwszego. </w:t>
      </w:r>
    </w:p>
    <w:p w:rsidR="005D074C" w:rsidRDefault="005D074C" w:rsidP="005D074C">
      <w:pPr>
        <w:ind w:firstLine="708"/>
      </w:pPr>
    </w:p>
    <w:tbl>
      <w:tblPr>
        <w:tblStyle w:val="Tabela-Siatka"/>
        <w:tblW w:w="0" w:type="auto"/>
        <w:tblLook w:val="04A0" w:firstRow="1" w:lastRow="0" w:firstColumn="1" w:lastColumn="0" w:noHBand="0" w:noVBand="1"/>
      </w:tblPr>
      <w:tblGrid>
        <w:gridCol w:w="1942"/>
        <w:gridCol w:w="1943"/>
        <w:gridCol w:w="1835"/>
        <w:gridCol w:w="1671"/>
        <w:gridCol w:w="1671"/>
      </w:tblGrid>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Sekwencja 1</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Sekwencja 2</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Ocena testu 3</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Różnica w teście 1</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Różnica w teście 2</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Puppies_9000k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Puppies_4000k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-1.15</w:t>
            </w:r>
          </w:p>
        </w:tc>
        <w:tc>
          <w:tcPr>
            <w:tcW w:w="1671" w:type="dxa"/>
            <w:tcBorders>
              <w:top w:val="single" w:sz="4" w:space="0" w:color="auto"/>
              <w:left w:val="single" w:sz="4" w:space="0" w:color="auto"/>
              <w:bottom w:val="single" w:sz="4" w:space="0" w:color="auto"/>
              <w:right w:val="single" w:sz="4" w:space="0" w:color="auto"/>
            </w:tcBorders>
            <w:vAlign w:val="bottom"/>
            <w:hideMark/>
          </w:tcPr>
          <w:p w:rsidR="005D074C" w:rsidRDefault="005D074C" w:rsidP="00FE126F">
            <w:pPr>
              <w:jc w:val="center"/>
              <w:rPr>
                <w:rFonts w:ascii="Calibri" w:hAnsi="Calibri" w:cs="Calibri"/>
                <w:color w:val="000000"/>
              </w:rPr>
            </w:pPr>
            <w:r>
              <w:rPr>
                <w:rFonts w:ascii="Calibri" w:hAnsi="Calibri" w:cs="Calibri"/>
                <w:color w:val="000000"/>
              </w:rPr>
              <w:t>-1,2307</w:t>
            </w:r>
          </w:p>
        </w:tc>
        <w:tc>
          <w:tcPr>
            <w:tcW w:w="1671" w:type="dxa"/>
            <w:tcBorders>
              <w:top w:val="single" w:sz="4" w:space="0" w:color="auto"/>
              <w:left w:val="single" w:sz="4" w:space="0" w:color="auto"/>
              <w:bottom w:val="single" w:sz="4" w:space="0" w:color="auto"/>
              <w:right w:val="single" w:sz="4" w:space="0" w:color="auto"/>
            </w:tcBorders>
            <w:vAlign w:val="bottom"/>
            <w:hideMark/>
          </w:tcPr>
          <w:p w:rsidR="005D074C" w:rsidRDefault="005D074C" w:rsidP="00FE126F">
            <w:pPr>
              <w:jc w:val="center"/>
              <w:rPr>
                <w:rFonts w:ascii="Calibri" w:hAnsi="Calibri" w:cs="Calibri"/>
                <w:color w:val="000000"/>
              </w:rPr>
            </w:pPr>
            <w:r>
              <w:rPr>
                <w:rFonts w:ascii="Calibri" w:hAnsi="Calibri" w:cs="Calibri"/>
                <w:color w:val="000000"/>
              </w:rPr>
              <w:t>-1,076</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Puppies_5000k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Puppies_6000k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0.538</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0,1538</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0,3076</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Puppies_8000k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proofErr w:type="spellStart"/>
            <w:r>
              <w:t>Puppies_Source</w:t>
            </w:r>
            <w:proofErr w:type="spellEnd"/>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0.385</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rPr>
                <w:rFonts w:ascii="Calibri" w:hAnsi="Calibri" w:cs="Calibri"/>
                <w:color w:val="000000"/>
              </w:rPr>
              <w:t>0,6153</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rPr>
                <w:rFonts w:ascii="Calibri" w:hAnsi="Calibri" w:cs="Calibri"/>
                <w:color w:val="000000"/>
              </w:rPr>
              <w:t>0,3846</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Chimei_9000k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Chimei_5000k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-0.15</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0,3076</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-0,0769</w:t>
            </w:r>
          </w:p>
        </w:tc>
      </w:tr>
      <w:tr w:rsidR="005D074C" w:rsidTr="00FE126F">
        <w:tc>
          <w:tcPr>
            <w:tcW w:w="1942"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Puppies_9000k</w:t>
            </w:r>
          </w:p>
        </w:tc>
        <w:tc>
          <w:tcPr>
            <w:tcW w:w="1943"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Puppies_7000k</w:t>
            </w:r>
          </w:p>
        </w:tc>
        <w:tc>
          <w:tcPr>
            <w:tcW w:w="1835"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pPr>
            <w:r>
              <w:t>-0.08</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jc w:val="center"/>
              <w:rPr>
                <w:rFonts w:ascii="Calibri" w:hAnsi="Calibri" w:cs="Calibri"/>
                <w:color w:val="000000"/>
              </w:rPr>
            </w:pPr>
            <w:r>
              <w:rPr>
                <w:rFonts w:ascii="Calibri" w:hAnsi="Calibri" w:cs="Calibri"/>
                <w:color w:val="000000"/>
              </w:rPr>
              <w:t>0,5384</w:t>
            </w:r>
          </w:p>
        </w:tc>
        <w:tc>
          <w:tcPr>
            <w:tcW w:w="1671" w:type="dxa"/>
            <w:tcBorders>
              <w:top w:val="single" w:sz="4" w:space="0" w:color="auto"/>
              <w:left w:val="single" w:sz="4" w:space="0" w:color="auto"/>
              <w:bottom w:val="single" w:sz="4" w:space="0" w:color="auto"/>
              <w:right w:val="single" w:sz="4" w:space="0" w:color="auto"/>
            </w:tcBorders>
            <w:hideMark/>
          </w:tcPr>
          <w:p w:rsidR="005D074C" w:rsidRDefault="005D074C" w:rsidP="00FE126F">
            <w:pPr>
              <w:keepNext/>
              <w:jc w:val="center"/>
              <w:rPr>
                <w:rFonts w:ascii="Calibri" w:hAnsi="Calibri" w:cs="Calibri"/>
                <w:color w:val="000000"/>
              </w:rPr>
            </w:pPr>
            <w:r>
              <w:rPr>
                <w:rFonts w:ascii="Calibri" w:hAnsi="Calibri" w:cs="Calibri"/>
                <w:color w:val="000000"/>
              </w:rPr>
              <w:t>0,3076</w:t>
            </w:r>
          </w:p>
        </w:tc>
      </w:tr>
    </w:tbl>
    <w:p w:rsidR="005D074C" w:rsidRDefault="005D074C" w:rsidP="005D074C">
      <w:pPr>
        <w:pStyle w:val="Legenda"/>
        <w:jc w:val="center"/>
      </w:pPr>
      <w:r>
        <w:t xml:space="preserve">Tabela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Tabela \* ARABIC \s 1 </w:instrText>
      </w:r>
      <w:r>
        <w:fldChar w:fldCharType="separate"/>
      </w:r>
      <w:r>
        <w:rPr>
          <w:noProof/>
        </w:rPr>
        <w:t>10</w:t>
      </w:r>
      <w:r>
        <w:rPr>
          <w:noProof/>
        </w:rPr>
        <w:fldChar w:fldCharType="end"/>
      </w:r>
      <w:r>
        <w:t xml:space="preserve"> Wybrane porównania par sekwencji dla różnych testów</w:t>
      </w:r>
    </w:p>
    <w:p w:rsidR="005D074C" w:rsidRDefault="005D074C" w:rsidP="005D074C">
      <w:pPr>
        <w:ind w:firstLine="708"/>
        <w:jc w:val="both"/>
      </w:pPr>
    </w:p>
    <w:p w:rsidR="005D074C" w:rsidRDefault="005D074C" w:rsidP="005D074C">
      <w:pPr>
        <w:ind w:firstLine="708"/>
        <w:jc w:val="both"/>
      </w:pPr>
      <w:r>
        <w:t>Dla wszystkich wymienionych wyżej par filmów stwierdzono bardzo niewielkie różnice pomiędzy kolejnymi wynikami testów, Ponieważ różnice nie są ukierunkowane w konkretny sposób, nie stwierdzono jednoznacznie, aby któraś z metod była wyraźnie czulsza od pozostałych. Dlatego też ze względu na największą prostotę, oraz relatywnie dużą ilość danych zbieranych w najkrótszym czasie za najlepszą uznano metodę pierwszą, czyli ACR.</w:t>
      </w:r>
    </w:p>
    <w:p w:rsidR="005D074C" w:rsidRDefault="005D074C" w:rsidP="005D074C"/>
    <w:p w:rsidR="0022455B" w:rsidRPr="00255D0B" w:rsidRDefault="0022455B" w:rsidP="00724BF6">
      <w:pPr>
        <w:ind w:firstLine="708"/>
        <w:jc w:val="both"/>
      </w:pPr>
    </w:p>
    <w:sectPr w:rsidR="0022455B" w:rsidRPr="00255D0B">
      <w:headerReference w:type="even" r:id="rId68"/>
      <w:headerReference w:type="default" r:id="rId69"/>
      <w:footerReference w:type="even" r:id="rId70"/>
      <w:footerReference w:type="default" r:id="rId71"/>
      <w:headerReference w:type="first" r:id="rId72"/>
      <w:footerReference w:type="first" r:id="rId7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36E7" w:rsidRDefault="00D036E7" w:rsidP="00CA66AF">
      <w:pPr>
        <w:spacing w:after="0" w:line="240" w:lineRule="auto"/>
      </w:pPr>
      <w:r>
        <w:separator/>
      </w:r>
    </w:p>
  </w:endnote>
  <w:endnote w:type="continuationSeparator" w:id="0">
    <w:p w:rsidR="00D036E7" w:rsidRDefault="00D036E7" w:rsidP="00CA6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Titillium">
    <w:altName w:val="Times New Roman"/>
    <w:panose1 w:val="00000000000000000000"/>
    <w:charset w:val="00"/>
    <w:family w:val="roman"/>
    <w:notTrueType/>
    <w:pitch w:val="default"/>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26F" w:rsidRDefault="00FE126F">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06663"/>
      <w:docPartObj>
        <w:docPartGallery w:val="Page Numbers (Bottom of Page)"/>
        <w:docPartUnique/>
      </w:docPartObj>
    </w:sdtPr>
    <w:sdtContent>
      <w:p w:rsidR="00FE126F" w:rsidRDefault="00FE126F">
        <w:pPr>
          <w:pStyle w:val="Stopka"/>
          <w:jc w:val="center"/>
        </w:pPr>
        <w:r>
          <w:fldChar w:fldCharType="begin"/>
        </w:r>
        <w:r>
          <w:instrText>PAGE   \* MERGEFORMAT</w:instrText>
        </w:r>
        <w:r>
          <w:fldChar w:fldCharType="separate"/>
        </w:r>
        <w:r w:rsidR="00E214C1">
          <w:rPr>
            <w:noProof/>
          </w:rPr>
          <w:t>5</w:t>
        </w:r>
        <w:r>
          <w:fldChar w:fldCharType="end"/>
        </w:r>
      </w:p>
    </w:sdtContent>
  </w:sdt>
  <w:p w:rsidR="00FE126F" w:rsidRDefault="00FE126F">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26F" w:rsidRDefault="00FE126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36E7" w:rsidRDefault="00D036E7" w:rsidP="00CA66AF">
      <w:pPr>
        <w:spacing w:after="0" w:line="240" w:lineRule="auto"/>
      </w:pPr>
      <w:r>
        <w:separator/>
      </w:r>
    </w:p>
  </w:footnote>
  <w:footnote w:type="continuationSeparator" w:id="0">
    <w:p w:rsidR="00D036E7" w:rsidRDefault="00D036E7" w:rsidP="00CA66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26F" w:rsidRDefault="00FE126F">
    <w:pPr>
      <w:pStyle w:val="Nagwek"/>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26F" w:rsidRDefault="00FE126F">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26F" w:rsidRDefault="00FE126F">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4B8D"/>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
    <w:nsid w:val="039C2B38"/>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
    <w:nsid w:val="03F62150"/>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
    <w:nsid w:val="097F7ACA"/>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
    <w:nsid w:val="0E004EDE"/>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5">
    <w:nsid w:val="0F1C65FC"/>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6">
    <w:nsid w:val="13956FF0"/>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7">
    <w:nsid w:val="1C7B49E2"/>
    <w:multiLevelType w:val="multilevel"/>
    <w:tmpl w:val="E716B6FA"/>
    <w:lvl w:ilvl="0">
      <w:start w:val="6"/>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8">
    <w:nsid w:val="21A870C4"/>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9">
    <w:nsid w:val="21DF15BC"/>
    <w:multiLevelType w:val="multilevel"/>
    <w:tmpl w:val="BC0CCFFA"/>
    <w:lvl w:ilvl="0">
      <w:start w:val="4"/>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0">
    <w:nsid w:val="240464CE"/>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1">
    <w:nsid w:val="24A57D5C"/>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2">
    <w:nsid w:val="254F7CFB"/>
    <w:multiLevelType w:val="hybridMultilevel"/>
    <w:tmpl w:val="E6DADD1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3">
    <w:nsid w:val="265D07BB"/>
    <w:multiLevelType w:val="hybridMultilevel"/>
    <w:tmpl w:val="82543D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A0836EF"/>
    <w:multiLevelType w:val="hybridMultilevel"/>
    <w:tmpl w:val="BD2CB2D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DE26CA5"/>
    <w:multiLevelType w:val="multilevel"/>
    <w:tmpl w:val="9904B19C"/>
    <w:lvl w:ilvl="0">
      <w:start w:val="1"/>
      <w:numFmt w:val="decimal"/>
      <w:lvlText w:val="%1."/>
      <w:lvlJc w:val="left"/>
      <w:pPr>
        <w:ind w:left="480" w:hanging="480"/>
      </w:pPr>
      <w:rPr>
        <w:rFonts w:hint="default"/>
      </w:rPr>
    </w:lvl>
    <w:lvl w:ilvl="1">
      <w:start w:val="1"/>
      <w:numFmt w:val="decimal"/>
      <w:lvlText w:val="%1.%2."/>
      <w:lvlJc w:val="left"/>
      <w:pPr>
        <w:ind w:left="1047" w:hanging="48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6">
    <w:nsid w:val="2E913300"/>
    <w:multiLevelType w:val="hybridMultilevel"/>
    <w:tmpl w:val="7E8C28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nsid w:val="30685477"/>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8">
    <w:nsid w:val="31787A74"/>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9">
    <w:nsid w:val="33754409"/>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0">
    <w:nsid w:val="39204F71"/>
    <w:multiLevelType w:val="multilevel"/>
    <w:tmpl w:val="CE1EC97E"/>
    <w:lvl w:ilvl="0">
      <w:start w:val="4"/>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1">
    <w:nsid w:val="3C566DBC"/>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2">
    <w:nsid w:val="3D9F4DA3"/>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3">
    <w:nsid w:val="3EC24B0F"/>
    <w:multiLevelType w:val="hybridMultilevel"/>
    <w:tmpl w:val="8AA667F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4">
    <w:nsid w:val="41AA4D96"/>
    <w:multiLevelType w:val="hybridMultilevel"/>
    <w:tmpl w:val="4FB08F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nsid w:val="50673F31"/>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6">
    <w:nsid w:val="58271635"/>
    <w:multiLevelType w:val="multilevel"/>
    <w:tmpl w:val="5958D6EC"/>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nsid w:val="5C2124B8"/>
    <w:multiLevelType w:val="hybridMultilevel"/>
    <w:tmpl w:val="779CFCD8"/>
    <w:lvl w:ilvl="0" w:tplc="6CD22128">
      <w:start w:val="1"/>
      <w:numFmt w:val="decimal"/>
      <w:pStyle w:val="Nagwek3"/>
      <w:lvlText w:val="%1."/>
      <w:lvlJc w:val="left"/>
      <w:pPr>
        <w:ind w:left="1854" w:hanging="360"/>
      </w:pPr>
      <w:rPr>
        <w:rFonts w:hint="default"/>
      </w:rPr>
    </w:lvl>
    <w:lvl w:ilvl="1" w:tplc="04150019" w:tentative="1">
      <w:start w:val="1"/>
      <w:numFmt w:val="lowerLetter"/>
      <w:lvlText w:val="%2."/>
      <w:lvlJc w:val="left"/>
      <w:pPr>
        <w:ind w:left="2574" w:hanging="360"/>
      </w:pPr>
    </w:lvl>
    <w:lvl w:ilvl="2" w:tplc="0415001B">
      <w:start w:val="1"/>
      <w:numFmt w:val="lowerRoman"/>
      <w:lvlText w:val="%3."/>
      <w:lvlJc w:val="right"/>
      <w:pPr>
        <w:ind w:left="3294" w:hanging="180"/>
      </w:pPr>
    </w:lvl>
    <w:lvl w:ilvl="3" w:tplc="0415000F" w:tentative="1">
      <w:start w:val="1"/>
      <w:numFmt w:val="decimal"/>
      <w:lvlText w:val="%4."/>
      <w:lvlJc w:val="left"/>
      <w:pPr>
        <w:ind w:left="4014" w:hanging="360"/>
      </w:pPr>
    </w:lvl>
    <w:lvl w:ilvl="4" w:tplc="04150019" w:tentative="1">
      <w:start w:val="1"/>
      <w:numFmt w:val="lowerLetter"/>
      <w:lvlText w:val="%5."/>
      <w:lvlJc w:val="left"/>
      <w:pPr>
        <w:ind w:left="4734" w:hanging="360"/>
      </w:pPr>
    </w:lvl>
    <w:lvl w:ilvl="5" w:tplc="0415001B" w:tentative="1">
      <w:start w:val="1"/>
      <w:numFmt w:val="lowerRoman"/>
      <w:lvlText w:val="%6."/>
      <w:lvlJc w:val="right"/>
      <w:pPr>
        <w:ind w:left="5454" w:hanging="180"/>
      </w:pPr>
    </w:lvl>
    <w:lvl w:ilvl="6" w:tplc="0415000F" w:tentative="1">
      <w:start w:val="1"/>
      <w:numFmt w:val="decimal"/>
      <w:lvlText w:val="%7."/>
      <w:lvlJc w:val="left"/>
      <w:pPr>
        <w:ind w:left="6174" w:hanging="360"/>
      </w:pPr>
    </w:lvl>
    <w:lvl w:ilvl="7" w:tplc="04150019" w:tentative="1">
      <w:start w:val="1"/>
      <w:numFmt w:val="lowerLetter"/>
      <w:lvlText w:val="%8."/>
      <w:lvlJc w:val="left"/>
      <w:pPr>
        <w:ind w:left="6894" w:hanging="360"/>
      </w:pPr>
    </w:lvl>
    <w:lvl w:ilvl="8" w:tplc="0415001B" w:tentative="1">
      <w:start w:val="1"/>
      <w:numFmt w:val="lowerRoman"/>
      <w:lvlText w:val="%9."/>
      <w:lvlJc w:val="right"/>
      <w:pPr>
        <w:ind w:left="7614" w:hanging="180"/>
      </w:pPr>
    </w:lvl>
  </w:abstractNum>
  <w:abstractNum w:abstractNumId="28">
    <w:nsid w:val="5CFD1A0A"/>
    <w:multiLevelType w:val="hybridMultilevel"/>
    <w:tmpl w:val="4F6C6B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B53FC1"/>
    <w:multiLevelType w:val="hybridMultilevel"/>
    <w:tmpl w:val="2FCCEA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0">
    <w:nsid w:val="5F910147"/>
    <w:multiLevelType w:val="multilevel"/>
    <w:tmpl w:val="62D4F1EE"/>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2214" w:hanging="108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31">
    <w:nsid w:val="62E35B6E"/>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2">
    <w:nsid w:val="660511AB"/>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3">
    <w:nsid w:val="66052BA6"/>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4">
    <w:nsid w:val="678C454B"/>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5">
    <w:nsid w:val="6A337C97"/>
    <w:multiLevelType w:val="hybridMultilevel"/>
    <w:tmpl w:val="E4C2AD3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6">
    <w:nsid w:val="736D6BB8"/>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7">
    <w:nsid w:val="77DA37E7"/>
    <w:multiLevelType w:val="multilevel"/>
    <w:tmpl w:val="B1E64540"/>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38">
    <w:nsid w:val="7C5A5BA6"/>
    <w:multiLevelType w:val="multilevel"/>
    <w:tmpl w:val="DD685D18"/>
    <w:lvl w:ilvl="0">
      <w:start w:val="5"/>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num w:numId="1">
    <w:abstractNumId w:val="24"/>
  </w:num>
  <w:num w:numId="2">
    <w:abstractNumId w:val="16"/>
  </w:num>
  <w:num w:numId="3">
    <w:abstractNumId w:val="35"/>
  </w:num>
  <w:num w:numId="4">
    <w:abstractNumId w:val="30"/>
  </w:num>
  <w:num w:numId="5">
    <w:abstractNumId w:val="27"/>
  </w:num>
  <w:num w:numId="6">
    <w:abstractNumId w:val="6"/>
  </w:num>
  <w:num w:numId="7">
    <w:abstractNumId w:val="20"/>
  </w:num>
  <w:num w:numId="8">
    <w:abstractNumId w:val="0"/>
  </w:num>
  <w:num w:numId="9">
    <w:abstractNumId w:val="15"/>
  </w:num>
  <w:num w:numId="10">
    <w:abstractNumId w:val="26"/>
  </w:num>
  <w:num w:numId="11">
    <w:abstractNumId w:val="23"/>
  </w:num>
  <w:num w:numId="12">
    <w:abstractNumId w:val="28"/>
  </w:num>
  <w:num w:numId="13">
    <w:abstractNumId w:val="13"/>
  </w:num>
  <w:num w:numId="14">
    <w:abstractNumId w:val="14"/>
  </w:num>
  <w:num w:numId="15">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17"/>
  </w:num>
  <w:num w:numId="18">
    <w:abstractNumId w:val="9"/>
  </w:num>
  <w:num w:numId="19">
    <w:abstractNumId w:val="5"/>
  </w:num>
  <w:num w:numId="20">
    <w:abstractNumId w:val="3"/>
  </w:num>
  <w:num w:numId="21">
    <w:abstractNumId w:val="37"/>
  </w:num>
  <w:num w:numId="22">
    <w:abstractNumId w:val="25"/>
  </w:num>
  <w:num w:numId="23">
    <w:abstractNumId w:val="7"/>
  </w:num>
  <w:num w:numId="24">
    <w:abstractNumId w:val="32"/>
  </w:num>
  <w:num w:numId="25">
    <w:abstractNumId w:val="2"/>
  </w:num>
  <w:num w:numId="26">
    <w:abstractNumId w:val="8"/>
  </w:num>
  <w:num w:numId="27">
    <w:abstractNumId w:val="31"/>
  </w:num>
  <w:num w:numId="28">
    <w:abstractNumId w:val="19"/>
  </w:num>
  <w:num w:numId="29">
    <w:abstractNumId w:val="11"/>
  </w:num>
  <w:num w:numId="30">
    <w:abstractNumId w:val="18"/>
  </w:num>
  <w:num w:numId="31">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4"/>
  </w:num>
  <w:num w:numId="34">
    <w:abstractNumId w:val="4"/>
  </w:num>
  <w:num w:numId="35">
    <w:abstractNumId w:val="36"/>
  </w:num>
  <w:num w:numId="36">
    <w:abstractNumId w:val="22"/>
  </w:num>
  <w:num w:numId="37">
    <w:abstractNumId w:val="1"/>
  </w:num>
  <w:num w:numId="38">
    <w:abstractNumId w:val="21"/>
  </w:num>
  <w:num w:numId="39">
    <w:abstractNumId w:val="10"/>
  </w:num>
  <w:num w:numId="40">
    <w:abstractNumId w:val="38"/>
  </w:num>
  <w:num w:numId="41">
    <w:abstractNumId w:val="3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ACA"/>
    <w:rsid w:val="00001A1E"/>
    <w:rsid w:val="000078AC"/>
    <w:rsid w:val="00011875"/>
    <w:rsid w:val="00012137"/>
    <w:rsid w:val="00012D34"/>
    <w:rsid w:val="0001425F"/>
    <w:rsid w:val="00020D0A"/>
    <w:rsid w:val="00020D9C"/>
    <w:rsid w:val="000234F9"/>
    <w:rsid w:val="00027AD2"/>
    <w:rsid w:val="0003026B"/>
    <w:rsid w:val="00030822"/>
    <w:rsid w:val="00040D50"/>
    <w:rsid w:val="00043528"/>
    <w:rsid w:val="0005053F"/>
    <w:rsid w:val="000509F0"/>
    <w:rsid w:val="000532C7"/>
    <w:rsid w:val="000609BC"/>
    <w:rsid w:val="00066DDC"/>
    <w:rsid w:val="00067EEA"/>
    <w:rsid w:val="000749FA"/>
    <w:rsid w:val="00080E4C"/>
    <w:rsid w:val="000812C3"/>
    <w:rsid w:val="00085F74"/>
    <w:rsid w:val="00085FF3"/>
    <w:rsid w:val="000907BB"/>
    <w:rsid w:val="00091279"/>
    <w:rsid w:val="0009307F"/>
    <w:rsid w:val="0009423B"/>
    <w:rsid w:val="00095F73"/>
    <w:rsid w:val="000964AA"/>
    <w:rsid w:val="000A0A41"/>
    <w:rsid w:val="000A0FE7"/>
    <w:rsid w:val="000A5B43"/>
    <w:rsid w:val="000B4790"/>
    <w:rsid w:val="000B6344"/>
    <w:rsid w:val="000D2160"/>
    <w:rsid w:val="000D3C64"/>
    <w:rsid w:val="000D5292"/>
    <w:rsid w:val="000D68B9"/>
    <w:rsid w:val="000D696F"/>
    <w:rsid w:val="000D7452"/>
    <w:rsid w:val="000E387F"/>
    <w:rsid w:val="000E78EA"/>
    <w:rsid w:val="000F4E09"/>
    <w:rsid w:val="000F5D70"/>
    <w:rsid w:val="000F762F"/>
    <w:rsid w:val="00110864"/>
    <w:rsid w:val="00113A72"/>
    <w:rsid w:val="0011447C"/>
    <w:rsid w:val="0011459C"/>
    <w:rsid w:val="00121134"/>
    <w:rsid w:val="00123C7F"/>
    <w:rsid w:val="00125FC7"/>
    <w:rsid w:val="00126CB6"/>
    <w:rsid w:val="00127C41"/>
    <w:rsid w:val="00135272"/>
    <w:rsid w:val="001421DD"/>
    <w:rsid w:val="00146307"/>
    <w:rsid w:val="00146BEC"/>
    <w:rsid w:val="00152B19"/>
    <w:rsid w:val="0015461A"/>
    <w:rsid w:val="001558D3"/>
    <w:rsid w:val="00156B12"/>
    <w:rsid w:val="00161905"/>
    <w:rsid w:val="00166AE9"/>
    <w:rsid w:val="001776AB"/>
    <w:rsid w:val="00190604"/>
    <w:rsid w:val="00192D36"/>
    <w:rsid w:val="00194738"/>
    <w:rsid w:val="001A2387"/>
    <w:rsid w:val="001A754A"/>
    <w:rsid w:val="001C0213"/>
    <w:rsid w:val="001C429E"/>
    <w:rsid w:val="001C4ACA"/>
    <w:rsid w:val="001C7EFF"/>
    <w:rsid w:val="001D2D67"/>
    <w:rsid w:val="001E15D9"/>
    <w:rsid w:val="001F1278"/>
    <w:rsid w:val="00200B2D"/>
    <w:rsid w:val="00205FB4"/>
    <w:rsid w:val="00206FE3"/>
    <w:rsid w:val="0020751D"/>
    <w:rsid w:val="00210835"/>
    <w:rsid w:val="00210D53"/>
    <w:rsid w:val="002121BB"/>
    <w:rsid w:val="0022455B"/>
    <w:rsid w:val="00225E33"/>
    <w:rsid w:val="00230D3A"/>
    <w:rsid w:val="00231D28"/>
    <w:rsid w:val="00236FB8"/>
    <w:rsid w:val="00244B60"/>
    <w:rsid w:val="002503E6"/>
    <w:rsid w:val="00251FA7"/>
    <w:rsid w:val="002530F0"/>
    <w:rsid w:val="00255D0B"/>
    <w:rsid w:val="002631CB"/>
    <w:rsid w:val="00264600"/>
    <w:rsid w:val="00264F4B"/>
    <w:rsid w:val="00265599"/>
    <w:rsid w:val="002671F2"/>
    <w:rsid w:val="00271555"/>
    <w:rsid w:val="00271598"/>
    <w:rsid w:val="002731DD"/>
    <w:rsid w:val="002803B5"/>
    <w:rsid w:val="00281442"/>
    <w:rsid w:val="00281D42"/>
    <w:rsid w:val="0028204B"/>
    <w:rsid w:val="002851A1"/>
    <w:rsid w:val="002858D0"/>
    <w:rsid w:val="00290906"/>
    <w:rsid w:val="002932CA"/>
    <w:rsid w:val="00295003"/>
    <w:rsid w:val="002953EF"/>
    <w:rsid w:val="00296898"/>
    <w:rsid w:val="00296BCF"/>
    <w:rsid w:val="00297624"/>
    <w:rsid w:val="002A07C8"/>
    <w:rsid w:val="002A1867"/>
    <w:rsid w:val="002A2866"/>
    <w:rsid w:val="002B2AB4"/>
    <w:rsid w:val="002B4DC4"/>
    <w:rsid w:val="002C1963"/>
    <w:rsid w:val="002C4013"/>
    <w:rsid w:val="002C416F"/>
    <w:rsid w:val="002C642B"/>
    <w:rsid w:val="002D16FC"/>
    <w:rsid w:val="002D238F"/>
    <w:rsid w:val="002D49CC"/>
    <w:rsid w:val="002D50F7"/>
    <w:rsid w:val="002F1A8E"/>
    <w:rsid w:val="002F797A"/>
    <w:rsid w:val="00301AC0"/>
    <w:rsid w:val="003056CF"/>
    <w:rsid w:val="00306A06"/>
    <w:rsid w:val="00307486"/>
    <w:rsid w:val="00313F87"/>
    <w:rsid w:val="00315C29"/>
    <w:rsid w:val="00331EE9"/>
    <w:rsid w:val="00332DB3"/>
    <w:rsid w:val="003330D6"/>
    <w:rsid w:val="003371BA"/>
    <w:rsid w:val="00342AD1"/>
    <w:rsid w:val="00345D7D"/>
    <w:rsid w:val="0035039B"/>
    <w:rsid w:val="00351EED"/>
    <w:rsid w:val="00356007"/>
    <w:rsid w:val="0035697B"/>
    <w:rsid w:val="003569B3"/>
    <w:rsid w:val="00363706"/>
    <w:rsid w:val="00364B3A"/>
    <w:rsid w:val="00365C13"/>
    <w:rsid w:val="00373206"/>
    <w:rsid w:val="00373B28"/>
    <w:rsid w:val="003754F6"/>
    <w:rsid w:val="00384090"/>
    <w:rsid w:val="00384600"/>
    <w:rsid w:val="0038556E"/>
    <w:rsid w:val="00391CEA"/>
    <w:rsid w:val="003922FB"/>
    <w:rsid w:val="00395D67"/>
    <w:rsid w:val="00396367"/>
    <w:rsid w:val="003A01E1"/>
    <w:rsid w:val="003A0F44"/>
    <w:rsid w:val="003A0FFA"/>
    <w:rsid w:val="003B5454"/>
    <w:rsid w:val="003B6943"/>
    <w:rsid w:val="003C796C"/>
    <w:rsid w:val="003D1738"/>
    <w:rsid w:val="003E0C48"/>
    <w:rsid w:val="003E15DA"/>
    <w:rsid w:val="003E515C"/>
    <w:rsid w:val="003E51E0"/>
    <w:rsid w:val="003E5D66"/>
    <w:rsid w:val="003F4ACA"/>
    <w:rsid w:val="003F51CF"/>
    <w:rsid w:val="00402274"/>
    <w:rsid w:val="00404C52"/>
    <w:rsid w:val="00404E4A"/>
    <w:rsid w:val="004103CD"/>
    <w:rsid w:val="00412412"/>
    <w:rsid w:val="00417876"/>
    <w:rsid w:val="0042210A"/>
    <w:rsid w:val="00424C6A"/>
    <w:rsid w:val="00433A61"/>
    <w:rsid w:val="004378D2"/>
    <w:rsid w:val="0044063C"/>
    <w:rsid w:val="0044295D"/>
    <w:rsid w:val="00444B80"/>
    <w:rsid w:val="00452F70"/>
    <w:rsid w:val="00453A38"/>
    <w:rsid w:val="004603FA"/>
    <w:rsid w:val="00460B7B"/>
    <w:rsid w:val="00461F17"/>
    <w:rsid w:val="004749AD"/>
    <w:rsid w:val="00476D38"/>
    <w:rsid w:val="004819AD"/>
    <w:rsid w:val="00481CFA"/>
    <w:rsid w:val="00484D81"/>
    <w:rsid w:val="0049152E"/>
    <w:rsid w:val="00491566"/>
    <w:rsid w:val="0049454C"/>
    <w:rsid w:val="004972C2"/>
    <w:rsid w:val="004A49A3"/>
    <w:rsid w:val="004A6B51"/>
    <w:rsid w:val="004A7636"/>
    <w:rsid w:val="004B06F5"/>
    <w:rsid w:val="004B43B4"/>
    <w:rsid w:val="004B4452"/>
    <w:rsid w:val="004C4919"/>
    <w:rsid w:val="004C533A"/>
    <w:rsid w:val="004C5CD1"/>
    <w:rsid w:val="004C6089"/>
    <w:rsid w:val="004D791D"/>
    <w:rsid w:val="004E013D"/>
    <w:rsid w:val="004E0704"/>
    <w:rsid w:val="004E0BD8"/>
    <w:rsid w:val="004E2E2C"/>
    <w:rsid w:val="004F21D9"/>
    <w:rsid w:val="004F38FC"/>
    <w:rsid w:val="004F4494"/>
    <w:rsid w:val="0050067D"/>
    <w:rsid w:val="00502EDE"/>
    <w:rsid w:val="005038AB"/>
    <w:rsid w:val="00507BB3"/>
    <w:rsid w:val="00511E94"/>
    <w:rsid w:val="005145AB"/>
    <w:rsid w:val="00514F6F"/>
    <w:rsid w:val="0051670D"/>
    <w:rsid w:val="00517114"/>
    <w:rsid w:val="00517463"/>
    <w:rsid w:val="00522770"/>
    <w:rsid w:val="0052660F"/>
    <w:rsid w:val="00527ECD"/>
    <w:rsid w:val="00540348"/>
    <w:rsid w:val="005404D0"/>
    <w:rsid w:val="00547F28"/>
    <w:rsid w:val="00551AEE"/>
    <w:rsid w:val="00564E96"/>
    <w:rsid w:val="00571C4A"/>
    <w:rsid w:val="00574774"/>
    <w:rsid w:val="005748F1"/>
    <w:rsid w:val="005750F1"/>
    <w:rsid w:val="0057628C"/>
    <w:rsid w:val="0058248E"/>
    <w:rsid w:val="0058778C"/>
    <w:rsid w:val="005956DC"/>
    <w:rsid w:val="005A2F7D"/>
    <w:rsid w:val="005A3F16"/>
    <w:rsid w:val="005B33FC"/>
    <w:rsid w:val="005B3F81"/>
    <w:rsid w:val="005C03CE"/>
    <w:rsid w:val="005C42C3"/>
    <w:rsid w:val="005C6A08"/>
    <w:rsid w:val="005D025B"/>
    <w:rsid w:val="005D074C"/>
    <w:rsid w:val="005D185A"/>
    <w:rsid w:val="005D34AD"/>
    <w:rsid w:val="005D5A85"/>
    <w:rsid w:val="005E19B4"/>
    <w:rsid w:val="005E2ACC"/>
    <w:rsid w:val="005E41D2"/>
    <w:rsid w:val="005E4210"/>
    <w:rsid w:val="005F0383"/>
    <w:rsid w:val="005F1089"/>
    <w:rsid w:val="005F2331"/>
    <w:rsid w:val="005F752E"/>
    <w:rsid w:val="006011DA"/>
    <w:rsid w:val="00601BAC"/>
    <w:rsid w:val="00602894"/>
    <w:rsid w:val="00604E51"/>
    <w:rsid w:val="00605772"/>
    <w:rsid w:val="00607668"/>
    <w:rsid w:val="006153AC"/>
    <w:rsid w:val="00615656"/>
    <w:rsid w:val="006173F6"/>
    <w:rsid w:val="00626477"/>
    <w:rsid w:val="00633156"/>
    <w:rsid w:val="00633AC0"/>
    <w:rsid w:val="00640E2C"/>
    <w:rsid w:val="006477BA"/>
    <w:rsid w:val="00647A38"/>
    <w:rsid w:val="006572ED"/>
    <w:rsid w:val="00665DD7"/>
    <w:rsid w:val="00666DF0"/>
    <w:rsid w:val="00671590"/>
    <w:rsid w:val="00671FB2"/>
    <w:rsid w:val="00673397"/>
    <w:rsid w:val="006761F9"/>
    <w:rsid w:val="00681F5B"/>
    <w:rsid w:val="0068365E"/>
    <w:rsid w:val="00691071"/>
    <w:rsid w:val="00693313"/>
    <w:rsid w:val="006A695D"/>
    <w:rsid w:val="006B144D"/>
    <w:rsid w:val="006B19F8"/>
    <w:rsid w:val="006B3D2D"/>
    <w:rsid w:val="006C01C9"/>
    <w:rsid w:val="006D0AC5"/>
    <w:rsid w:val="006D0DEC"/>
    <w:rsid w:val="006D292C"/>
    <w:rsid w:val="006D2DEC"/>
    <w:rsid w:val="006D4C61"/>
    <w:rsid w:val="006D5142"/>
    <w:rsid w:val="006D7D14"/>
    <w:rsid w:val="006E60A5"/>
    <w:rsid w:val="006E6914"/>
    <w:rsid w:val="006F7475"/>
    <w:rsid w:val="006F7C7C"/>
    <w:rsid w:val="00700328"/>
    <w:rsid w:val="00701694"/>
    <w:rsid w:val="00704C7A"/>
    <w:rsid w:val="00707502"/>
    <w:rsid w:val="0071288D"/>
    <w:rsid w:val="00714DCE"/>
    <w:rsid w:val="00721DCF"/>
    <w:rsid w:val="0072264A"/>
    <w:rsid w:val="00724BF6"/>
    <w:rsid w:val="00734A27"/>
    <w:rsid w:val="00734A37"/>
    <w:rsid w:val="00735126"/>
    <w:rsid w:val="00736D5C"/>
    <w:rsid w:val="007517EB"/>
    <w:rsid w:val="00753649"/>
    <w:rsid w:val="00754310"/>
    <w:rsid w:val="00755AC4"/>
    <w:rsid w:val="00756D4A"/>
    <w:rsid w:val="007656E9"/>
    <w:rsid w:val="00767FE7"/>
    <w:rsid w:val="00770172"/>
    <w:rsid w:val="00773615"/>
    <w:rsid w:val="007803F0"/>
    <w:rsid w:val="0078398A"/>
    <w:rsid w:val="0078521D"/>
    <w:rsid w:val="007A5101"/>
    <w:rsid w:val="007A63DC"/>
    <w:rsid w:val="007A7851"/>
    <w:rsid w:val="007B3240"/>
    <w:rsid w:val="007B7821"/>
    <w:rsid w:val="007C10F1"/>
    <w:rsid w:val="007C3FE2"/>
    <w:rsid w:val="007C6F3D"/>
    <w:rsid w:val="007C751A"/>
    <w:rsid w:val="007D0D55"/>
    <w:rsid w:val="007D30DD"/>
    <w:rsid w:val="007D510A"/>
    <w:rsid w:val="007D51A2"/>
    <w:rsid w:val="007E1B6D"/>
    <w:rsid w:val="007F1C82"/>
    <w:rsid w:val="007F5DC0"/>
    <w:rsid w:val="008003D7"/>
    <w:rsid w:val="008079D8"/>
    <w:rsid w:val="00813804"/>
    <w:rsid w:val="00822D9F"/>
    <w:rsid w:val="008274A9"/>
    <w:rsid w:val="00834B60"/>
    <w:rsid w:val="0083544C"/>
    <w:rsid w:val="00836768"/>
    <w:rsid w:val="00837D29"/>
    <w:rsid w:val="008408F9"/>
    <w:rsid w:val="00841D52"/>
    <w:rsid w:val="00843BCE"/>
    <w:rsid w:val="0084485A"/>
    <w:rsid w:val="008530CC"/>
    <w:rsid w:val="00855756"/>
    <w:rsid w:val="00866A6C"/>
    <w:rsid w:val="00876C35"/>
    <w:rsid w:val="00880A17"/>
    <w:rsid w:val="00886EEA"/>
    <w:rsid w:val="00897477"/>
    <w:rsid w:val="008A3677"/>
    <w:rsid w:val="008A768F"/>
    <w:rsid w:val="008B0343"/>
    <w:rsid w:val="008B06AD"/>
    <w:rsid w:val="008B0C0E"/>
    <w:rsid w:val="008B25B5"/>
    <w:rsid w:val="008D30E9"/>
    <w:rsid w:val="008D403C"/>
    <w:rsid w:val="008E0CCF"/>
    <w:rsid w:val="008E2C49"/>
    <w:rsid w:val="008E449E"/>
    <w:rsid w:val="008E5A76"/>
    <w:rsid w:val="008F0404"/>
    <w:rsid w:val="008F21E1"/>
    <w:rsid w:val="008F258B"/>
    <w:rsid w:val="008F6553"/>
    <w:rsid w:val="009061DB"/>
    <w:rsid w:val="00907294"/>
    <w:rsid w:val="009108FC"/>
    <w:rsid w:val="009226E6"/>
    <w:rsid w:val="0092506D"/>
    <w:rsid w:val="009367BF"/>
    <w:rsid w:val="009417FF"/>
    <w:rsid w:val="0094702C"/>
    <w:rsid w:val="00947520"/>
    <w:rsid w:val="00950676"/>
    <w:rsid w:val="00952713"/>
    <w:rsid w:val="00953D91"/>
    <w:rsid w:val="00955CD4"/>
    <w:rsid w:val="00956184"/>
    <w:rsid w:val="0096399A"/>
    <w:rsid w:val="009642CA"/>
    <w:rsid w:val="0097394A"/>
    <w:rsid w:val="00973BAD"/>
    <w:rsid w:val="00976B24"/>
    <w:rsid w:val="009863F2"/>
    <w:rsid w:val="009873A1"/>
    <w:rsid w:val="00992F6C"/>
    <w:rsid w:val="009A21D7"/>
    <w:rsid w:val="009A30AE"/>
    <w:rsid w:val="009B115B"/>
    <w:rsid w:val="009B2561"/>
    <w:rsid w:val="009B4F35"/>
    <w:rsid w:val="009C13C4"/>
    <w:rsid w:val="009C1B2B"/>
    <w:rsid w:val="009C5D4F"/>
    <w:rsid w:val="009C75D8"/>
    <w:rsid w:val="009D58CF"/>
    <w:rsid w:val="009D77D3"/>
    <w:rsid w:val="009D78D1"/>
    <w:rsid w:val="009D7FA5"/>
    <w:rsid w:val="009E1A1D"/>
    <w:rsid w:val="009E59D8"/>
    <w:rsid w:val="009E5A4F"/>
    <w:rsid w:val="009E7D04"/>
    <w:rsid w:val="009F14A6"/>
    <w:rsid w:val="00A03EED"/>
    <w:rsid w:val="00A04B2C"/>
    <w:rsid w:val="00A10E0E"/>
    <w:rsid w:val="00A140A8"/>
    <w:rsid w:val="00A16BBF"/>
    <w:rsid w:val="00A171BE"/>
    <w:rsid w:val="00A210D3"/>
    <w:rsid w:val="00A22798"/>
    <w:rsid w:val="00A22A16"/>
    <w:rsid w:val="00A32FDB"/>
    <w:rsid w:val="00A350C5"/>
    <w:rsid w:val="00A50B8E"/>
    <w:rsid w:val="00A518C0"/>
    <w:rsid w:val="00A5518E"/>
    <w:rsid w:val="00A554CC"/>
    <w:rsid w:val="00A778D8"/>
    <w:rsid w:val="00A8250B"/>
    <w:rsid w:val="00A8497F"/>
    <w:rsid w:val="00A8567B"/>
    <w:rsid w:val="00A873D9"/>
    <w:rsid w:val="00A902F4"/>
    <w:rsid w:val="00A90B89"/>
    <w:rsid w:val="00A91A02"/>
    <w:rsid w:val="00A9460A"/>
    <w:rsid w:val="00A95711"/>
    <w:rsid w:val="00A96374"/>
    <w:rsid w:val="00AA09F0"/>
    <w:rsid w:val="00AA1AE3"/>
    <w:rsid w:val="00AA2F6B"/>
    <w:rsid w:val="00AA4C6A"/>
    <w:rsid w:val="00AA5BE2"/>
    <w:rsid w:val="00AB5753"/>
    <w:rsid w:val="00AC2FD5"/>
    <w:rsid w:val="00AC39A5"/>
    <w:rsid w:val="00AC3E1C"/>
    <w:rsid w:val="00AD132B"/>
    <w:rsid w:val="00AD73F7"/>
    <w:rsid w:val="00AD7AAB"/>
    <w:rsid w:val="00AE00EE"/>
    <w:rsid w:val="00AE2D37"/>
    <w:rsid w:val="00AE7034"/>
    <w:rsid w:val="00AF5B3A"/>
    <w:rsid w:val="00B156D7"/>
    <w:rsid w:val="00B2244F"/>
    <w:rsid w:val="00B239AA"/>
    <w:rsid w:val="00B252EF"/>
    <w:rsid w:val="00B2799D"/>
    <w:rsid w:val="00B3267E"/>
    <w:rsid w:val="00B37193"/>
    <w:rsid w:val="00B4087E"/>
    <w:rsid w:val="00B57E25"/>
    <w:rsid w:val="00B63907"/>
    <w:rsid w:val="00B639C3"/>
    <w:rsid w:val="00B64440"/>
    <w:rsid w:val="00B64DD5"/>
    <w:rsid w:val="00B661D7"/>
    <w:rsid w:val="00B76133"/>
    <w:rsid w:val="00B764F8"/>
    <w:rsid w:val="00B80745"/>
    <w:rsid w:val="00B82F90"/>
    <w:rsid w:val="00B83089"/>
    <w:rsid w:val="00B84B4F"/>
    <w:rsid w:val="00B8792B"/>
    <w:rsid w:val="00B90A31"/>
    <w:rsid w:val="00B967E9"/>
    <w:rsid w:val="00BA2EB9"/>
    <w:rsid w:val="00BA4C52"/>
    <w:rsid w:val="00BA7326"/>
    <w:rsid w:val="00BA7A57"/>
    <w:rsid w:val="00BA7BCF"/>
    <w:rsid w:val="00BB06EA"/>
    <w:rsid w:val="00BB1415"/>
    <w:rsid w:val="00BB1785"/>
    <w:rsid w:val="00BC2768"/>
    <w:rsid w:val="00BC4B53"/>
    <w:rsid w:val="00BC73E8"/>
    <w:rsid w:val="00BD1644"/>
    <w:rsid w:val="00BD2AEE"/>
    <w:rsid w:val="00BE0119"/>
    <w:rsid w:val="00BE1599"/>
    <w:rsid w:val="00BE331F"/>
    <w:rsid w:val="00BE45B2"/>
    <w:rsid w:val="00BE555F"/>
    <w:rsid w:val="00BE7453"/>
    <w:rsid w:val="00BF04BA"/>
    <w:rsid w:val="00BF0C9E"/>
    <w:rsid w:val="00BF3822"/>
    <w:rsid w:val="00C03298"/>
    <w:rsid w:val="00C03DFC"/>
    <w:rsid w:val="00C07619"/>
    <w:rsid w:val="00C125B8"/>
    <w:rsid w:val="00C208E1"/>
    <w:rsid w:val="00C20A26"/>
    <w:rsid w:val="00C22628"/>
    <w:rsid w:val="00C315D6"/>
    <w:rsid w:val="00C3493A"/>
    <w:rsid w:val="00C36112"/>
    <w:rsid w:val="00C3775F"/>
    <w:rsid w:val="00C45C2B"/>
    <w:rsid w:val="00C467B8"/>
    <w:rsid w:val="00C52686"/>
    <w:rsid w:val="00C54C94"/>
    <w:rsid w:val="00C61943"/>
    <w:rsid w:val="00C6556F"/>
    <w:rsid w:val="00C7142B"/>
    <w:rsid w:val="00C762F7"/>
    <w:rsid w:val="00C763F0"/>
    <w:rsid w:val="00C77EC1"/>
    <w:rsid w:val="00C81469"/>
    <w:rsid w:val="00C94852"/>
    <w:rsid w:val="00C95F48"/>
    <w:rsid w:val="00C9756F"/>
    <w:rsid w:val="00CA66AF"/>
    <w:rsid w:val="00CB716D"/>
    <w:rsid w:val="00CC245F"/>
    <w:rsid w:val="00CD74B2"/>
    <w:rsid w:val="00CE531C"/>
    <w:rsid w:val="00CF1735"/>
    <w:rsid w:val="00CF24C2"/>
    <w:rsid w:val="00CF43CC"/>
    <w:rsid w:val="00CF56D4"/>
    <w:rsid w:val="00D036E7"/>
    <w:rsid w:val="00D1031E"/>
    <w:rsid w:val="00D25755"/>
    <w:rsid w:val="00D31049"/>
    <w:rsid w:val="00D370F1"/>
    <w:rsid w:val="00D408BB"/>
    <w:rsid w:val="00D42924"/>
    <w:rsid w:val="00D46700"/>
    <w:rsid w:val="00D47624"/>
    <w:rsid w:val="00D5221B"/>
    <w:rsid w:val="00D673A9"/>
    <w:rsid w:val="00D71780"/>
    <w:rsid w:val="00D761FA"/>
    <w:rsid w:val="00D76EF9"/>
    <w:rsid w:val="00D828C8"/>
    <w:rsid w:val="00D8308A"/>
    <w:rsid w:val="00D874F4"/>
    <w:rsid w:val="00D907C2"/>
    <w:rsid w:val="00D9137A"/>
    <w:rsid w:val="00D91DF4"/>
    <w:rsid w:val="00D9226F"/>
    <w:rsid w:val="00D977F7"/>
    <w:rsid w:val="00DA39C8"/>
    <w:rsid w:val="00DA5BDE"/>
    <w:rsid w:val="00DA78EF"/>
    <w:rsid w:val="00DB418F"/>
    <w:rsid w:val="00DB7490"/>
    <w:rsid w:val="00DC2098"/>
    <w:rsid w:val="00DC229B"/>
    <w:rsid w:val="00DC5326"/>
    <w:rsid w:val="00DD2B6A"/>
    <w:rsid w:val="00DD2E46"/>
    <w:rsid w:val="00DE157A"/>
    <w:rsid w:val="00DE1821"/>
    <w:rsid w:val="00DE2900"/>
    <w:rsid w:val="00DE2FD0"/>
    <w:rsid w:val="00DE5D97"/>
    <w:rsid w:val="00DE7A40"/>
    <w:rsid w:val="00DF49ED"/>
    <w:rsid w:val="00DF5785"/>
    <w:rsid w:val="00DF7DE9"/>
    <w:rsid w:val="00E02E41"/>
    <w:rsid w:val="00E03B0F"/>
    <w:rsid w:val="00E064C4"/>
    <w:rsid w:val="00E108A9"/>
    <w:rsid w:val="00E10982"/>
    <w:rsid w:val="00E133D5"/>
    <w:rsid w:val="00E15B01"/>
    <w:rsid w:val="00E214C1"/>
    <w:rsid w:val="00E22A5C"/>
    <w:rsid w:val="00E22CBB"/>
    <w:rsid w:val="00E22CFB"/>
    <w:rsid w:val="00E24016"/>
    <w:rsid w:val="00E305B1"/>
    <w:rsid w:val="00E308F8"/>
    <w:rsid w:val="00E32DCC"/>
    <w:rsid w:val="00E33E64"/>
    <w:rsid w:val="00E34FA0"/>
    <w:rsid w:val="00E35E17"/>
    <w:rsid w:val="00E36363"/>
    <w:rsid w:val="00E37C9A"/>
    <w:rsid w:val="00E41C5D"/>
    <w:rsid w:val="00E43CD5"/>
    <w:rsid w:val="00E47464"/>
    <w:rsid w:val="00E477B7"/>
    <w:rsid w:val="00E54933"/>
    <w:rsid w:val="00E62AC3"/>
    <w:rsid w:val="00E6644E"/>
    <w:rsid w:val="00E66E91"/>
    <w:rsid w:val="00E67666"/>
    <w:rsid w:val="00E71AE6"/>
    <w:rsid w:val="00E820E9"/>
    <w:rsid w:val="00E825CC"/>
    <w:rsid w:val="00E82B69"/>
    <w:rsid w:val="00E867A1"/>
    <w:rsid w:val="00E926AB"/>
    <w:rsid w:val="00EA1A2E"/>
    <w:rsid w:val="00EA2FDE"/>
    <w:rsid w:val="00EB0355"/>
    <w:rsid w:val="00EB1EAC"/>
    <w:rsid w:val="00EB335D"/>
    <w:rsid w:val="00EB5457"/>
    <w:rsid w:val="00EB59FF"/>
    <w:rsid w:val="00EC11D0"/>
    <w:rsid w:val="00EC4ECB"/>
    <w:rsid w:val="00EC5D91"/>
    <w:rsid w:val="00EC616F"/>
    <w:rsid w:val="00ED3876"/>
    <w:rsid w:val="00ED7143"/>
    <w:rsid w:val="00EE3FFA"/>
    <w:rsid w:val="00EE52D4"/>
    <w:rsid w:val="00EE79D4"/>
    <w:rsid w:val="00EF0175"/>
    <w:rsid w:val="00EF099F"/>
    <w:rsid w:val="00EF1EFC"/>
    <w:rsid w:val="00EF715D"/>
    <w:rsid w:val="00EF7A30"/>
    <w:rsid w:val="00F00D35"/>
    <w:rsid w:val="00F01D18"/>
    <w:rsid w:val="00F02255"/>
    <w:rsid w:val="00F036F6"/>
    <w:rsid w:val="00F11F03"/>
    <w:rsid w:val="00F14055"/>
    <w:rsid w:val="00F1451B"/>
    <w:rsid w:val="00F166E4"/>
    <w:rsid w:val="00F20261"/>
    <w:rsid w:val="00F221CB"/>
    <w:rsid w:val="00F269A6"/>
    <w:rsid w:val="00F330E5"/>
    <w:rsid w:val="00F4478A"/>
    <w:rsid w:val="00F46A2D"/>
    <w:rsid w:val="00F47904"/>
    <w:rsid w:val="00F53171"/>
    <w:rsid w:val="00F56379"/>
    <w:rsid w:val="00F6510F"/>
    <w:rsid w:val="00F67CE2"/>
    <w:rsid w:val="00F70D66"/>
    <w:rsid w:val="00F74BD9"/>
    <w:rsid w:val="00F74DBC"/>
    <w:rsid w:val="00F76C94"/>
    <w:rsid w:val="00F80592"/>
    <w:rsid w:val="00F80CB5"/>
    <w:rsid w:val="00F843E4"/>
    <w:rsid w:val="00F86178"/>
    <w:rsid w:val="00F866C9"/>
    <w:rsid w:val="00F92324"/>
    <w:rsid w:val="00F9339E"/>
    <w:rsid w:val="00F93ED6"/>
    <w:rsid w:val="00F94A6D"/>
    <w:rsid w:val="00F976B9"/>
    <w:rsid w:val="00F979D9"/>
    <w:rsid w:val="00F97BEE"/>
    <w:rsid w:val="00F97D30"/>
    <w:rsid w:val="00FA132A"/>
    <w:rsid w:val="00FA1805"/>
    <w:rsid w:val="00FA302E"/>
    <w:rsid w:val="00FA4EF1"/>
    <w:rsid w:val="00FA672A"/>
    <w:rsid w:val="00FA6A35"/>
    <w:rsid w:val="00FA6F53"/>
    <w:rsid w:val="00FB0838"/>
    <w:rsid w:val="00FB1656"/>
    <w:rsid w:val="00FB2F32"/>
    <w:rsid w:val="00FB4F9F"/>
    <w:rsid w:val="00FB59D8"/>
    <w:rsid w:val="00FB77DB"/>
    <w:rsid w:val="00FC4760"/>
    <w:rsid w:val="00FC7E91"/>
    <w:rsid w:val="00FD2D65"/>
    <w:rsid w:val="00FD2FD3"/>
    <w:rsid w:val="00FD6FE3"/>
    <w:rsid w:val="00FD7FC4"/>
    <w:rsid w:val="00FE126F"/>
    <w:rsid w:val="00FE148D"/>
    <w:rsid w:val="00FE5AB1"/>
    <w:rsid w:val="00FE69B8"/>
    <w:rsid w:val="00FE6FD5"/>
    <w:rsid w:val="00FE7667"/>
    <w:rsid w:val="00FF6E3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FE738E-C07F-4B6D-B962-554B3658B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Podtytu"/>
    <w:next w:val="Normalny"/>
    <w:link w:val="Nagwek1Znak"/>
    <w:uiPriority w:val="9"/>
    <w:qFormat/>
    <w:rsid w:val="00A8250B"/>
    <w:pPr>
      <w:numPr>
        <w:ilvl w:val="0"/>
      </w:numPr>
      <w:outlineLvl w:val="0"/>
    </w:pPr>
    <w:rPr>
      <w:rFonts w:eastAsiaTheme="minorEastAsia" w:cstheme="minorBidi"/>
      <w:sz w:val="52"/>
      <w:szCs w:val="36"/>
    </w:rPr>
  </w:style>
  <w:style w:type="paragraph" w:styleId="Nagwek2">
    <w:name w:val="heading 2"/>
    <w:basedOn w:val="Podtytu"/>
    <w:next w:val="Normalny"/>
    <w:link w:val="Nagwek2Znak"/>
    <w:uiPriority w:val="9"/>
    <w:unhideWhenUsed/>
    <w:qFormat/>
    <w:rsid w:val="00A8250B"/>
    <w:pPr>
      <w:numPr>
        <w:ilvl w:val="0"/>
      </w:numPr>
      <w:outlineLvl w:val="1"/>
    </w:pPr>
    <w:rPr>
      <w:rFonts w:eastAsiaTheme="minorEastAsia" w:cstheme="minorBidi"/>
      <w:color w:val="5A5A5A" w:themeColor="text1" w:themeTint="A5"/>
      <w:sz w:val="40"/>
    </w:rPr>
  </w:style>
  <w:style w:type="paragraph" w:styleId="Nagwek3">
    <w:name w:val="heading 3"/>
    <w:basedOn w:val="Nagwek2"/>
    <w:next w:val="Normalny"/>
    <w:link w:val="Nagwek3Znak"/>
    <w:uiPriority w:val="9"/>
    <w:unhideWhenUsed/>
    <w:qFormat/>
    <w:rsid w:val="00FB77DB"/>
    <w:pPr>
      <w:numPr>
        <w:numId w:val="5"/>
      </w:numPr>
      <w:outlineLvl w:val="2"/>
    </w:pPr>
    <w:rPr>
      <w:sz w:val="32"/>
      <w:szCs w:val="24"/>
    </w:rPr>
  </w:style>
  <w:style w:type="paragraph" w:styleId="Nagwek4">
    <w:name w:val="heading 4"/>
    <w:basedOn w:val="Nagwek3"/>
    <w:next w:val="Normalny"/>
    <w:link w:val="Nagwek4Znak"/>
    <w:uiPriority w:val="9"/>
    <w:unhideWhenUsed/>
    <w:qFormat/>
    <w:rsid w:val="00E064C4"/>
    <w:pPr>
      <w:keepNext/>
      <w:keepLines/>
      <w:spacing w:before="40" w:after="0"/>
      <w:ind w:left="2171" w:hanging="357"/>
      <w:outlineLvl w:val="3"/>
    </w:pPr>
    <w:rPr>
      <w:rFonts w:eastAsiaTheme="majorEastAsia" w:cstheme="majorBidi"/>
      <w:iCs/>
      <w:color w:val="404040" w:themeColor="text1" w:themeTint="B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1C4AC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ytuZnak">
    <w:name w:val="Tytuł Znak"/>
    <w:basedOn w:val="Domylnaczcionkaakapitu"/>
    <w:link w:val="Tytu"/>
    <w:uiPriority w:val="10"/>
    <w:rsid w:val="001C4ACA"/>
    <w:rPr>
      <w:rFonts w:asciiTheme="majorHAnsi" w:eastAsiaTheme="majorEastAsia" w:hAnsiTheme="majorHAnsi" w:cstheme="majorBidi"/>
      <w:caps/>
      <w:color w:val="404040" w:themeColor="text1" w:themeTint="BF"/>
      <w:spacing w:val="-10"/>
      <w:sz w:val="72"/>
      <w:szCs w:val="72"/>
    </w:rPr>
  </w:style>
  <w:style w:type="paragraph" w:styleId="Podtytu">
    <w:name w:val="Subtitle"/>
    <w:basedOn w:val="Normalny"/>
    <w:next w:val="Normalny"/>
    <w:link w:val="PodtytuZnak"/>
    <w:uiPriority w:val="11"/>
    <w:qFormat/>
    <w:rsid w:val="001C4ACA"/>
    <w:pPr>
      <w:numPr>
        <w:ilvl w:val="1"/>
      </w:numPr>
    </w:pPr>
    <w:rPr>
      <w:rFonts w:asciiTheme="majorHAnsi" w:eastAsiaTheme="majorEastAsia" w:hAnsiTheme="majorHAnsi" w:cstheme="majorBidi"/>
      <w:smallCaps/>
      <w:color w:val="595959" w:themeColor="text1" w:themeTint="A6"/>
      <w:sz w:val="28"/>
      <w:szCs w:val="28"/>
    </w:rPr>
  </w:style>
  <w:style w:type="character" w:customStyle="1" w:styleId="PodtytuZnak">
    <w:name w:val="Podtytuł Znak"/>
    <w:basedOn w:val="Domylnaczcionkaakapitu"/>
    <w:link w:val="Podtytu"/>
    <w:uiPriority w:val="11"/>
    <w:rsid w:val="001C4ACA"/>
    <w:rPr>
      <w:rFonts w:asciiTheme="majorHAnsi" w:eastAsiaTheme="majorEastAsia" w:hAnsiTheme="majorHAnsi" w:cstheme="majorBidi"/>
      <w:smallCaps/>
      <w:color w:val="595959" w:themeColor="text1" w:themeTint="A6"/>
      <w:sz w:val="28"/>
      <w:szCs w:val="28"/>
    </w:rPr>
  </w:style>
  <w:style w:type="paragraph" w:styleId="Akapitzlist">
    <w:name w:val="List Paragraph"/>
    <w:basedOn w:val="Normalny"/>
    <w:uiPriority w:val="34"/>
    <w:qFormat/>
    <w:rsid w:val="00B90A31"/>
    <w:pPr>
      <w:ind w:left="720"/>
      <w:contextualSpacing/>
    </w:pPr>
  </w:style>
  <w:style w:type="character" w:customStyle="1" w:styleId="5yl5">
    <w:name w:val="_5yl5"/>
    <w:basedOn w:val="Domylnaczcionkaakapitu"/>
    <w:rsid w:val="00700328"/>
  </w:style>
  <w:style w:type="paragraph" w:styleId="Tekstprzypisukocowego">
    <w:name w:val="endnote text"/>
    <w:basedOn w:val="Normalny"/>
    <w:link w:val="TekstprzypisukocowegoZnak"/>
    <w:uiPriority w:val="99"/>
    <w:semiHidden/>
    <w:unhideWhenUsed/>
    <w:rsid w:val="00CA66A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A66AF"/>
    <w:rPr>
      <w:sz w:val="20"/>
      <w:szCs w:val="20"/>
    </w:rPr>
  </w:style>
  <w:style w:type="character" w:styleId="Odwoanieprzypisukocowego">
    <w:name w:val="endnote reference"/>
    <w:basedOn w:val="Domylnaczcionkaakapitu"/>
    <w:uiPriority w:val="99"/>
    <w:semiHidden/>
    <w:unhideWhenUsed/>
    <w:rsid w:val="00CA66AF"/>
    <w:rPr>
      <w:vertAlign w:val="superscript"/>
    </w:rPr>
  </w:style>
  <w:style w:type="paragraph" w:styleId="HTML-wstpniesformatowany">
    <w:name w:val="HTML Preformatted"/>
    <w:basedOn w:val="Normalny"/>
    <w:link w:val="HTML-wstpniesformatowanyZnak"/>
    <w:uiPriority w:val="99"/>
    <w:unhideWhenUsed/>
    <w:rsid w:val="00453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453A38"/>
    <w:rPr>
      <w:rFonts w:ascii="Courier New" w:eastAsia="Times New Roman" w:hAnsi="Courier New" w:cs="Courier New"/>
      <w:sz w:val="20"/>
      <w:szCs w:val="20"/>
      <w:lang w:eastAsia="pl-PL"/>
    </w:rPr>
  </w:style>
  <w:style w:type="character" w:styleId="Hipercze">
    <w:name w:val="Hyperlink"/>
    <w:basedOn w:val="Domylnaczcionkaakapitu"/>
    <w:uiPriority w:val="99"/>
    <w:unhideWhenUsed/>
    <w:rsid w:val="00264600"/>
    <w:rPr>
      <w:color w:val="0000FF"/>
      <w:u w:val="single"/>
    </w:rPr>
  </w:style>
  <w:style w:type="character" w:styleId="Wyrnieniedelikatne">
    <w:name w:val="Subtle Emphasis"/>
    <w:basedOn w:val="Domylnaczcionkaakapitu"/>
    <w:uiPriority w:val="19"/>
    <w:qFormat/>
    <w:rsid w:val="00C45C2B"/>
    <w:rPr>
      <w:i/>
      <w:iCs/>
      <w:color w:val="404040" w:themeColor="text1" w:themeTint="BF"/>
    </w:rPr>
  </w:style>
  <w:style w:type="character" w:styleId="Uwydatnienie">
    <w:name w:val="Emphasis"/>
    <w:basedOn w:val="Domylnaczcionkaakapitu"/>
    <w:uiPriority w:val="20"/>
    <w:qFormat/>
    <w:rsid w:val="00C45C2B"/>
    <w:rPr>
      <w:i/>
      <w:iCs/>
    </w:rPr>
  </w:style>
  <w:style w:type="character" w:styleId="Wyrnienieintensywne">
    <w:name w:val="Intense Emphasis"/>
    <w:basedOn w:val="Domylnaczcionkaakapitu"/>
    <w:uiPriority w:val="21"/>
    <w:qFormat/>
    <w:rsid w:val="00C45C2B"/>
    <w:rPr>
      <w:i/>
      <w:iCs/>
      <w:color w:val="5B9BD5" w:themeColor="accent1"/>
    </w:rPr>
  </w:style>
  <w:style w:type="character" w:customStyle="1" w:styleId="pl-s">
    <w:name w:val="pl-s"/>
    <w:basedOn w:val="Domylnaczcionkaakapitu"/>
    <w:rsid w:val="002A07C8"/>
  </w:style>
  <w:style w:type="character" w:styleId="Tekstzastpczy">
    <w:name w:val="Placeholder Text"/>
    <w:basedOn w:val="Domylnaczcionkaakapitu"/>
    <w:uiPriority w:val="99"/>
    <w:semiHidden/>
    <w:rsid w:val="00843BCE"/>
    <w:rPr>
      <w:color w:val="808080"/>
    </w:rPr>
  </w:style>
  <w:style w:type="character" w:customStyle="1" w:styleId="tgc">
    <w:name w:val="_tgc"/>
    <w:basedOn w:val="Domylnaczcionkaakapitu"/>
    <w:rsid w:val="00BF0C9E"/>
  </w:style>
  <w:style w:type="character" w:customStyle="1" w:styleId="pl-en">
    <w:name w:val="pl-en"/>
    <w:basedOn w:val="Domylnaczcionkaakapitu"/>
    <w:rsid w:val="000D5292"/>
  </w:style>
  <w:style w:type="character" w:customStyle="1" w:styleId="pl-c1">
    <w:name w:val="pl-c1"/>
    <w:basedOn w:val="Domylnaczcionkaakapitu"/>
    <w:rsid w:val="0050067D"/>
  </w:style>
  <w:style w:type="character" w:customStyle="1" w:styleId="Nagwek1Znak">
    <w:name w:val="Nagłówek 1 Znak"/>
    <w:basedOn w:val="Domylnaczcionkaakapitu"/>
    <w:link w:val="Nagwek1"/>
    <w:uiPriority w:val="9"/>
    <w:rsid w:val="00A8250B"/>
    <w:rPr>
      <w:rFonts w:asciiTheme="majorHAnsi" w:eastAsiaTheme="minorEastAsia" w:hAnsiTheme="majorHAnsi"/>
      <w:smallCaps/>
      <w:color w:val="595959" w:themeColor="text1" w:themeTint="A6"/>
      <w:sz w:val="52"/>
      <w:szCs w:val="36"/>
    </w:rPr>
  </w:style>
  <w:style w:type="character" w:customStyle="1" w:styleId="Nagwek2Znak">
    <w:name w:val="Nagłówek 2 Znak"/>
    <w:basedOn w:val="Domylnaczcionkaakapitu"/>
    <w:link w:val="Nagwek2"/>
    <w:uiPriority w:val="9"/>
    <w:rsid w:val="00A8250B"/>
    <w:rPr>
      <w:rFonts w:asciiTheme="majorHAnsi" w:eastAsiaTheme="minorEastAsia" w:hAnsiTheme="majorHAnsi"/>
      <w:smallCaps/>
      <w:color w:val="5A5A5A" w:themeColor="text1" w:themeTint="A5"/>
      <w:sz w:val="40"/>
      <w:szCs w:val="28"/>
    </w:rPr>
  </w:style>
  <w:style w:type="character" w:customStyle="1" w:styleId="Nagwek3Znak">
    <w:name w:val="Nagłówek 3 Znak"/>
    <w:basedOn w:val="Domylnaczcionkaakapitu"/>
    <w:link w:val="Nagwek3"/>
    <w:uiPriority w:val="9"/>
    <w:rsid w:val="00FB77DB"/>
    <w:rPr>
      <w:rFonts w:asciiTheme="majorHAnsi" w:eastAsiaTheme="minorEastAsia" w:hAnsiTheme="majorHAnsi"/>
      <w:smallCaps/>
      <w:color w:val="5A5A5A" w:themeColor="text1" w:themeTint="A5"/>
      <w:sz w:val="32"/>
      <w:szCs w:val="24"/>
    </w:rPr>
  </w:style>
  <w:style w:type="paragraph" w:styleId="Legenda">
    <w:name w:val="caption"/>
    <w:basedOn w:val="Normalny"/>
    <w:next w:val="Normalny"/>
    <w:uiPriority w:val="35"/>
    <w:unhideWhenUsed/>
    <w:qFormat/>
    <w:rsid w:val="00297624"/>
    <w:pPr>
      <w:spacing w:after="200" w:line="240" w:lineRule="auto"/>
    </w:pPr>
    <w:rPr>
      <w:i/>
      <w:iCs/>
      <w:color w:val="44546A" w:themeColor="text2"/>
      <w:sz w:val="18"/>
      <w:szCs w:val="18"/>
    </w:rPr>
  </w:style>
  <w:style w:type="paragraph" w:styleId="Tekstdymka">
    <w:name w:val="Balloon Text"/>
    <w:basedOn w:val="Normalny"/>
    <w:link w:val="TekstdymkaZnak"/>
    <w:uiPriority w:val="99"/>
    <w:semiHidden/>
    <w:unhideWhenUsed/>
    <w:rsid w:val="001421DD"/>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1421DD"/>
    <w:rPr>
      <w:rFonts w:ascii="Segoe UI" w:hAnsi="Segoe UI" w:cs="Segoe UI"/>
      <w:sz w:val="18"/>
      <w:szCs w:val="18"/>
    </w:rPr>
  </w:style>
  <w:style w:type="paragraph" w:styleId="Nagwekspisutreci">
    <w:name w:val="TOC Heading"/>
    <w:basedOn w:val="Nagwek1"/>
    <w:next w:val="Normalny"/>
    <w:uiPriority w:val="39"/>
    <w:unhideWhenUsed/>
    <w:qFormat/>
    <w:rsid w:val="0035039B"/>
    <w:pPr>
      <w:keepNext/>
      <w:keepLines/>
      <w:spacing w:before="240" w:after="0"/>
      <w:outlineLvl w:val="9"/>
    </w:pPr>
    <w:rPr>
      <w:rFonts w:eastAsiaTheme="majorEastAsia" w:cstheme="majorBidi"/>
      <w:smallCaps w:val="0"/>
      <w:color w:val="2E74B5" w:themeColor="accent1" w:themeShade="BF"/>
      <w:sz w:val="32"/>
      <w:szCs w:val="32"/>
      <w:lang w:eastAsia="pl-PL"/>
    </w:rPr>
  </w:style>
  <w:style w:type="paragraph" w:styleId="Spistreci1">
    <w:name w:val="toc 1"/>
    <w:basedOn w:val="Normalny"/>
    <w:next w:val="Normalny"/>
    <w:autoRedefine/>
    <w:uiPriority w:val="39"/>
    <w:unhideWhenUsed/>
    <w:rsid w:val="0035039B"/>
    <w:pPr>
      <w:spacing w:after="100"/>
    </w:pPr>
  </w:style>
  <w:style w:type="paragraph" w:styleId="Spistreci2">
    <w:name w:val="toc 2"/>
    <w:basedOn w:val="Normalny"/>
    <w:next w:val="Normalny"/>
    <w:autoRedefine/>
    <w:uiPriority w:val="39"/>
    <w:unhideWhenUsed/>
    <w:rsid w:val="0035039B"/>
    <w:pPr>
      <w:spacing w:after="100"/>
      <w:ind w:left="220"/>
    </w:pPr>
  </w:style>
  <w:style w:type="paragraph" w:styleId="Spistreci3">
    <w:name w:val="toc 3"/>
    <w:basedOn w:val="Normalny"/>
    <w:next w:val="Normalny"/>
    <w:autoRedefine/>
    <w:uiPriority w:val="39"/>
    <w:unhideWhenUsed/>
    <w:rsid w:val="0035039B"/>
    <w:pPr>
      <w:spacing w:after="100"/>
      <w:ind w:left="440"/>
    </w:pPr>
  </w:style>
  <w:style w:type="paragraph" w:styleId="Nagwek">
    <w:name w:val="header"/>
    <w:basedOn w:val="Normalny"/>
    <w:link w:val="NagwekZnak"/>
    <w:uiPriority w:val="99"/>
    <w:unhideWhenUsed/>
    <w:rsid w:val="002121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121BB"/>
  </w:style>
  <w:style w:type="paragraph" w:styleId="Stopka">
    <w:name w:val="footer"/>
    <w:basedOn w:val="Normalny"/>
    <w:link w:val="StopkaZnak"/>
    <w:uiPriority w:val="99"/>
    <w:unhideWhenUsed/>
    <w:rsid w:val="002121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121BB"/>
  </w:style>
  <w:style w:type="character" w:customStyle="1" w:styleId="Nagwek4Znak">
    <w:name w:val="Nagłówek 4 Znak"/>
    <w:basedOn w:val="Domylnaczcionkaakapitu"/>
    <w:link w:val="Nagwek4"/>
    <w:uiPriority w:val="9"/>
    <w:rsid w:val="00E064C4"/>
    <w:rPr>
      <w:rFonts w:asciiTheme="majorHAnsi" w:eastAsiaTheme="majorEastAsia" w:hAnsiTheme="majorHAnsi" w:cstheme="majorBidi"/>
      <w:iCs/>
      <w:smallCaps/>
      <w:color w:val="404040" w:themeColor="text1" w:themeTint="BF"/>
      <w:sz w:val="28"/>
      <w:szCs w:val="24"/>
    </w:rPr>
  </w:style>
  <w:style w:type="table" w:styleId="Tabela-Siatka">
    <w:name w:val="Table Grid"/>
    <w:basedOn w:val="Standardowy"/>
    <w:uiPriority w:val="39"/>
    <w:rsid w:val="005D07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ice">
    <w:name w:val="price"/>
    <w:basedOn w:val="Domylnaczcionkaakapitu"/>
    <w:rsid w:val="00F70D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49436">
      <w:bodyDiv w:val="1"/>
      <w:marLeft w:val="0"/>
      <w:marRight w:val="0"/>
      <w:marTop w:val="0"/>
      <w:marBottom w:val="0"/>
      <w:divBdr>
        <w:top w:val="none" w:sz="0" w:space="0" w:color="auto"/>
        <w:left w:val="none" w:sz="0" w:space="0" w:color="auto"/>
        <w:bottom w:val="none" w:sz="0" w:space="0" w:color="auto"/>
        <w:right w:val="none" w:sz="0" w:space="0" w:color="auto"/>
      </w:divBdr>
    </w:div>
    <w:div w:id="136067929">
      <w:bodyDiv w:val="1"/>
      <w:marLeft w:val="0"/>
      <w:marRight w:val="0"/>
      <w:marTop w:val="0"/>
      <w:marBottom w:val="0"/>
      <w:divBdr>
        <w:top w:val="none" w:sz="0" w:space="0" w:color="auto"/>
        <w:left w:val="none" w:sz="0" w:space="0" w:color="auto"/>
        <w:bottom w:val="none" w:sz="0" w:space="0" w:color="auto"/>
        <w:right w:val="none" w:sz="0" w:space="0" w:color="auto"/>
      </w:divBdr>
    </w:div>
    <w:div w:id="467087667">
      <w:bodyDiv w:val="1"/>
      <w:marLeft w:val="0"/>
      <w:marRight w:val="0"/>
      <w:marTop w:val="0"/>
      <w:marBottom w:val="0"/>
      <w:divBdr>
        <w:top w:val="none" w:sz="0" w:space="0" w:color="auto"/>
        <w:left w:val="none" w:sz="0" w:space="0" w:color="auto"/>
        <w:bottom w:val="none" w:sz="0" w:space="0" w:color="auto"/>
        <w:right w:val="none" w:sz="0" w:space="0" w:color="auto"/>
      </w:divBdr>
    </w:div>
    <w:div w:id="650252479">
      <w:bodyDiv w:val="1"/>
      <w:marLeft w:val="0"/>
      <w:marRight w:val="0"/>
      <w:marTop w:val="0"/>
      <w:marBottom w:val="0"/>
      <w:divBdr>
        <w:top w:val="none" w:sz="0" w:space="0" w:color="auto"/>
        <w:left w:val="none" w:sz="0" w:space="0" w:color="auto"/>
        <w:bottom w:val="none" w:sz="0" w:space="0" w:color="auto"/>
        <w:right w:val="none" w:sz="0" w:space="0" w:color="auto"/>
      </w:divBdr>
    </w:div>
    <w:div w:id="694429615">
      <w:bodyDiv w:val="1"/>
      <w:marLeft w:val="0"/>
      <w:marRight w:val="0"/>
      <w:marTop w:val="0"/>
      <w:marBottom w:val="0"/>
      <w:divBdr>
        <w:top w:val="none" w:sz="0" w:space="0" w:color="auto"/>
        <w:left w:val="none" w:sz="0" w:space="0" w:color="auto"/>
        <w:bottom w:val="none" w:sz="0" w:space="0" w:color="auto"/>
        <w:right w:val="none" w:sz="0" w:space="0" w:color="auto"/>
      </w:divBdr>
      <w:divsChild>
        <w:div w:id="221333500">
          <w:marLeft w:val="0"/>
          <w:marRight w:val="0"/>
          <w:marTop w:val="0"/>
          <w:marBottom w:val="0"/>
          <w:divBdr>
            <w:top w:val="none" w:sz="0" w:space="0" w:color="auto"/>
            <w:left w:val="none" w:sz="0" w:space="0" w:color="auto"/>
            <w:bottom w:val="none" w:sz="0" w:space="0" w:color="auto"/>
            <w:right w:val="none" w:sz="0" w:space="0" w:color="auto"/>
          </w:divBdr>
          <w:divsChild>
            <w:div w:id="18776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8353">
      <w:bodyDiv w:val="1"/>
      <w:marLeft w:val="0"/>
      <w:marRight w:val="0"/>
      <w:marTop w:val="0"/>
      <w:marBottom w:val="0"/>
      <w:divBdr>
        <w:top w:val="none" w:sz="0" w:space="0" w:color="auto"/>
        <w:left w:val="none" w:sz="0" w:space="0" w:color="auto"/>
        <w:bottom w:val="none" w:sz="0" w:space="0" w:color="auto"/>
        <w:right w:val="none" w:sz="0" w:space="0" w:color="auto"/>
      </w:divBdr>
    </w:div>
    <w:div w:id="772165520">
      <w:bodyDiv w:val="1"/>
      <w:marLeft w:val="0"/>
      <w:marRight w:val="0"/>
      <w:marTop w:val="0"/>
      <w:marBottom w:val="0"/>
      <w:divBdr>
        <w:top w:val="none" w:sz="0" w:space="0" w:color="auto"/>
        <w:left w:val="none" w:sz="0" w:space="0" w:color="auto"/>
        <w:bottom w:val="none" w:sz="0" w:space="0" w:color="auto"/>
        <w:right w:val="none" w:sz="0" w:space="0" w:color="auto"/>
      </w:divBdr>
    </w:div>
    <w:div w:id="830214344">
      <w:bodyDiv w:val="1"/>
      <w:marLeft w:val="0"/>
      <w:marRight w:val="0"/>
      <w:marTop w:val="0"/>
      <w:marBottom w:val="0"/>
      <w:divBdr>
        <w:top w:val="none" w:sz="0" w:space="0" w:color="auto"/>
        <w:left w:val="none" w:sz="0" w:space="0" w:color="auto"/>
        <w:bottom w:val="none" w:sz="0" w:space="0" w:color="auto"/>
        <w:right w:val="none" w:sz="0" w:space="0" w:color="auto"/>
      </w:divBdr>
    </w:div>
    <w:div w:id="831995138">
      <w:bodyDiv w:val="1"/>
      <w:marLeft w:val="0"/>
      <w:marRight w:val="0"/>
      <w:marTop w:val="0"/>
      <w:marBottom w:val="0"/>
      <w:divBdr>
        <w:top w:val="none" w:sz="0" w:space="0" w:color="auto"/>
        <w:left w:val="none" w:sz="0" w:space="0" w:color="auto"/>
        <w:bottom w:val="none" w:sz="0" w:space="0" w:color="auto"/>
        <w:right w:val="none" w:sz="0" w:space="0" w:color="auto"/>
      </w:divBdr>
    </w:div>
    <w:div w:id="895120720">
      <w:bodyDiv w:val="1"/>
      <w:marLeft w:val="0"/>
      <w:marRight w:val="0"/>
      <w:marTop w:val="0"/>
      <w:marBottom w:val="0"/>
      <w:divBdr>
        <w:top w:val="none" w:sz="0" w:space="0" w:color="auto"/>
        <w:left w:val="none" w:sz="0" w:space="0" w:color="auto"/>
        <w:bottom w:val="none" w:sz="0" w:space="0" w:color="auto"/>
        <w:right w:val="none" w:sz="0" w:space="0" w:color="auto"/>
      </w:divBdr>
    </w:div>
    <w:div w:id="979530393">
      <w:bodyDiv w:val="1"/>
      <w:marLeft w:val="0"/>
      <w:marRight w:val="0"/>
      <w:marTop w:val="0"/>
      <w:marBottom w:val="0"/>
      <w:divBdr>
        <w:top w:val="none" w:sz="0" w:space="0" w:color="auto"/>
        <w:left w:val="none" w:sz="0" w:space="0" w:color="auto"/>
        <w:bottom w:val="none" w:sz="0" w:space="0" w:color="auto"/>
        <w:right w:val="none" w:sz="0" w:space="0" w:color="auto"/>
      </w:divBdr>
    </w:div>
    <w:div w:id="988360588">
      <w:bodyDiv w:val="1"/>
      <w:marLeft w:val="0"/>
      <w:marRight w:val="0"/>
      <w:marTop w:val="0"/>
      <w:marBottom w:val="0"/>
      <w:divBdr>
        <w:top w:val="none" w:sz="0" w:space="0" w:color="auto"/>
        <w:left w:val="none" w:sz="0" w:space="0" w:color="auto"/>
        <w:bottom w:val="none" w:sz="0" w:space="0" w:color="auto"/>
        <w:right w:val="none" w:sz="0" w:space="0" w:color="auto"/>
      </w:divBdr>
    </w:div>
    <w:div w:id="1046954824">
      <w:bodyDiv w:val="1"/>
      <w:marLeft w:val="0"/>
      <w:marRight w:val="0"/>
      <w:marTop w:val="0"/>
      <w:marBottom w:val="0"/>
      <w:divBdr>
        <w:top w:val="none" w:sz="0" w:space="0" w:color="auto"/>
        <w:left w:val="none" w:sz="0" w:space="0" w:color="auto"/>
        <w:bottom w:val="none" w:sz="0" w:space="0" w:color="auto"/>
        <w:right w:val="none" w:sz="0" w:space="0" w:color="auto"/>
      </w:divBdr>
    </w:div>
    <w:div w:id="1158766113">
      <w:bodyDiv w:val="1"/>
      <w:marLeft w:val="0"/>
      <w:marRight w:val="0"/>
      <w:marTop w:val="0"/>
      <w:marBottom w:val="0"/>
      <w:divBdr>
        <w:top w:val="none" w:sz="0" w:space="0" w:color="auto"/>
        <w:left w:val="none" w:sz="0" w:space="0" w:color="auto"/>
        <w:bottom w:val="none" w:sz="0" w:space="0" w:color="auto"/>
        <w:right w:val="none" w:sz="0" w:space="0" w:color="auto"/>
      </w:divBdr>
    </w:div>
    <w:div w:id="1198470509">
      <w:bodyDiv w:val="1"/>
      <w:marLeft w:val="0"/>
      <w:marRight w:val="0"/>
      <w:marTop w:val="0"/>
      <w:marBottom w:val="0"/>
      <w:divBdr>
        <w:top w:val="none" w:sz="0" w:space="0" w:color="auto"/>
        <w:left w:val="none" w:sz="0" w:space="0" w:color="auto"/>
        <w:bottom w:val="none" w:sz="0" w:space="0" w:color="auto"/>
        <w:right w:val="none" w:sz="0" w:space="0" w:color="auto"/>
      </w:divBdr>
    </w:div>
    <w:div w:id="1220097370">
      <w:bodyDiv w:val="1"/>
      <w:marLeft w:val="0"/>
      <w:marRight w:val="0"/>
      <w:marTop w:val="0"/>
      <w:marBottom w:val="0"/>
      <w:divBdr>
        <w:top w:val="none" w:sz="0" w:space="0" w:color="auto"/>
        <w:left w:val="none" w:sz="0" w:space="0" w:color="auto"/>
        <w:bottom w:val="none" w:sz="0" w:space="0" w:color="auto"/>
        <w:right w:val="none" w:sz="0" w:space="0" w:color="auto"/>
      </w:divBdr>
    </w:div>
    <w:div w:id="1277253627">
      <w:bodyDiv w:val="1"/>
      <w:marLeft w:val="0"/>
      <w:marRight w:val="0"/>
      <w:marTop w:val="0"/>
      <w:marBottom w:val="0"/>
      <w:divBdr>
        <w:top w:val="none" w:sz="0" w:space="0" w:color="auto"/>
        <w:left w:val="none" w:sz="0" w:space="0" w:color="auto"/>
        <w:bottom w:val="none" w:sz="0" w:space="0" w:color="auto"/>
        <w:right w:val="none" w:sz="0" w:space="0" w:color="auto"/>
      </w:divBdr>
    </w:div>
    <w:div w:id="1290743486">
      <w:bodyDiv w:val="1"/>
      <w:marLeft w:val="0"/>
      <w:marRight w:val="0"/>
      <w:marTop w:val="0"/>
      <w:marBottom w:val="0"/>
      <w:divBdr>
        <w:top w:val="none" w:sz="0" w:space="0" w:color="auto"/>
        <w:left w:val="none" w:sz="0" w:space="0" w:color="auto"/>
        <w:bottom w:val="none" w:sz="0" w:space="0" w:color="auto"/>
        <w:right w:val="none" w:sz="0" w:space="0" w:color="auto"/>
      </w:divBdr>
    </w:div>
    <w:div w:id="1361197466">
      <w:bodyDiv w:val="1"/>
      <w:marLeft w:val="0"/>
      <w:marRight w:val="0"/>
      <w:marTop w:val="0"/>
      <w:marBottom w:val="0"/>
      <w:divBdr>
        <w:top w:val="none" w:sz="0" w:space="0" w:color="auto"/>
        <w:left w:val="none" w:sz="0" w:space="0" w:color="auto"/>
        <w:bottom w:val="none" w:sz="0" w:space="0" w:color="auto"/>
        <w:right w:val="none" w:sz="0" w:space="0" w:color="auto"/>
      </w:divBdr>
    </w:div>
    <w:div w:id="1584946184">
      <w:bodyDiv w:val="1"/>
      <w:marLeft w:val="0"/>
      <w:marRight w:val="0"/>
      <w:marTop w:val="0"/>
      <w:marBottom w:val="0"/>
      <w:divBdr>
        <w:top w:val="none" w:sz="0" w:space="0" w:color="auto"/>
        <w:left w:val="none" w:sz="0" w:space="0" w:color="auto"/>
        <w:bottom w:val="none" w:sz="0" w:space="0" w:color="auto"/>
        <w:right w:val="none" w:sz="0" w:space="0" w:color="auto"/>
      </w:divBdr>
    </w:div>
    <w:div w:id="198908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lg.com/us/tvs/lg-OLED65B6P-oled-4k-tv" TargetMode="External"/><Relationship Id="rId21" Type="http://schemas.openxmlformats.org/officeDocument/2006/relationships/hyperlink" Target="http://www.eizo.pl/monitor/coloredge-cg248-4k/"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chart" Target="charts/chart4.xm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ceneo.pl/Dyski_SSD" TargetMode="External"/><Relationship Id="rId29" Type="http://schemas.openxmlformats.org/officeDocument/2006/relationships/image" Target="media/image10.png"/><Relationship Id="rId11" Type="http://schemas.openxmlformats.org/officeDocument/2006/relationships/image" Target="media/image4.jpeg"/><Relationship Id="rId24" Type="http://schemas.openxmlformats.org/officeDocument/2006/relationships/hyperlink" Target="https://www.sony.pl/pro/product/broadcast-products-professional-monitors-oled-monitors/bvm-x300/specification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chart" Target="charts/chart7.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hyperlink" Target="http://www.intel.pl/content/www/pl/pl/architecture-and-technology/intel-optane-technology.html" TargetMode="External"/><Relationship Id="rId14" Type="http://schemas.openxmlformats.org/officeDocument/2006/relationships/image" Target="media/image7.jpeg"/><Relationship Id="rId22" Type="http://schemas.openxmlformats.org/officeDocument/2006/relationships/hyperlink" Target="http://www.cyfrowe.pl/druk-montaz-edycja/monitor-eizo-cg248-4k.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4ksamples.com/)" TargetMode="External"/><Relationship Id="rId64" Type="http://schemas.openxmlformats.org/officeDocument/2006/relationships/chart" Target="charts/chart5.xml"/><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morele.net/wiadomosc/ranking-kart-graficznych-top-10-najlepszych-kart/1204/" TargetMode="External"/><Relationship Id="rId25" Type="http://schemas.openxmlformats.org/officeDocument/2006/relationships/hyperlink" Target="https://www.marcotec-sklep.pl/plpl/sony-bvm-x300-oled-monitor-7783.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chart" Target="charts/chart8.xml"/><Relationship Id="rId20" Type="http://schemas.openxmlformats.org/officeDocument/2006/relationships/hyperlink" Target="http://www.rtings.com/tv/tests/picture-quality/wide-color-gamut-rec-709-dci-p3-rec-2020"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chart" Target="charts/chart3.xm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allery.dpcdn.pl/imgc/News/69121/g_-_-x-_-_-_69121x20151227193514_1.png" TargetMode="External"/><Relationship Id="rId23" Type="http://schemas.openxmlformats.org/officeDocument/2006/relationships/hyperlink" Target="http://www.samsung.com/us/televisions-home-theater/tvs/qled-tvs/55--class-q7f-qled-4k-tv-qn55q7famfxza/"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geek.com/chips/new-intel-storage-is-1000-times-faster-than-your-ssd-1629656/"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artek\Desktop\mgr\Mgr\wynik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onrad\Documents\GitHub\Mgr\wyniki.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ocena</c:v>
          </c:tx>
          <c:spPr>
            <a:ln w="28575" cap="rnd">
              <a:noFill/>
              <a:round/>
            </a:ln>
            <a:effectLst/>
          </c:spPr>
          <c:marker>
            <c:symbol val="circle"/>
            <c:size val="3"/>
            <c:spPr>
              <a:solidFill>
                <a:schemeClr val="accent1"/>
              </a:solidFill>
              <a:ln w="9525">
                <a:solidFill>
                  <a:schemeClr val="tx1"/>
                </a:solidFill>
              </a:ln>
              <a:effectLst/>
            </c:spPr>
          </c:marker>
          <c:dPt>
            <c:idx val="3"/>
            <c:marker>
              <c:symbol val="circle"/>
              <c:size val="4"/>
              <c:spPr>
                <a:solidFill>
                  <a:schemeClr val="accent1"/>
                </a:solidFill>
                <a:ln w="9525">
                  <a:solidFill>
                    <a:schemeClr val="tx1"/>
                  </a:solidFill>
                </a:ln>
                <a:effectLst/>
              </c:spPr>
            </c:marker>
            <c:bubble3D val="0"/>
            <c:extLst xmlns:c16r2="http://schemas.microsoft.com/office/drawing/2015/06/chart">
              <c:ext xmlns:c16="http://schemas.microsoft.com/office/drawing/2014/chart" uri="{C3380CC4-5D6E-409C-BE32-E72D297353CC}">
                <c16:uniqueId val="{00000000-4F26-49B0-9994-37E960D9C45D}"/>
              </c:ext>
            </c:extLst>
          </c:dPt>
          <c:val>
            <c:numRef>
              <c:f>Wykresy!$B$2:$X$2</c:f>
              <c:numCache>
                <c:formatCode>General</c:formatCode>
                <c:ptCount val="23"/>
                <c:pt idx="0">
                  <c:v>1.2307692307692308</c:v>
                </c:pt>
                <c:pt idx="1">
                  <c:v>2.6153846153846154</c:v>
                </c:pt>
                <c:pt idx="2">
                  <c:v>1.6153846153846154</c:v>
                </c:pt>
                <c:pt idx="3">
                  <c:v>2.6153846153846154</c:v>
                </c:pt>
                <c:pt idx="4">
                  <c:v>2.5384615384615383</c:v>
                </c:pt>
                <c:pt idx="5">
                  <c:v>2.3846153846153846</c:v>
                </c:pt>
                <c:pt idx="6">
                  <c:v>1.7692307692307692</c:v>
                </c:pt>
                <c:pt idx="7">
                  <c:v>3.2307692307692308</c:v>
                </c:pt>
                <c:pt idx="8">
                  <c:v>2.1538461538461537</c:v>
                </c:pt>
                <c:pt idx="9">
                  <c:v>3.9230769230769229</c:v>
                </c:pt>
                <c:pt idx="10">
                  <c:v>2.9230769230769229</c:v>
                </c:pt>
                <c:pt idx="11">
                  <c:v>4.1538461538461542</c:v>
                </c:pt>
                <c:pt idx="12">
                  <c:v>3.3076923076923075</c:v>
                </c:pt>
                <c:pt idx="13">
                  <c:v>4.384615384615385</c:v>
                </c:pt>
                <c:pt idx="14">
                  <c:v>3.4615384615384617</c:v>
                </c:pt>
                <c:pt idx="15">
                  <c:v>4.384615384615385</c:v>
                </c:pt>
                <c:pt idx="16">
                  <c:v>3.6153846153846154</c:v>
                </c:pt>
                <c:pt idx="17">
                  <c:v>3.9230769230769229</c:v>
                </c:pt>
                <c:pt idx="18">
                  <c:v>4.1538461538461542</c:v>
                </c:pt>
                <c:pt idx="19">
                  <c:v>4.0769230769230766</c:v>
                </c:pt>
                <c:pt idx="20">
                  <c:v>4.4615384615384617</c:v>
                </c:pt>
                <c:pt idx="21">
                  <c:v>4.8461538461538458</c:v>
                </c:pt>
                <c:pt idx="22">
                  <c:v>4.5384615384615383</c:v>
                </c:pt>
              </c:numCache>
            </c:numRef>
          </c:val>
          <c:smooth val="0"/>
          <c:extLst xmlns:c16r2="http://schemas.microsoft.com/office/drawing/2015/06/chart">
            <c:ext xmlns:c16="http://schemas.microsoft.com/office/drawing/2014/chart" uri="{C3380CC4-5D6E-409C-BE32-E72D297353CC}">
              <c16:uniqueId val="{00000001-4F26-49B0-9994-37E960D9C45D}"/>
            </c:ext>
          </c:extLst>
        </c:ser>
        <c:ser>
          <c:idx val="2"/>
          <c:order val="1"/>
          <c:tx>
            <c:v>Najniższa ocena</c:v>
          </c:tx>
          <c:spPr>
            <a:ln w="28575" cap="rnd">
              <a:noFill/>
              <a:round/>
            </a:ln>
            <a:effectLst/>
          </c:spPr>
          <c:marker>
            <c:symbol val="none"/>
          </c:marker>
          <c:val>
            <c:numRef>
              <c:f>Wykresy!$B$3:$X$3</c:f>
              <c:numCache>
                <c:formatCode>General</c:formatCode>
                <c:ptCount val="23"/>
                <c:pt idx="0">
                  <c:v>1</c:v>
                </c:pt>
                <c:pt idx="1">
                  <c:v>1</c:v>
                </c:pt>
                <c:pt idx="2">
                  <c:v>1</c:v>
                </c:pt>
                <c:pt idx="3">
                  <c:v>2</c:v>
                </c:pt>
                <c:pt idx="4">
                  <c:v>2</c:v>
                </c:pt>
                <c:pt idx="5">
                  <c:v>1</c:v>
                </c:pt>
                <c:pt idx="6">
                  <c:v>1</c:v>
                </c:pt>
                <c:pt idx="7">
                  <c:v>2</c:v>
                </c:pt>
                <c:pt idx="8">
                  <c:v>1</c:v>
                </c:pt>
                <c:pt idx="9">
                  <c:v>2</c:v>
                </c:pt>
                <c:pt idx="10">
                  <c:v>2</c:v>
                </c:pt>
                <c:pt idx="11">
                  <c:v>3</c:v>
                </c:pt>
                <c:pt idx="12">
                  <c:v>2</c:v>
                </c:pt>
                <c:pt idx="13">
                  <c:v>3</c:v>
                </c:pt>
                <c:pt idx="14">
                  <c:v>2</c:v>
                </c:pt>
                <c:pt idx="15">
                  <c:v>3</c:v>
                </c:pt>
                <c:pt idx="16">
                  <c:v>2</c:v>
                </c:pt>
                <c:pt idx="17">
                  <c:v>3</c:v>
                </c:pt>
                <c:pt idx="18">
                  <c:v>3</c:v>
                </c:pt>
                <c:pt idx="19">
                  <c:v>3</c:v>
                </c:pt>
                <c:pt idx="20">
                  <c:v>3</c:v>
                </c:pt>
                <c:pt idx="21">
                  <c:v>4</c:v>
                </c:pt>
                <c:pt idx="22">
                  <c:v>3</c:v>
                </c:pt>
              </c:numCache>
            </c:numRef>
          </c:val>
          <c:smooth val="0"/>
          <c:extLst xmlns:c16r2="http://schemas.microsoft.com/office/drawing/2015/06/chart">
            <c:ext xmlns:c16="http://schemas.microsoft.com/office/drawing/2014/chart" uri="{C3380CC4-5D6E-409C-BE32-E72D297353CC}">
              <c16:uniqueId val="{00000002-4F26-49B0-9994-37E960D9C45D}"/>
            </c:ext>
          </c:extLst>
        </c:ser>
        <c:ser>
          <c:idx val="3"/>
          <c:order val="2"/>
          <c:tx>
            <c:v>Najwyższa ocena</c:v>
          </c:tx>
          <c:spPr>
            <a:ln w="28575" cap="rnd">
              <a:noFill/>
              <a:round/>
            </a:ln>
            <a:effectLst/>
          </c:spPr>
          <c:marker>
            <c:symbol val="none"/>
          </c:marker>
          <c:val>
            <c:numRef>
              <c:f>Wykresy!$B$4:$X$4</c:f>
              <c:numCache>
                <c:formatCode>General</c:formatCode>
                <c:ptCount val="23"/>
                <c:pt idx="0">
                  <c:v>2</c:v>
                </c:pt>
                <c:pt idx="1">
                  <c:v>4</c:v>
                </c:pt>
                <c:pt idx="2">
                  <c:v>3</c:v>
                </c:pt>
                <c:pt idx="3">
                  <c:v>3</c:v>
                </c:pt>
                <c:pt idx="4">
                  <c:v>3</c:v>
                </c:pt>
                <c:pt idx="5">
                  <c:v>3</c:v>
                </c:pt>
                <c:pt idx="6">
                  <c:v>3</c:v>
                </c:pt>
                <c:pt idx="7">
                  <c:v>4</c:v>
                </c:pt>
                <c:pt idx="8">
                  <c:v>3</c:v>
                </c:pt>
                <c:pt idx="9">
                  <c:v>5</c:v>
                </c:pt>
                <c:pt idx="10">
                  <c:v>4</c:v>
                </c:pt>
                <c:pt idx="11">
                  <c:v>5</c:v>
                </c:pt>
                <c:pt idx="12">
                  <c:v>4</c:v>
                </c:pt>
                <c:pt idx="13">
                  <c:v>5</c:v>
                </c:pt>
                <c:pt idx="14">
                  <c:v>5</c:v>
                </c:pt>
                <c:pt idx="15">
                  <c:v>5</c:v>
                </c:pt>
                <c:pt idx="16">
                  <c:v>5</c:v>
                </c:pt>
                <c:pt idx="17">
                  <c:v>5</c:v>
                </c:pt>
                <c:pt idx="18">
                  <c:v>5</c:v>
                </c:pt>
                <c:pt idx="19">
                  <c:v>5</c:v>
                </c:pt>
                <c:pt idx="20">
                  <c:v>5</c:v>
                </c:pt>
                <c:pt idx="21">
                  <c:v>5</c:v>
                </c:pt>
                <c:pt idx="22">
                  <c:v>5</c:v>
                </c:pt>
              </c:numCache>
            </c:numRef>
          </c:val>
          <c:smooth val="0"/>
          <c:extLst xmlns:c16r2="http://schemas.microsoft.com/office/drawing/2015/06/chart">
            <c:ext xmlns:c16="http://schemas.microsoft.com/office/drawing/2014/chart" uri="{C3380CC4-5D6E-409C-BE32-E72D297353CC}">
              <c16:uniqueId val="{00000003-4F26-49B0-9994-37E960D9C45D}"/>
            </c:ext>
          </c:extLst>
        </c:ser>
        <c:dLbls>
          <c:showLegendKey val="0"/>
          <c:showVal val="0"/>
          <c:showCatName val="0"/>
          <c:showSerName val="0"/>
          <c:showPercent val="0"/>
          <c:showBubbleSize val="0"/>
        </c:dLbls>
        <c:hiLowLines>
          <c:spPr>
            <a:ln w="9525" cap="flat" cmpd="sng" algn="ctr">
              <a:solidFill>
                <a:schemeClr val="tx1"/>
              </a:solidFill>
              <a:round/>
              <a:tailEnd type="none"/>
            </a:ln>
            <a:effectLst/>
          </c:spPr>
        </c:hiLowLines>
        <c:marker val="1"/>
        <c:smooth val="0"/>
        <c:axId val="504506560"/>
        <c:axId val="504504880"/>
      </c:lineChart>
      <c:catAx>
        <c:axId val="50450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4504880"/>
        <c:crosses val="autoZero"/>
        <c:auto val="1"/>
        <c:lblAlgn val="ctr"/>
        <c:lblOffset val="100"/>
        <c:noMultiLvlLbl val="0"/>
      </c:catAx>
      <c:valAx>
        <c:axId val="50450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45065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ocena</c:v>
          </c:tx>
          <c:spPr>
            <a:ln w="25400" cap="rnd">
              <a:noFill/>
              <a:round/>
            </a:ln>
            <a:effectLst/>
          </c:spPr>
          <c:marker>
            <c:symbol val="circle"/>
            <c:size val="3"/>
            <c:spPr>
              <a:solidFill>
                <a:schemeClr val="accent1"/>
              </a:solidFill>
              <a:ln w="9525">
                <a:solidFill>
                  <a:schemeClr val="tx1"/>
                </a:solidFill>
              </a:ln>
              <a:effectLst/>
            </c:spPr>
          </c:marker>
          <c:val>
            <c:numRef>
              <c:f>Wykresy!$B$6:$X$6</c:f>
              <c:numCache>
                <c:formatCode>General</c:formatCode>
                <c:ptCount val="23"/>
                <c:pt idx="0">
                  <c:v>1.0769230769230769</c:v>
                </c:pt>
                <c:pt idx="1">
                  <c:v>2.3846153846153846</c:v>
                </c:pt>
                <c:pt idx="2">
                  <c:v>1.4615384615384615</c:v>
                </c:pt>
                <c:pt idx="3">
                  <c:v>2.6923076923076925</c:v>
                </c:pt>
                <c:pt idx="4">
                  <c:v>2.5384615384615383</c:v>
                </c:pt>
                <c:pt idx="5">
                  <c:v>2.4615384615384617</c:v>
                </c:pt>
                <c:pt idx="6">
                  <c:v>1.5384615384615385</c:v>
                </c:pt>
                <c:pt idx="7">
                  <c:v>3.1538461538461537</c:v>
                </c:pt>
                <c:pt idx="8">
                  <c:v>2.3076923076923075</c:v>
                </c:pt>
                <c:pt idx="9">
                  <c:v>3.7692307692307692</c:v>
                </c:pt>
                <c:pt idx="10">
                  <c:v>3</c:v>
                </c:pt>
                <c:pt idx="11">
                  <c:v>4.0769230769230766</c:v>
                </c:pt>
                <c:pt idx="12">
                  <c:v>3.5384615384615383</c:v>
                </c:pt>
                <c:pt idx="13">
                  <c:v>4.1538461538461542</c:v>
                </c:pt>
                <c:pt idx="14">
                  <c:v>3.8461538461538463</c:v>
                </c:pt>
                <c:pt idx="15">
                  <c:v>4</c:v>
                </c:pt>
                <c:pt idx="16">
                  <c:v>3.7692307692307692</c:v>
                </c:pt>
                <c:pt idx="17">
                  <c:v>4.0769230769230766</c:v>
                </c:pt>
                <c:pt idx="18">
                  <c:v>4.0769230769230766</c:v>
                </c:pt>
                <c:pt idx="19">
                  <c:v>4.2307692307692308</c:v>
                </c:pt>
                <c:pt idx="20">
                  <c:v>4.2307692307692308</c:v>
                </c:pt>
                <c:pt idx="21">
                  <c:v>4.6923076923076925</c:v>
                </c:pt>
                <c:pt idx="22">
                  <c:v>4.4615384615384617</c:v>
                </c:pt>
              </c:numCache>
            </c:numRef>
          </c:val>
          <c:smooth val="0"/>
          <c:extLst xmlns:c16r2="http://schemas.microsoft.com/office/drawing/2015/06/chart">
            <c:ext xmlns:c16="http://schemas.microsoft.com/office/drawing/2014/chart" uri="{C3380CC4-5D6E-409C-BE32-E72D297353CC}">
              <c16:uniqueId val="{00000000-4721-42CF-8A07-367B30AAD456}"/>
            </c:ext>
          </c:extLst>
        </c:ser>
        <c:ser>
          <c:idx val="2"/>
          <c:order val="1"/>
          <c:tx>
            <c:v>Najniższa ocena</c:v>
          </c:tx>
          <c:spPr>
            <a:ln w="25400" cap="rnd">
              <a:noFill/>
              <a:round/>
            </a:ln>
            <a:effectLst/>
          </c:spPr>
          <c:marker>
            <c:symbol val="none"/>
          </c:marker>
          <c:val>
            <c:numRef>
              <c:f>Wykresy!$B$7:$X$7</c:f>
              <c:numCache>
                <c:formatCode>General</c:formatCode>
                <c:ptCount val="23"/>
                <c:pt idx="0">
                  <c:v>1</c:v>
                </c:pt>
                <c:pt idx="1">
                  <c:v>2</c:v>
                </c:pt>
                <c:pt idx="2">
                  <c:v>1</c:v>
                </c:pt>
                <c:pt idx="3">
                  <c:v>2</c:v>
                </c:pt>
                <c:pt idx="4">
                  <c:v>1</c:v>
                </c:pt>
                <c:pt idx="5">
                  <c:v>1</c:v>
                </c:pt>
                <c:pt idx="6">
                  <c:v>1</c:v>
                </c:pt>
                <c:pt idx="7">
                  <c:v>2</c:v>
                </c:pt>
                <c:pt idx="8">
                  <c:v>1</c:v>
                </c:pt>
                <c:pt idx="9">
                  <c:v>3</c:v>
                </c:pt>
                <c:pt idx="10">
                  <c:v>2</c:v>
                </c:pt>
                <c:pt idx="11">
                  <c:v>3</c:v>
                </c:pt>
                <c:pt idx="12">
                  <c:v>3</c:v>
                </c:pt>
                <c:pt idx="13">
                  <c:v>2</c:v>
                </c:pt>
                <c:pt idx="14">
                  <c:v>3</c:v>
                </c:pt>
                <c:pt idx="15">
                  <c:v>2</c:v>
                </c:pt>
                <c:pt idx="16">
                  <c:v>1</c:v>
                </c:pt>
                <c:pt idx="17">
                  <c:v>3</c:v>
                </c:pt>
                <c:pt idx="18">
                  <c:v>2</c:v>
                </c:pt>
                <c:pt idx="19">
                  <c:v>3</c:v>
                </c:pt>
                <c:pt idx="20">
                  <c:v>3</c:v>
                </c:pt>
                <c:pt idx="21">
                  <c:v>3</c:v>
                </c:pt>
                <c:pt idx="22">
                  <c:v>3</c:v>
                </c:pt>
              </c:numCache>
            </c:numRef>
          </c:val>
          <c:smooth val="0"/>
          <c:extLst xmlns:c16r2="http://schemas.microsoft.com/office/drawing/2015/06/chart">
            <c:ext xmlns:c16="http://schemas.microsoft.com/office/drawing/2014/chart" uri="{C3380CC4-5D6E-409C-BE32-E72D297353CC}">
              <c16:uniqueId val="{00000001-4721-42CF-8A07-367B30AAD456}"/>
            </c:ext>
          </c:extLst>
        </c:ser>
        <c:ser>
          <c:idx val="3"/>
          <c:order val="2"/>
          <c:tx>
            <c:v>Najwyższa ocena</c:v>
          </c:tx>
          <c:spPr>
            <a:ln w="25400" cap="rnd">
              <a:noFill/>
              <a:round/>
            </a:ln>
            <a:effectLst/>
          </c:spPr>
          <c:marker>
            <c:symbol val="none"/>
          </c:marker>
          <c:val>
            <c:numRef>
              <c:f>Wykresy!$B$8:$X$8</c:f>
              <c:numCache>
                <c:formatCode>General</c:formatCode>
                <c:ptCount val="23"/>
                <c:pt idx="0">
                  <c:v>2</c:v>
                </c:pt>
                <c:pt idx="1">
                  <c:v>3</c:v>
                </c:pt>
                <c:pt idx="2">
                  <c:v>2</c:v>
                </c:pt>
                <c:pt idx="3">
                  <c:v>4</c:v>
                </c:pt>
                <c:pt idx="4">
                  <c:v>3</c:v>
                </c:pt>
                <c:pt idx="5">
                  <c:v>4</c:v>
                </c:pt>
                <c:pt idx="6">
                  <c:v>2</c:v>
                </c:pt>
                <c:pt idx="7">
                  <c:v>4</c:v>
                </c:pt>
                <c:pt idx="8">
                  <c:v>3</c:v>
                </c:pt>
                <c:pt idx="9">
                  <c:v>4</c:v>
                </c:pt>
                <c:pt idx="10">
                  <c:v>4</c:v>
                </c:pt>
                <c:pt idx="11">
                  <c:v>5</c:v>
                </c:pt>
                <c:pt idx="12">
                  <c:v>5</c:v>
                </c:pt>
                <c:pt idx="13">
                  <c:v>5</c:v>
                </c:pt>
                <c:pt idx="14">
                  <c:v>5</c:v>
                </c:pt>
                <c:pt idx="15">
                  <c:v>5</c:v>
                </c:pt>
                <c:pt idx="16">
                  <c:v>5</c:v>
                </c:pt>
                <c:pt idx="17">
                  <c:v>5</c:v>
                </c:pt>
                <c:pt idx="18">
                  <c:v>5</c:v>
                </c:pt>
                <c:pt idx="19">
                  <c:v>5</c:v>
                </c:pt>
                <c:pt idx="20">
                  <c:v>5</c:v>
                </c:pt>
                <c:pt idx="21">
                  <c:v>5</c:v>
                </c:pt>
                <c:pt idx="22">
                  <c:v>5</c:v>
                </c:pt>
              </c:numCache>
            </c:numRef>
          </c:val>
          <c:smooth val="0"/>
          <c:extLst xmlns:c16r2="http://schemas.microsoft.com/office/drawing/2015/06/chart">
            <c:ext xmlns:c16="http://schemas.microsoft.com/office/drawing/2014/chart" uri="{C3380CC4-5D6E-409C-BE32-E72D297353CC}">
              <c16:uniqueId val="{00000002-4721-42CF-8A07-367B30AAD456}"/>
            </c:ext>
          </c:extLst>
        </c:ser>
        <c:dLbls>
          <c:showLegendKey val="0"/>
          <c:showVal val="0"/>
          <c:showCatName val="0"/>
          <c:showSerName val="0"/>
          <c:showPercent val="0"/>
          <c:showBubbleSize val="0"/>
        </c:dLbls>
        <c:hiLowLines>
          <c:spPr>
            <a:ln w="9525" cap="flat" cmpd="sng" algn="ctr">
              <a:solidFill>
                <a:schemeClr val="tx1"/>
              </a:solidFill>
              <a:round/>
              <a:tailEnd type="none"/>
            </a:ln>
            <a:effectLst/>
          </c:spPr>
        </c:hiLowLines>
        <c:marker val="1"/>
        <c:smooth val="0"/>
        <c:axId val="549321504"/>
        <c:axId val="549317584"/>
      </c:lineChart>
      <c:catAx>
        <c:axId val="549321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49317584"/>
        <c:crosses val="autoZero"/>
        <c:auto val="1"/>
        <c:lblAlgn val="ctr"/>
        <c:lblOffset val="100"/>
        <c:noMultiLvlLbl val="0"/>
      </c:catAx>
      <c:valAx>
        <c:axId val="549317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493215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Średnia ocena 1</c:v>
          </c:tx>
          <c:spPr>
            <a:solidFill>
              <a:schemeClr val="accent1"/>
            </a:solidFill>
            <a:ln>
              <a:noFill/>
            </a:ln>
            <a:effectLst/>
          </c:spPr>
          <c:invertIfNegative val="0"/>
          <c:dPt>
            <c:idx val="3"/>
            <c:invertIfNegative val="0"/>
            <c:bubble3D val="0"/>
            <c:extLst xmlns:c16r2="http://schemas.microsoft.com/office/drawing/2015/06/chart">
              <c:ext xmlns:c16="http://schemas.microsoft.com/office/drawing/2014/chart" uri="{C3380CC4-5D6E-409C-BE32-E72D297353CC}">
                <c16:uniqueId val="{00000000-E68F-40BF-AF86-95CFA4FDF3E5}"/>
              </c:ext>
            </c:extLst>
          </c:dPt>
          <c:val>
            <c:numRef>
              <c:f>Wykresy!$B$2:$X$2</c:f>
              <c:numCache>
                <c:formatCode>General</c:formatCode>
                <c:ptCount val="23"/>
                <c:pt idx="0">
                  <c:v>1.2307692307692308</c:v>
                </c:pt>
                <c:pt idx="1">
                  <c:v>2.6153846153846154</c:v>
                </c:pt>
                <c:pt idx="2">
                  <c:v>1.6153846153846154</c:v>
                </c:pt>
                <c:pt idx="3">
                  <c:v>2.6153846153846154</c:v>
                </c:pt>
                <c:pt idx="4">
                  <c:v>2.5384615384615383</c:v>
                </c:pt>
                <c:pt idx="5">
                  <c:v>2.3846153846153846</c:v>
                </c:pt>
                <c:pt idx="6">
                  <c:v>1.7692307692307692</c:v>
                </c:pt>
                <c:pt idx="7">
                  <c:v>3.2307692307692308</c:v>
                </c:pt>
                <c:pt idx="8">
                  <c:v>2.1538461538461537</c:v>
                </c:pt>
                <c:pt idx="9">
                  <c:v>3.9230769230769229</c:v>
                </c:pt>
                <c:pt idx="10">
                  <c:v>2.9230769230769229</c:v>
                </c:pt>
                <c:pt idx="11">
                  <c:v>4.1538461538461542</c:v>
                </c:pt>
                <c:pt idx="12">
                  <c:v>3.3076923076923075</c:v>
                </c:pt>
                <c:pt idx="13">
                  <c:v>4.384615384615385</c:v>
                </c:pt>
                <c:pt idx="14">
                  <c:v>3.4615384615384617</c:v>
                </c:pt>
                <c:pt idx="15">
                  <c:v>4.384615384615385</c:v>
                </c:pt>
                <c:pt idx="16">
                  <c:v>3.6153846153846154</c:v>
                </c:pt>
                <c:pt idx="17">
                  <c:v>3.9230769230769229</c:v>
                </c:pt>
                <c:pt idx="18">
                  <c:v>4.1538461538461542</c:v>
                </c:pt>
                <c:pt idx="19">
                  <c:v>4.0769230769230766</c:v>
                </c:pt>
                <c:pt idx="20">
                  <c:v>4.4615384615384617</c:v>
                </c:pt>
                <c:pt idx="21">
                  <c:v>4.8461538461538458</c:v>
                </c:pt>
                <c:pt idx="22">
                  <c:v>4.5384615384615383</c:v>
                </c:pt>
              </c:numCache>
            </c:numRef>
          </c:val>
          <c:extLst xmlns:c16r2="http://schemas.microsoft.com/office/drawing/2015/06/chart">
            <c:ext xmlns:c16="http://schemas.microsoft.com/office/drawing/2014/chart" uri="{C3380CC4-5D6E-409C-BE32-E72D297353CC}">
              <c16:uniqueId val="{00000001-E68F-40BF-AF86-95CFA4FDF3E5}"/>
            </c:ext>
          </c:extLst>
        </c:ser>
        <c:ser>
          <c:idx val="1"/>
          <c:order val="1"/>
          <c:tx>
            <c:v>Średnia ocena 2</c:v>
          </c:tx>
          <c:spPr>
            <a:solidFill>
              <a:schemeClr val="accent2"/>
            </a:solidFill>
            <a:ln>
              <a:noFill/>
            </a:ln>
            <a:effectLst/>
          </c:spPr>
          <c:invertIfNegative val="0"/>
          <c:val>
            <c:numRef>
              <c:f>Wykresy!$B$6:$X$6</c:f>
              <c:numCache>
                <c:formatCode>General</c:formatCode>
                <c:ptCount val="23"/>
                <c:pt idx="0">
                  <c:v>1.0769230769230769</c:v>
                </c:pt>
                <c:pt idx="1">
                  <c:v>2.3846153846153846</c:v>
                </c:pt>
                <c:pt idx="2">
                  <c:v>1.4615384615384615</c:v>
                </c:pt>
                <c:pt idx="3">
                  <c:v>2.6923076923076925</c:v>
                </c:pt>
                <c:pt idx="4">
                  <c:v>2.5384615384615383</c:v>
                </c:pt>
                <c:pt idx="5">
                  <c:v>2.4615384615384617</c:v>
                </c:pt>
                <c:pt idx="6">
                  <c:v>1.5384615384615385</c:v>
                </c:pt>
                <c:pt idx="7">
                  <c:v>3.1538461538461537</c:v>
                </c:pt>
                <c:pt idx="8">
                  <c:v>2.3076923076923075</c:v>
                </c:pt>
                <c:pt idx="9">
                  <c:v>3.7692307692307692</c:v>
                </c:pt>
                <c:pt idx="10">
                  <c:v>3</c:v>
                </c:pt>
                <c:pt idx="11">
                  <c:v>4.0769230769230766</c:v>
                </c:pt>
                <c:pt idx="12">
                  <c:v>3.5384615384615383</c:v>
                </c:pt>
                <c:pt idx="13">
                  <c:v>4.1538461538461542</c:v>
                </c:pt>
                <c:pt idx="14">
                  <c:v>3.8461538461538463</c:v>
                </c:pt>
                <c:pt idx="15">
                  <c:v>4</c:v>
                </c:pt>
                <c:pt idx="16">
                  <c:v>3.7692307692307692</c:v>
                </c:pt>
                <c:pt idx="17">
                  <c:v>4.0769230769230766</c:v>
                </c:pt>
                <c:pt idx="18">
                  <c:v>4.0769230769230766</c:v>
                </c:pt>
                <c:pt idx="19">
                  <c:v>4.2307692307692308</c:v>
                </c:pt>
                <c:pt idx="20">
                  <c:v>4.2307692307692308</c:v>
                </c:pt>
                <c:pt idx="21">
                  <c:v>4.6923076923076925</c:v>
                </c:pt>
                <c:pt idx="22">
                  <c:v>4.4615384615384617</c:v>
                </c:pt>
              </c:numCache>
            </c:numRef>
          </c:val>
          <c:extLst xmlns:c16r2="http://schemas.microsoft.com/office/drawing/2015/06/chart">
            <c:ext xmlns:c16="http://schemas.microsoft.com/office/drawing/2014/chart" uri="{C3380CC4-5D6E-409C-BE32-E72D297353CC}">
              <c16:uniqueId val="{00000002-E68F-40BF-AF86-95CFA4FDF3E5}"/>
            </c:ext>
          </c:extLst>
        </c:ser>
        <c:dLbls>
          <c:showLegendKey val="0"/>
          <c:showVal val="0"/>
          <c:showCatName val="0"/>
          <c:showSerName val="0"/>
          <c:showPercent val="0"/>
          <c:showBubbleSize val="0"/>
        </c:dLbls>
        <c:gapWidth val="150"/>
        <c:axId val="438554944"/>
        <c:axId val="322452336"/>
      </c:barChart>
      <c:catAx>
        <c:axId val="438554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2452336"/>
        <c:crosses val="autoZero"/>
        <c:auto val="1"/>
        <c:lblAlgn val="ctr"/>
        <c:lblOffset val="100"/>
        <c:noMultiLvlLbl val="0"/>
      </c:catAx>
      <c:valAx>
        <c:axId val="322452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5549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v>Moduł z różnicy średnich</c:v>
          </c:tx>
          <c:spPr>
            <a:solidFill>
              <a:schemeClr val="accent2">
                <a:lumMod val="75000"/>
              </a:schemeClr>
            </a:solidFill>
            <a:ln>
              <a:noFill/>
            </a:ln>
            <a:effectLst/>
          </c:spPr>
          <c:invertIfNegative val="0"/>
          <c:val>
            <c:numRef>
              <c:f>Wykresy!$AC$14:$AY$14</c:f>
              <c:numCache>
                <c:formatCode>General</c:formatCode>
                <c:ptCount val="23"/>
                <c:pt idx="0">
                  <c:v>0.15384615384615397</c:v>
                </c:pt>
                <c:pt idx="1">
                  <c:v>0.23076923076923084</c:v>
                </c:pt>
                <c:pt idx="2">
                  <c:v>0.15384615384615397</c:v>
                </c:pt>
                <c:pt idx="3">
                  <c:v>7.6923076923077094E-2</c:v>
                </c:pt>
                <c:pt idx="4">
                  <c:v>0</c:v>
                </c:pt>
                <c:pt idx="5">
                  <c:v>7.6923076923077094E-2</c:v>
                </c:pt>
                <c:pt idx="6">
                  <c:v>0.23076923076923062</c:v>
                </c:pt>
                <c:pt idx="7">
                  <c:v>7.6923076923077094E-2</c:v>
                </c:pt>
                <c:pt idx="8">
                  <c:v>0.15384615384615374</c:v>
                </c:pt>
                <c:pt idx="9">
                  <c:v>0.15384615384615374</c:v>
                </c:pt>
                <c:pt idx="10">
                  <c:v>7.6923076923077094E-2</c:v>
                </c:pt>
                <c:pt idx="11">
                  <c:v>7.6923076923077538E-2</c:v>
                </c:pt>
                <c:pt idx="12">
                  <c:v>0.23076923076923084</c:v>
                </c:pt>
                <c:pt idx="13">
                  <c:v>0.23076923076923084</c:v>
                </c:pt>
                <c:pt idx="14">
                  <c:v>0.38461538461538458</c:v>
                </c:pt>
                <c:pt idx="15">
                  <c:v>0.38461538461538503</c:v>
                </c:pt>
                <c:pt idx="16">
                  <c:v>0.15384615384615374</c:v>
                </c:pt>
                <c:pt idx="17">
                  <c:v>0.15384615384615374</c:v>
                </c:pt>
                <c:pt idx="18">
                  <c:v>7.6923076923077538E-2</c:v>
                </c:pt>
                <c:pt idx="19">
                  <c:v>0.15384615384615419</c:v>
                </c:pt>
                <c:pt idx="20">
                  <c:v>0.23076923076923084</c:v>
                </c:pt>
                <c:pt idx="21">
                  <c:v>0.1538461538461533</c:v>
                </c:pt>
                <c:pt idx="22">
                  <c:v>7.692307692307665E-2</c:v>
                </c:pt>
              </c:numCache>
            </c:numRef>
          </c:val>
          <c:extLst xmlns:c16r2="http://schemas.microsoft.com/office/drawing/2015/06/chart">
            <c:ext xmlns:c16="http://schemas.microsoft.com/office/drawing/2014/chart" uri="{C3380CC4-5D6E-409C-BE32-E72D297353CC}">
              <c16:uniqueId val="{00000000-5807-4CB7-9F9D-EBFF5A9F6FC1}"/>
            </c:ext>
          </c:extLst>
        </c:ser>
        <c:dLbls>
          <c:showLegendKey val="0"/>
          <c:showVal val="0"/>
          <c:showCatName val="0"/>
          <c:showSerName val="0"/>
          <c:showPercent val="0"/>
          <c:showBubbleSize val="0"/>
        </c:dLbls>
        <c:gapWidth val="150"/>
        <c:axId val="244325024"/>
        <c:axId val="244323344"/>
      </c:barChart>
      <c:lineChart>
        <c:grouping val="standard"/>
        <c:varyColors val="0"/>
        <c:ser>
          <c:idx val="0"/>
          <c:order val="1"/>
          <c:tx>
            <c:v>Średnia róznic =  0.1605</c:v>
          </c:tx>
          <c:spPr>
            <a:ln w="28575" cap="rnd">
              <a:solidFill>
                <a:schemeClr val="accent1"/>
              </a:solidFill>
              <a:round/>
            </a:ln>
            <a:effectLst/>
          </c:spPr>
          <c:marker>
            <c:symbol val="none"/>
          </c:marker>
          <c:val>
            <c:numRef>
              <c:f>Wykresy!$AC$15:$AY$15</c:f>
              <c:numCache>
                <c:formatCode>General</c:formatCode>
                <c:ptCount val="23"/>
                <c:pt idx="0">
                  <c:v>0.16053511705685627</c:v>
                </c:pt>
                <c:pt idx="1">
                  <c:v>0.16053511705685627</c:v>
                </c:pt>
                <c:pt idx="2">
                  <c:v>0.16053511705685627</c:v>
                </c:pt>
                <c:pt idx="3">
                  <c:v>0.16053511705685627</c:v>
                </c:pt>
                <c:pt idx="4">
                  <c:v>0.16053511705685627</c:v>
                </c:pt>
                <c:pt idx="5">
                  <c:v>0.16053511705685627</c:v>
                </c:pt>
                <c:pt idx="6">
                  <c:v>0.16053511705685627</c:v>
                </c:pt>
                <c:pt idx="7">
                  <c:v>0.16053511705685627</c:v>
                </c:pt>
                <c:pt idx="8">
                  <c:v>0.16053511705685627</c:v>
                </c:pt>
                <c:pt idx="9">
                  <c:v>0.16053511705685627</c:v>
                </c:pt>
                <c:pt idx="10">
                  <c:v>0.16053511705685627</c:v>
                </c:pt>
                <c:pt idx="11">
                  <c:v>0.16053511705685627</c:v>
                </c:pt>
                <c:pt idx="12">
                  <c:v>0.16053511705685627</c:v>
                </c:pt>
                <c:pt idx="13">
                  <c:v>0.16053511705685627</c:v>
                </c:pt>
                <c:pt idx="14">
                  <c:v>0.16053511705685627</c:v>
                </c:pt>
                <c:pt idx="15">
                  <c:v>0.16053511705685627</c:v>
                </c:pt>
                <c:pt idx="16">
                  <c:v>0.16053511705685627</c:v>
                </c:pt>
                <c:pt idx="17">
                  <c:v>0.16053511705685627</c:v>
                </c:pt>
                <c:pt idx="18">
                  <c:v>0.16053511705685627</c:v>
                </c:pt>
                <c:pt idx="19">
                  <c:v>0.16053511705685627</c:v>
                </c:pt>
                <c:pt idx="20">
                  <c:v>0.16053511705685627</c:v>
                </c:pt>
                <c:pt idx="21">
                  <c:v>0.16053511705685627</c:v>
                </c:pt>
                <c:pt idx="22">
                  <c:v>0.16053511705685627</c:v>
                </c:pt>
              </c:numCache>
            </c:numRef>
          </c:val>
          <c:smooth val="0"/>
          <c:extLst xmlns:c16r2="http://schemas.microsoft.com/office/drawing/2015/06/chart">
            <c:ext xmlns:c16="http://schemas.microsoft.com/office/drawing/2014/chart" uri="{C3380CC4-5D6E-409C-BE32-E72D297353CC}">
              <c16:uniqueId val="{00000001-5807-4CB7-9F9D-EBFF5A9F6FC1}"/>
            </c:ext>
          </c:extLst>
        </c:ser>
        <c:dLbls>
          <c:showLegendKey val="0"/>
          <c:showVal val="0"/>
          <c:showCatName val="0"/>
          <c:showSerName val="0"/>
          <c:showPercent val="0"/>
          <c:showBubbleSize val="0"/>
        </c:dLbls>
        <c:marker val="1"/>
        <c:smooth val="0"/>
        <c:axId val="244325024"/>
        <c:axId val="244323344"/>
      </c:lineChart>
      <c:catAx>
        <c:axId val="244325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4323344"/>
        <c:crosses val="autoZero"/>
        <c:auto val="1"/>
        <c:lblAlgn val="ctr"/>
        <c:lblOffset val="100"/>
        <c:noMultiLvlLbl val="0"/>
      </c:catAx>
      <c:valAx>
        <c:axId val="24432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4325024"/>
        <c:crosses val="autoZero"/>
        <c:crossBetween val="between"/>
      </c:valAx>
      <c:spPr>
        <a:noFill/>
        <a:ln cap="sq">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15732574458148"/>
          <c:y val="2.8906032799312722E-2"/>
          <c:w val="0.86746024922896614"/>
          <c:h val="0.67299938571508344"/>
        </c:manualLayout>
      </c:layout>
      <c:barChart>
        <c:barDir val="col"/>
        <c:grouping val="clustered"/>
        <c:varyColors val="0"/>
        <c:ser>
          <c:idx val="0"/>
          <c:order val="0"/>
          <c:tx>
            <c:v>Puppies test 1</c:v>
          </c:tx>
          <c:spPr>
            <a:solidFill>
              <a:schemeClr val="accent1"/>
            </a:solidFill>
            <a:ln>
              <a:noFill/>
            </a:ln>
            <a:effectLst/>
          </c:spPr>
          <c:invertIfNegative val="0"/>
          <c:val>
            <c:numRef>
              <c:f>'Podzial po filmach'!$B$3:$J$3</c:f>
              <c:numCache>
                <c:formatCode>0.000000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extLst xmlns:c16r2="http://schemas.microsoft.com/office/drawing/2015/06/chart">
            <c:ext xmlns:c16="http://schemas.microsoft.com/office/drawing/2014/chart" uri="{C3380CC4-5D6E-409C-BE32-E72D297353CC}">
              <c16:uniqueId val="{00000000-D654-4F64-977C-D6CED75A6AEE}"/>
            </c:ext>
          </c:extLst>
        </c:ser>
        <c:ser>
          <c:idx val="1"/>
          <c:order val="1"/>
          <c:tx>
            <c:v>Puppies test 2</c:v>
          </c:tx>
          <c:spPr>
            <a:solidFill>
              <a:schemeClr val="accent2"/>
            </a:solidFill>
            <a:ln>
              <a:noFill/>
            </a:ln>
            <a:effectLst/>
          </c:spPr>
          <c:invertIfNegative val="0"/>
          <c:val>
            <c:numRef>
              <c:f>'Podzial po filmach'!$B$7:$J$7</c:f>
              <c:numCache>
                <c:formatCode>0.000000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extLst xmlns:c16r2="http://schemas.microsoft.com/office/drawing/2015/06/chart">
            <c:ext xmlns:c16="http://schemas.microsoft.com/office/drawing/2014/chart" uri="{C3380CC4-5D6E-409C-BE32-E72D297353CC}">
              <c16:uniqueId val="{00000001-D654-4F64-977C-D6CED75A6AEE}"/>
            </c:ext>
          </c:extLst>
        </c:ser>
        <c:ser>
          <c:idx val="2"/>
          <c:order val="2"/>
          <c:tx>
            <c:v>Chimei test 1</c:v>
          </c:tx>
          <c:spPr>
            <a:solidFill>
              <a:schemeClr val="accent3"/>
            </a:solidFill>
            <a:ln>
              <a:noFill/>
            </a:ln>
            <a:effectLst/>
          </c:spPr>
          <c:invertIfNegative val="0"/>
          <c:val>
            <c:numRef>
              <c:f>'Podzial po filmach'!$B$31:$J$31</c:f>
              <c:numCache>
                <c:formatCode>0.000000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extLst xmlns:c16r2="http://schemas.microsoft.com/office/drawing/2015/06/chart">
            <c:ext xmlns:c16="http://schemas.microsoft.com/office/drawing/2014/chart" uri="{C3380CC4-5D6E-409C-BE32-E72D297353CC}">
              <c16:uniqueId val="{00000002-D654-4F64-977C-D6CED75A6AEE}"/>
            </c:ext>
          </c:extLst>
        </c:ser>
        <c:ser>
          <c:idx val="3"/>
          <c:order val="3"/>
          <c:tx>
            <c:v>Chimei test 2</c:v>
          </c:tx>
          <c:spPr>
            <a:solidFill>
              <a:schemeClr val="accent4"/>
            </a:solidFill>
            <a:ln>
              <a:noFill/>
            </a:ln>
            <a:effectLst/>
          </c:spPr>
          <c:invertIfNegative val="0"/>
          <c:val>
            <c:numRef>
              <c:f>'Podzial po filmach'!$B$35:$J$35</c:f>
              <c:numCache>
                <c:formatCode>0.000000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extLst xmlns:c16r2="http://schemas.microsoft.com/office/drawing/2015/06/chart">
            <c:ext xmlns:c16="http://schemas.microsoft.com/office/drawing/2014/chart" uri="{C3380CC4-5D6E-409C-BE32-E72D297353CC}">
              <c16:uniqueId val="{00000003-D654-4F64-977C-D6CED75A6AEE}"/>
            </c:ext>
          </c:extLst>
        </c:ser>
        <c:dLbls>
          <c:showLegendKey val="0"/>
          <c:showVal val="0"/>
          <c:showCatName val="0"/>
          <c:showSerName val="0"/>
          <c:showPercent val="0"/>
          <c:showBubbleSize val="0"/>
        </c:dLbls>
        <c:gapWidth val="150"/>
        <c:axId val="505766544"/>
        <c:axId val="505767104"/>
      </c:barChart>
      <c:catAx>
        <c:axId val="505766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layout>
            <c:manualLayout>
              <c:xMode val="edge"/>
              <c:yMode val="edge"/>
              <c:x val="0.46272253409821434"/>
              <c:y val="1.342817103047779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5767104"/>
        <c:crosses val="autoZero"/>
        <c:auto val="1"/>
        <c:lblAlgn val="ctr"/>
        <c:lblOffset val="100"/>
        <c:noMultiLvlLbl val="0"/>
      </c:catAx>
      <c:valAx>
        <c:axId val="505767104"/>
        <c:scaling>
          <c:orientation val="minMax"/>
          <c:max val="5.3"/>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57665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różnica ocen 1</c:v>
          </c:tx>
          <c:spPr>
            <a:ln w="28575" cap="rnd">
              <a:noFill/>
              <a:round/>
            </a:ln>
            <a:effectLst/>
          </c:spPr>
          <c:marker>
            <c:symbol val="circle"/>
            <c:size val="3"/>
            <c:spPr>
              <a:solidFill>
                <a:schemeClr val="accent1"/>
              </a:solidFill>
              <a:ln w="9525">
                <a:solidFill>
                  <a:schemeClr val="accent1"/>
                </a:solidFill>
              </a:ln>
              <a:effectLst/>
            </c:spPr>
          </c:marker>
          <c:val>
            <c:numRef>
              <c:f>Wykresy!$B$14:$J$14</c:f>
              <c:numCache>
                <c:formatCode>0.00</c:formatCode>
                <c:ptCount val="9"/>
                <c:pt idx="0">
                  <c:v>1.3846153846153846</c:v>
                </c:pt>
                <c:pt idx="1">
                  <c:v>0.89743589743589736</c:v>
                </c:pt>
                <c:pt idx="2">
                  <c:v>1.4615384615384617</c:v>
                </c:pt>
                <c:pt idx="3">
                  <c:v>1.7692307692307692</c:v>
                </c:pt>
                <c:pt idx="4">
                  <c:v>1.2307692307692313</c:v>
                </c:pt>
                <c:pt idx="5">
                  <c:v>1.0769230769230775</c:v>
                </c:pt>
                <c:pt idx="6">
                  <c:v>0.92307692307692335</c:v>
                </c:pt>
                <c:pt idx="7">
                  <c:v>7.6923076923077538E-2</c:v>
                </c:pt>
                <c:pt idx="8">
                  <c:v>0.30769230769230749</c:v>
                </c:pt>
              </c:numCache>
            </c:numRef>
          </c:val>
          <c:smooth val="0"/>
          <c:extLst xmlns:c16r2="http://schemas.microsoft.com/office/drawing/2015/06/chart">
            <c:ext xmlns:c16="http://schemas.microsoft.com/office/drawing/2014/chart" uri="{C3380CC4-5D6E-409C-BE32-E72D297353CC}">
              <c16:uniqueId val="{00000000-07F4-479A-B962-F0C8D7A8A12F}"/>
            </c:ext>
          </c:extLst>
        </c:ser>
        <c:ser>
          <c:idx val="1"/>
          <c:order val="1"/>
          <c:tx>
            <c:v>Średnia róznica ocen 2</c:v>
          </c:tx>
          <c:spPr>
            <a:ln w="28575" cap="rnd">
              <a:noFill/>
              <a:round/>
            </a:ln>
            <a:effectLst/>
          </c:spPr>
          <c:marker>
            <c:symbol val="circle"/>
            <c:size val="3"/>
            <c:spPr>
              <a:solidFill>
                <a:schemeClr val="accent2"/>
              </a:solidFill>
              <a:ln w="9525">
                <a:solidFill>
                  <a:schemeClr val="accent2"/>
                </a:solidFill>
              </a:ln>
              <a:effectLst/>
            </c:spPr>
          </c:marker>
          <c:val>
            <c:numRef>
              <c:f>Wykresy!$B$15:$J$15</c:f>
              <c:numCache>
                <c:formatCode>0.00</c:formatCode>
                <c:ptCount val="9"/>
                <c:pt idx="0">
                  <c:v>1.3076923076923077</c:v>
                </c:pt>
                <c:pt idx="1">
                  <c:v>1.1025641025641029</c:v>
                </c:pt>
                <c:pt idx="2">
                  <c:v>1.6153846153846152</c:v>
                </c:pt>
                <c:pt idx="3">
                  <c:v>1.4615384615384617</c:v>
                </c:pt>
                <c:pt idx="4">
                  <c:v>1.0769230769230766</c:v>
                </c:pt>
                <c:pt idx="5">
                  <c:v>0.61538461538461586</c:v>
                </c:pt>
                <c:pt idx="6">
                  <c:v>0.15384615384615374</c:v>
                </c:pt>
                <c:pt idx="7">
                  <c:v>0.15384615384615419</c:v>
                </c:pt>
                <c:pt idx="8">
                  <c:v>0.23076923076923084</c:v>
                </c:pt>
              </c:numCache>
            </c:numRef>
          </c:val>
          <c:smooth val="0"/>
          <c:extLst xmlns:c16r2="http://schemas.microsoft.com/office/drawing/2015/06/chart">
            <c:ext xmlns:c16="http://schemas.microsoft.com/office/drawing/2014/chart" uri="{C3380CC4-5D6E-409C-BE32-E72D297353CC}">
              <c16:uniqueId val="{00000001-07F4-479A-B962-F0C8D7A8A12F}"/>
            </c:ext>
          </c:extLst>
        </c:ser>
        <c:ser>
          <c:idx val="2"/>
          <c:order val="2"/>
          <c:tx>
            <c:v>Średnia różnica wszystkich ocen</c:v>
          </c:tx>
          <c:spPr>
            <a:ln w="25400" cap="rnd">
              <a:solidFill>
                <a:schemeClr val="tx1"/>
              </a:solidFill>
              <a:round/>
            </a:ln>
            <a:effectLst/>
          </c:spPr>
          <c:marker>
            <c:symbol val="circle"/>
            <c:size val="5"/>
            <c:spPr>
              <a:solidFill>
                <a:schemeClr val="accent3"/>
              </a:solidFill>
              <a:ln w="9525">
                <a:solidFill>
                  <a:schemeClr val="accent3"/>
                </a:solidFill>
              </a:ln>
              <a:effectLst/>
            </c:spPr>
          </c:marker>
          <c:val>
            <c:numRef>
              <c:f>Wykresy!$B$16:$J$16</c:f>
              <c:numCache>
                <c:formatCode>0.00</c:formatCode>
                <c:ptCount val="9"/>
                <c:pt idx="0">
                  <c:v>0.93589743589743568</c:v>
                </c:pt>
                <c:pt idx="1">
                  <c:v>0.93589743589743568</c:v>
                </c:pt>
                <c:pt idx="2">
                  <c:v>0.93589743589743568</c:v>
                </c:pt>
                <c:pt idx="3">
                  <c:v>0.93589743589743568</c:v>
                </c:pt>
                <c:pt idx="4">
                  <c:v>0.93589743589743568</c:v>
                </c:pt>
                <c:pt idx="5">
                  <c:v>0.93589743589743568</c:v>
                </c:pt>
                <c:pt idx="6">
                  <c:v>0.93589743589743568</c:v>
                </c:pt>
                <c:pt idx="7">
                  <c:v>0.93589743589743568</c:v>
                </c:pt>
                <c:pt idx="8">
                  <c:v>0.93589743589743568</c:v>
                </c:pt>
              </c:numCache>
            </c:numRef>
          </c:val>
          <c:smooth val="0"/>
          <c:extLst xmlns:c16r2="http://schemas.microsoft.com/office/drawing/2015/06/chart">
            <c:ext xmlns:c16="http://schemas.microsoft.com/office/drawing/2014/chart" uri="{C3380CC4-5D6E-409C-BE32-E72D297353CC}">
              <c16:uniqueId val="{00000002-07F4-479A-B962-F0C8D7A8A12F}"/>
            </c:ext>
          </c:extLst>
        </c:ser>
        <c:dLbls>
          <c:showLegendKey val="0"/>
          <c:showVal val="0"/>
          <c:showCatName val="0"/>
          <c:showSerName val="0"/>
          <c:showPercent val="0"/>
          <c:showBubbleSize val="0"/>
        </c:dLbls>
        <c:marker val="1"/>
        <c:smooth val="0"/>
        <c:axId val="423659328"/>
        <c:axId val="423661008"/>
      </c:lineChart>
      <c:catAx>
        <c:axId val="423659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pary</a:t>
                </a:r>
                <a:r>
                  <a:rPr lang="pl-PL" baseline="0"/>
                  <a:t> sekwencji</a:t>
                </a:r>
                <a:r>
                  <a:rPr lang="pl-PL"/>
                  <a:t>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3661008"/>
        <c:crosses val="autoZero"/>
        <c:auto val="1"/>
        <c:lblAlgn val="ctr"/>
        <c:lblOffset val="100"/>
        <c:noMultiLvlLbl val="0"/>
      </c:catAx>
      <c:valAx>
        <c:axId val="423661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Różnica ocen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36593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Puppies test 1</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'Podzial po filmach'!$B$3:$J$3</c:f>
              <c:numCache>
                <c:formatCode>0.000000</c:formatCode>
                <c:ptCount val="9"/>
                <c:pt idx="0">
                  <c:v>1.2307692307692308</c:v>
                </c:pt>
                <c:pt idx="1">
                  <c:v>1.6153846153846154</c:v>
                </c:pt>
                <c:pt idx="2">
                  <c:v>1.7692307692307692</c:v>
                </c:pt>
                <c:pt idx="3">
                  <c:v>2.1538461538461537</c:v>
                </c:pt>
                <c:pt idx="4">
                  <c:v>2.9230769230769229</c:v>
                </c:pt>
                <c:pt idx="5">
                  <c:v>3.3076923076923075</c:v>
                </c:pt>
                <c:pt idx="6">
                  <c:v>3.4615384615384617</c:v>
                </c:pt>
                <c:pt idx="7">
                  <c:v>4.1538461538461542</c:v>
                </c:pt>
                <c:pt idx="8">
                  <c:v>4.5384615384615383</c:v>
                </c:pt>
              </c:numCache>
            </c:numRef>
          </c:val>
          <c:smooth val="0"/>
          <c:extLst xmlns:c16r2="http://schemas.microsoft.com/office/drawing/2015/06/chart">
            <c:ext xmlns:c16="http://schemas.microsoft.com/office/drawing/2014/chart" uri="{C3380CC4-5D6E-409C-BE32-E72D297353CC}">
              <c16:uniqueId val="{00000000-27B9-4703-9384-DD9FF7009E33}"/>
            </c:ext>
          </c:extLst>
        </c:ser>
        <c:ser>
          <c:idx val="1"/>
          <c:order val="1"/>
          <c:tx>
            <c:v>Puppies test 2</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'Podzial po filmach'!$B$7:$J$7</c:f>
              <c:numCache>
                <c:formatCode>0.000000</c:formatCode>
                <c:ptCount val="9"/>
                <c:pt idx="0">
                  <c:v>1.0769230769230769</c:v>
                </c:pt>
                <c:pt idx="1">
                  <c:v>1.4615384615384615</c:v>
                </c:pt>
                <c:pt idx="2">
                  <c:v>1.5384615384615385</c:v>
                </c:pt>
                <c:pt idx="3">
                  <c:v>2.3076923076923075</c:v>
                </c:pt>
                <c:pt idx="4">
                  <c:v>3</c:v>
                </c:pt>
                <c:pt idx="5">
                  <c:v>3.5384615384615383</c:v>
                </c:pt>
                <c:pt idx="6">
                  <c:v>3.8461538461538463</c:v>
                </c:pt>
                <c:pt idx="7">
                  <c:v>4.0769230769230766</c:v>
                </c:pt>
                <c:pt idx="8">
                  <c:v>4.4615384615384617</c:v>
                </c:pt>
              </c:numCache>
            </c:numRef>
          </c:val>
          <c:smooth val="0"/>
          <c:extLst xmlns:c16r2="http://schemas.microsoft.com/office/drawing/2015/06/chart">
            <c:ext xmlns:c16="http://schemas.microsoft.com/office/drawing/2014/chart" uri="{C3380CC4-5D6E-409C-BE32-E72D297353CC}">
              <c16:uniqueId val="{00000001-27B9-4703-9384-DD9FF7009E33}"/>
            </c:ext>
          </c:extLst>
        </c:ser>
        <c:ser>
          <c:idx val="2"/>
          <c:order val="2"/>
          <c:tx>
            <c:v>Chimei test 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'Podzial po filmach'!$B$18:$J$18</c:f>
              <c:numCache>
                <c:formatCode>0.000000</c:formatCode>
                <c:ptCount val="9"/>
                <c:pt idx="0">
                  <c:v>2.6153846153846154</c:v>
                </c:pt>
                <c:pt idx="1">
                  <c:v>2.5128205128205128</c:v>
                </c:pt>
                <c:pt idx="2">
                  <c:v>3.2307692307692308</c:v>
                </c:pt>
                <c:pt idx="3">
                  <c:v>3.9230769230769229</c:v>
                </c:pt>
                <c:pt idx="4">
                  <c:v>4.1538461538461542</c:v>
                </c:pt>
                <c:pt idx="5">
                  <c:v>4.384615384615385</c:v>
                </c:pt>
                <c:pt idx="6">
                  <c:v>4.384615384615385</c:v>
                </c:pt>
                <c:pt idx="7">
                  <c:v>4.0769230769230766</c:v>
                </c:pt>
                <c:pt idx="8">
                  <c:v>4.8461538461538458</c:v>
                </c:pt>
              </c:numCache>
            </c:numRef>
          </c:val>
          <c:smooth val="0"/>
          <c:extLst xmlns:c16r2="http://schemas.microsoft.com/office/drawing/2015/06/chart">
            <c:ext xmlns:c16="http://schemas.microsoft.com/office/drawing/2014/chart" uri="{C3380CC4-5D6E-409C-BE32-E72D297353CC}">
              <c16:uniqueId val="{00000002-27B9-4703-9384-DD9FF7009E33}"/>
            </c:ext>
          </c:extLst>
        </c:ser>
        <c:ser>
          <c:idx val="3"/>
          <c:order val="3"/>
          <c:tx>
            <c:v>Chimei test 2</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'Podzial po filmach'!$B$22:$J$22</c:f>
              <c:numCache>
                <c:formatCode>0.000000</c:formatCode>
                <c:ptCount val="9"/>
                <c:pt idx="0">
                  <c:v>2.3846153846153846</c:v>
                </c:pt>
                <c:pt idx="1">
                  <c:v>2.5641025641025643</c:v>
                </c:pt>
                <c:pt idx="2">
                  <c:v>3.1538461538461537</c:v>
                </c:pt>
                <c:pt idx="3">
                  <c:v>3.7692307692307692</c:v>
                </c:pt>
                <c:pt idx="4">
                  <c:v>4.0769230769230766</c:v>
                </c:pt>
                <c:pt idx="5">
                  <c:v>4.1538461538461542</c:v>
                </c:pt>
                <c:pt idx="6">
                  <c:v>4</c:v>
                </c:pt>
                <c:pt idx="7">
                  <c:v>4.2307692307692308</c:v>
                </c:pt>
                <c:pt idx="8">
                  <c:v>4.6923076923076925</c:v>
                </c:pt>
              </c:numCache>
            </c:numRef>
          </c:val>
          <c:smooth val="0"/>
          <c:extLst xmlns:c16r2="http://schemas.microsoft.com/office/drawing/2015/06/chart">
            <c:ext xmlns:c16="http://schemas.microsoft.com/office/drawing/2014/chart" uri="{C3380CC4-5D6E-409C-BE32-E72D297353CC}">
              <c16:uniqueId val="{00000003-27B9-4703-9384-DD9FF7009E33}"/>
            </c:ext>
          </c:extLst>
        </c:ser>
        <c:dLbls>
          <c:showLegendKey val="0"/>
          <c:showVal val="0"/>
          <c:showCatName val="0"/>
          <c:showSerName val="0"/>
          <c:showPercent val="0"/>
          <c:showBubbleSize val="0"/>
        </c:dLbls>
        <c:marker val="1"/>
        <c:smooth val="0"/>
        <c:axId val="244751456"/>
        <c:axId val="436498160"/>
      </c:lineChart>
      <c:catAx>
        <c:axId val="244751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6498160"/>
        <c:crosses val="autoZero"/>
        <c:auto val="1"/>
        <c:lblAlgn val="ctr"/>
        <c:lblOffset val="100"/>
        <c:noMultiLvlLbl val="0"/>
      </c:catAx>
      <c:valAx>
        <c:axId val="436498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filmu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47514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Średnia ocena</c:v>
          </c:tx>
          <c:spPr>
            <a:ln w="25400" cap="rnd">
              <a:noFill/>
              <a:round/>
            </a:ln>
            <a:effectLst/>
          </c:spPr>
          <c:marker>
            <c:symbol val="circle"/>
            <c:size val="3"/>
            <c:spPr>
              <a:solidFill>
                <a:schemeClr val="accent1"/>
              </a:solidFill>
              <a:ln w="9525">
                <a:solidFill>
                  <a:schemeClr val="tx1"/>
                </a:solidFill>
              </a:ln>
              <a:effectLst/>
            </c:spPr>
          </c:marker>
          <c:val>
            <c:numRef>
              <c:f>Wykresy!$B$10:$P$10</c:f>
              <c:numCache>
                <c:formatCode>General</c:formatCode>
                <c:ptCount val="15"/>
                <c:pt idx="0">
                  <c:v>-3</c:v>
                </c:pt>
                <c:pt idx="1">
                  <c:v>-2.0769230769230771</c:v>
                </c:pt>
                <c:pt idx="2">
                  <c:v>-2.4615384615384617</c:v>
                </c:pt>
                <c:pt idx="3">
                  <c:v>-1.1538461538461537</c:v>
                </c:pt>
                <c:pt idx="4">
                  <c:v>-0.61538461538461542</c:v>
                </c:pt>
                <c:pt idx="5">
                  <c:v>-2</c:v>
                </c:pt>
                <c:pt idx="6">
                  <c:v>-0.61538461538461542</c:v>
                </c:pt>
                <c:pt idx="7">
                  <c:v>0.38461538461538464</c:v>
                </c:pt>
                <c:pt idx="8">
                  <c:v>0.53846153846153844</c:v>
                </c:pt>
                <c:pt idx="9">
                  <c:v>0.38461538461538464</c:v>
                </c:pt>
                <c:pt idx="10">
                  <c:v>-2.3076923076923075</c:v>
                </c:pt>
                <c:pt idx="11">
                  <c:v>-0.92307692307692313</c:v>
                </c:pt>
                <c:pt idx="12">
                  <c:v>-0.46153846153846156</c:v>
                </c:pt>
                <c:pt idx="13">
                  <c:v>-0.15384615384615385</c:v>
                </c:pt>
                <c:pt idx="14">
                  <c:v>-7.6923076923076927E-2</c:v>
                </c:pt>
              </c:numCache>
            </c:numRef>
          </c:val>
          <c:smooth val="0"/>
          <c:extLst xmlns:c16r2="http://schemas.microsoft.com/office/drawing/2015/06/chart">
            <c:ext xmlns:c16="http://schemas.microsoft.com/office/drawing/2014/chart" uri="{C3380CC4-5D6E-409C-BE32-E72D297353CC}">
              <c16:uniqueId val="{00000000-A6C6-4FA5-A388-89D9FC92250A}"/>
            </c:ext>
          </c:extLst>
        </c:ser>
        <c:ser>
          <c:idx val="2"/>
          <c:order val="1"/>
          <c:tx>
            <c:v>Najniższa ocena</c:v>
          </c:tx>
          <c:spPr>
            <a:ln w="25400" cap="rnd">
              <a:noFill/>
              <a:round/>
            </a:ln>
            <a:effectLst/>
          </c:spPr>
          <c:marker>
            <c:symbol val="none"/>
          </c:marker>
          <c:val>
            <c:numRef>
              <c:f>Wykresy!$B$11:$P$11</c:f>
              <c:numCache>
                <c:formatCode>General</c:formatCode>
                <c:ptCount val="15"/>
                <c:pt idx="0">
                  <c:v>-3</c:v>
                </c:pt>
                <c:pt idx="1">
                  <c:v>-3</c:v>
                </c:pt>
                <c:pt idx="2">
                  <c:v>-3</c:v>
                </c:pt>
                <c:pt idx="3">
                  <c:v>-2</c:v>
                </c:pt>
                <c:pt idx="4">
                  <c:v>-2</c:v>
                </c:pt>
                <c:pt idx="5">
                  <c:v>-3</c:v>
                </c:pt>
                <c:pt idx="6">
                  <c:v>-3</c:v>
                </c:pt>
                <c:pt idx="7">
                  <c:v>0</c:v>
                </c:pt>
                <c:pt idx="8">
                  <c:v>-1</c:v>
                </c:pt>
                <c:pt idx="9">
                  <c:v>-1</c:v>
                </c:pt>
                <c:pt idx="10">
                  <c:v>-3</c:v>
                </c:pt>
                <c:pt idx="11">
                  <c:v>-2</c:v>
                </c:pt>
                <c:pt idx="12">
                  <c:v>-3</c:v>
                </c:pt>
                <c:pt idx="13">
                  <c:v>-2</c:v>
                </c:pt>
                <c:pt idx="14">
                  <c:v>-1</c:v>
                </c:pt>
              </c:numCache>
            </c:numRef>
          </c:val>
          <c:smooth val="0"/>
          <c:extLst xmlns:c16r2="http://schemas.microsoft.com/office/drawing/2015/06/chart">
            <c:ext xmlns:c16="http://schemas.microsoft.com/office/drawing/2014/chart" uri="{C3380CC4-5D6E-409C-BE32-E72D297353CC}">
              <c16:uniqueId val="{00000001-A6C6-4FA5-A388-89D9FC92250A}"/>
            </c:ext>
          </c:extLst>
        </c:ser>
        <c:ser>
          <c:idx val="3"/>
          <c:order val="2"/>
          <c:tx>
            <c:v>Najwyższa ocena</c:v>
          </c:tx>
          <c:spPr>
            <a:ln w="25400" cap="rnd">
              <a:noFill/>
              <a:round/>
            </a:ln>
            <a:effectLst/>
          </c:spPr>
          <c:marker>
            <c:symbol val="none"/>
          </c:marker>
          <c:val>
            <c:numRef>
              <c:f>Wykresy!$B$12:$P$12</c:f>
              <c:numCache>
                <c:formatCode>General</c:formatCode>
                <c:ptCount val="15"/>
                <c:pt idx="0">
                  <c:v>-3</c:v>
                </c:pt>
                <c:pt idx="1">
                  <c:v>-1</c:v>
                </c:pt>
                <c:pt idx="2">
                  <c:v>-2</c:v>
                </c:pt>
                <c:pt idx="3">
                  <c:v>0</c:v>
                </c:pt>
                <c:pt idx="4">
                  <c:v>1</c:v>
                </c:pt>
                <c:pt idx="5">
                  <c:v>-1</c:v>
                </c:pt>
                <c:pt idx="6">
                  <c:v>1</c:v>
                </c:pt>
                <c:pt idx="7">
                  <c:v>2</c:v>
                </c:pt>
                <c:pt idx="8">
                  <c:v>2</c:v>
                </c:pt>
                <c:pt idx="9">
                  <c:v>2</c:v>
                </c:pt>
                <c:pt idx="10">
                  <c:v>-1</c:v>
                </c:pt>
                <c:pt idx="11">
                  <c:v>0</c:v>
                </c:pt>
                <c:pt idx="12">
                  <c:v>0</c:v>
                </c:pt>
                <c:pt idx="13">
                  <c:v>1</c:v>
                </c:pt>
                <c:pt idx="14">
                  <c:v>1</c:v>
                </c:pt>
              </c:numCache>
            </c:numRef>
          </c:val>
          <c:smooth val="0"/>
          <c:extLst xmlns:c16r2="http://schemas.microsoft.com/office/drawing/2015/06/chart">
            <c:ext xmlns:c16="http://schemas.microsoft.com/office/drawing/2014/chart" uri="{C3380CC4-5D6E-409C-BE32-E72D297353CC}">
              <c16:uniqueId val="{00000002-A6C6-4FA5-A388-89D9FC92250A}"/>
            </c:ext>
          </c:extLst>
        </c:ser>
        <c:dLbls>
          <c:showLegendKey val="0"/>
          <c:showVal val="0"/>
          <c:showCatName val="0"/>
          <c:showSerName val="0"/>
          <c:showPercent val="0"/>
          <c:showBubbleSize val="0"/>
        </c:dLbls>
        <c:hiLowLines>
          <c:spPr>
            <a:ln w="9525" cap="flat" cmpd="sng" algn="ctr">
              <a:solidFill>
                <a:schemeClr val="tx1"/>
              </a:solidFill>
              <a:round/>
              <a:tailEnd type="none"/>
            </a:ln>
            <a:effectLst/>
          </c:spPr>
        </c:hiLowLines>
        <c:marker val="1"/>
        <c:smooth val="0"/>
        <c:axId val="318335136"/>
        <c:axId val="318335696"/>
      </c:lineChart>
      <c:catAx>
        <c:axId val="318335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 sekwencji filmowej</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335696"/>
        <c:crosses val="autoZero"/>
        <c:auto val="1"/>
        <c:lblAlgn val="ctr"/>
        <c:lblOffset val="100"/>
        <c:noMultiLvlLbl val="0"/>
      </c:catAx>
      <c:valAx>
        <c:axId val="31833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Ocena porównawcza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3351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dTable>
      <c:spPr>
        <a:noFill/>
        <a:ln cap="sq">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659A6-8A07-42B5-9892-692553026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90</Pages>
  <Words>21203</Words>
  <Characters>127224</Characters>
  <Application>Microsoft Office Word</Application>
  <DocSecurity>0</DocSecurity>
  <Lines>1060</Lines>
  <Paragraphs>296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dc:creator>
  <cp:keywords/>
  <dc:description/>
  <cp:lastModifiedBy>Konrad</cp:lastModifiedBy>
  <cp:revision>39</cp:revision>
  <cp:lastPrinted>2017-06-11T15:28:00Z</cp:lastPrinted>
  <dcterms:created xsi:type="dcterms:W3CDTF">2017-06-15T11:37:00Z</dcterms:created>
  <dcterms:modified xsi:type="dcterms:W3CDTF">2017-06-15T14:27:00Z</dcterms:modified>
</cp:coreProperties>
</file>